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CB8F8" w14:textId="77777777" w:rsidR="00B97BA1" w:rsidRPr="00EE5F60" w:rsidRDefault="00B97BA1" w:rsidP="00456999">
      <w:pPr>
        <w:jc w:val="both"/>
      </w:pPr>
      <w:r w:rsidRPr="00EE5F60">
        <w:rPr>
          <w:sz w:val="24"/>
        </w:rPr>
        <w:t>Project</w:t>
      </w:r>
      <w:r w:rsidRPr="00456999">
        <w:rPr>
          <w:sz w:val="24"/>
        </w:rPr>
        <w:t xml:space="preserve"> </w:t>
      </w:r>
      <w:r w:rsidRPr="00EE5F60">
        <w:rPr>
          <w:sz w:val="24"/>
        </w:rPr>
        <w:t>Name:</w:t>
      </w:r>
      <w:r>
        <w:rPr>
          <w:sz w:val="24"/>
          <w:szCs w:val="24"/>
        </w:rPr>
        <w:tab/>
      </w:r>
      <w:r>
        <w:rPr>
          <w:sz w:val="24"/>
          <w:szCs w:val="24"/>
        </w:rPr>
        <w:tab/>
      </w:r>
    </w:p>
    <w:p w14:paraId="1480ABC2" w14:textId="77777777" w:rsidR="00B97BA1" w:rsidRPr="00EE5F60" w:rsidRDefault="00C341D9" w:rsidP="00456999">
      <w:pPr>
        <w:jc w:val="both"/>
      </w:pPr>
      <w:r w:rsidRPr="00EE5F60">
        <w:rPr>
          <w:sz w:val="24"/>
        </w:rPr>
        <w:t>Loudoun</w:t>
      </w:r>
      <w:r w:rsidRPr="00456999">
        <w:rPr>
          <w:sz w:val="24"/>
        </w:rPr>
        <w:t xml:space="preserve"> W</w:t>
      </w:r>
      <w:r w:rsidRPr="00EE5F60">
        <w:rPr>
          <w:sz w:val="24"/>
        </w:rPr>
        <w:t>ater</w:t>
      </w:r>
      <w:r w:rsidR="00B97BA1" w:rsidRPr="00456999">
        <w:rPr>
          <w:sz w:val="24"/>
        </w:rPr>
        <w:t xml:space="preserve"> </w:t>
      </w:r>
      <w:r w:rsidR="00B97BA1" w:rsidRPr="00EE5F60">
        <w:rPr>
          <w:sz w:val="24"/>
        </w:rPr>
        <w:t>Project</w:t>
      </w:r>
      <w:r w:rsidR="00B97BA1" w:rsidRPr="00456999">
        <w:rPr>
          <w:sz w:val="24"/>
        </w:rPr>
        <w:t xml:space="preserve"> </w:t>
      </w:r>
      <w:r w:rsidR="00B97BA1" w:rsidRPr="00EE5F60">
        <w:rPr>
          <w:sz w:val="24"/>
        </w:rPr>
        <w:t>Number:</w:t>
      </w:r>
      <w:r w:rsidR="00B97BA1">
        <w:rPr>
          <w:sz w:val="24"/>
          <w:szCs w:val="24"/>
        </w:rPr>
        <w:tab/>
      </w:r>
    </w:p>
    <w:p w14:paraId="2749E4A8" w14:textId="77777777" w:rsidR="00404BCA" w:rsidRPr="00456999" w:rsidRDefault="00404BCA" w:rsidP="00456999">
      <w:pPr>
        <w:jc w:val="both"/>
        <w:rPr>
          <w:sz w:val="24"/>
        </w:rPr>
      </w:pPr>
    </w:p>
    <w:p w14:paraId="58D5C254" w14:textId="77777777" w:rsidR="00B97BA1" w:rsidRPr="00456999" w:rsidRDefault="00B97BA1" w:rsidP="00456999">
      <w:pPr>
        <w:tabs>
          <w:tab w:val="center" w:pos="4680"/>
        </w:tabs>
        <w:jc w:val="both"/>
        <w:rPr>
          <w:b/>
          <w:sz w:val="24"/>
        </w:rPr>
      </w:pPr>
    </w:p>
    <w:p w14:paraId="1B8D090A" w14:textId="18A7F710" w:rsidR="00B97BA1" w:rsidRPr="00456999" w:rsidRDefault="00B97BA1" w:rsidP="00456999">
      <w:pPr>
        <w:tabs>
          <w:tab w:val="center" w:pos="4680"/>
        </w:tabs>
        <w:jc w:val="center"/>
        <w:rPr>
          <w:b/>
          <w:sz w:val="24"/>
          <w:u w:val="single"/>
        </w:rPr>
      </w:pPr>
      <w:r w:rsidRPr="00456999">
        <w:rPr>
          <w:b/>
          <w:sz w:val="24"/>
          <w:u w:val="single"/>
        </w:rPr>
        <w:t>DEED OF EASEMENT</w:t>
      </w:r>
      <w:r w:rsidR="007D724E" w:rsidRPr="00456999">
        <w:rPr>
          <w:b/>
          <w:sz w:val="24"/>
          <w:u w:val="single"/>
        </w:rPr>
        <w:t xml:space="preserve"> </w:t>
      </w:r>
      <w:r w:rsidR="007D724E">
        <w:rPr>
          <w:b/>
          <w:bCs/>
          <w:sz w:val="24"/>
          <w:szCs w:val="24"/>
          <w:u w:val="single"/>
        </w:rPr>
        <w:t>[</w:t>
      </w:r>
      <w:r w:rsidR="007D724E" w:rsidRPr="00456999">
        <w:rPr>
          <w:b/>
          <w:sz w:val="24"/>
          <w:u w:val="single"/>
        </w:rPr>
        <w:t>AND VACATION</w:t>
      </w:r>
      <w:r w:rsidR="007D724E">
        <w:rPr>
          <w:b/>
          <w:bCs/>
          <w:sz w:val="24"/>
          <w:szCs w:val="24"/>
          <w:u w:val="single"/>
        </w:rPr>
        <w:t>]</w:t>
      </w:r>
    </w:p>
    <w:p w14:paraId="0CA091D0" w14:textId="77777777" w:rsidR="00B97BA1" w:rsidRPr="00456999" w:rsidRDefault="00B97BA1" w:rsidP="00456999">
      <w:pPr>
        <w:tabs>
          <w:tab w:val="center" w:pos="4680"/>
        </w:tabs>
        <w:jc w:val="both"/>
        <w:rPr>
          <w:b/>
          <w:sz w:val="24"/>
          <w:u w:val="single"/>
        </w:rPr>
      </w:pPr>
    </w:p>
    <w:p w14:paraId="07068F7D" w14:textId="15240951" w:rsidR="00B97BA1" w:rsidRPr="00EE5F60" w:rsidRDefault="00B97BA1" w:rsidP="00456999">
      <w:pPr>
        <w:spacing w:line="360" w:lineRule="auto"/>
        <w:ind w:firstLine="720"/>
        <w:jc w:val="both"/>
      </w:pPr>
      <w:r w:rsidRPr="00EE5F60">
        <w:rPr>
          <w:sz w:val="24"/>
        </w:rPr>
        <w:t>THIS</w:t>
      </w:r>
      <w:r w:rsidRPr="00456999">
        <w:rPr>
          <w:sz w:val="24"/>
        </w:rPr>
        <w:t xml:space="preserve"> </w:t>
      </w:r>
      <w:r w:rsidRPr="00EE5F60">
        <w:rPr>
          <w:sz w:val="24"/>
        </w:rPr>
        <w:t>DEED</w:t>
      </w:r>
      <w:r w:rsidRPr="00456999">
        <w:rPr>
          <w:sz w:val="24"/>
        </w:rPr>
        <w:t xml:space="preserve"> </w:t>
      </w:r>
      <w:r w:rsidRPr="00EE5F60">
        <w:rPr>
          <w:sz w:val="24"/>
        </w:rPr>
        <w:t>OF</w:t>
      </w:r>
      <w:r w:rsidRPr="00456999">
        <w:rPr>
          <w:sz w:val="24"/>
        </w:rPr>
        <w:t xml:space="preserve"> </w:t>
      </w:r>
      <w:r w:rsidRPr="00EE5F60">
        <w:rPr>
          <w:sz w:val="24"/>
        </w:rPr>
        <w:t>EASEMENT</w:t>
      </w:r>
      <w:r w:rsidRPr="00456999">
        <w:rPr>
          <w:sz w:val="24"/>
        </w:rPr>
        <w:t xml:space="preserve"> </w:t>
      </w:r>
      <w:r w:rsidR="00E0533E" w:rsidRPr="00EE5F60">
        <w:rPr>
          <w:sz w:val="24"/>
        </w:rPr>
        <w:t>[</w:t>
      </w:r>
      <w:r w:rsidR="005623C7" w:rsidRPr="00EE5F60">
        <w:rPr>
          <w:sz w:val="24"/>
        </w:rPr>
        <w:t>AND</w:t>
      </w:r>
      <w:r w:rsidR="005623C7" w:rsidRPr="00456999">
        <w:rPr>
          <w:sz w:val="24"/>
        </w:rPr>
        <w:t xml:space="preserve"> V</w:t>
      </w:r>
      <w:r w:rsidR="005623C7" w:rsidRPr="00EE5F60">
        <w:rPr>
          <w:sz w:val="24"/>
        </w:rPr>
        <w:t>AC</w:t>
      </w:r>
      <w:r w:rsidR="005623C7" w:rsidRPr="00456999">
        <w:rPr>
          <w:sz w:val="24"/>
        </w:rPr>
        <w:t>A</w:t>
      </w:r>
      <w:r w:rsidR="005623C7" w:rsidRPr="00EE5F60">
        <w:rPr>
          <w:sz w:val="24"/>
        </w:rPr>
        <w:t>TIO</w:t>
      </w:r>
      <w:r w:rsidR="005623C7" w:rsidRPr="00456999">
        <w:rPr>
          <w:sz w:val="24"/>
        </w:rPr>
        <w:t>N</w:t>
      </w:r>
      <w:r w:rsidR="00E0533E" w:rsidRPr="00EE5F60">
        <w:rPr>
          <w:sz w:val="24"/>
        </w:rPr>
        <w:t>]</w:t>
      </w:r>
      <w:r w:rsidR="005623C7" w:rsidRPr="00456999">
        <w:rPr>
          <w:sz w:val="24"/>
        </w:rPr>
        <w:t xml:space="preserve"> </w:t>
      </w:r>
      <w:r w:rsidR="007820E9">
        <w:rPr>
          <w:sz w:val="24"/>
          <w:szCs w:val="24"/>
        </w:rPr>
        <w:t xml:space="preserve">(“Deed”) </w:t>
      </w:r>
      <w:r w:rsidRPr="00EE5F60">
        <w:rPr>
          <w:sz w:val="24"/>
        </w:rPr>
        <w:t>is</w:t>
      </w:r>
      <w:r w:rsidRPr="00456999">
        <w:rPr>
          <w:sz w:val="24"/>
        </w:rPr>
        <w:t xml:space="preserve"> </w:t>
      </w:r>
      <w:r w:rsidRPr="00EE5F60">
        <w:rPr>
          <w:sz w:val="24"/>
        </w:rPr>
        <w:t>made</w:t>
      </w:r>
      <w:r w:rsidRPr="00456999">
        <w:rPr>
          <w:sz w:val="24"/>
        </w:rPr>
        <w:t xml:space="preserve"> </w:t>
      </w:r>
      <w:r w:rsidRPr="00EE5F60">
        <w:rPr>
          <w:sz w:val="24"/>
        </w:rPr>
        <w:t>this</w:t>
      </w:r>
      <w:r w:rsidRPr="00E110E8">
        <w:rPr>
          <w:sz w:val="24"/>
          <w:szCs w:val="24"/>
        </w:rPr>
        <w:t xml:space="preserve"> </w:t>
      </w:r>
      <w:r w:rsidRPr="00E110E8">
        <w:rPr>
          <w:sz w:val="24"/>
          <w:szCs w:val="24"/>
          <w:u w:val="single"/>
        </w:rPr>
        <w:tab/>
        <w:t xml:space="preserve">     </w:t>
      </w:r>
      <w:r w:rsidRPr="00E110E8">
        <w:rPr>
          <w:sz w:val="24"/>
          <w:szCs w:val="24"/>
        </w:rPr>
        <w:t xml:space="preserve"> </w:t>
      </w:r>
      <w:r w:rsidRPr="00EE5F60">
        <w:rPr>
          <w:sz w:val="24"/>
        </w:rPr>
        <w:t>day of</w:t>
      </w:r>
      <w:r w:rsidRPr="00E110E8">
        <w:rPr>
          <w:sz w:val="24"/>
          <w:szCs w:val="24"/>
        </w:rPr>
        <w:t xml:space="preserve"> </w:t>
      </w:r>
      <w:r w:rsidRPr="00E110E8">
        <w:rPr>
          <w:sz w:val="24"/>
          <w:szCs w:val="24"/>
          <w:u w:val="single"/>
        </w:rPr>
        <w:tab/>
      </w:r>
      <w:r w:rsidRPr="00E110E8">
        <w:rPr>
          <w:sz w:val="24"/>
          <w:szCs w:val="24"/>
          <w:u w:val="single"/>
        </w:rPr>
        <w:tab/>
      </w:r>
      <w:r w:rsidRPr="00E110E8">
        <w:rPr>
          <w:sz w:val="24"/>
          <w:szCs w:val="24"/>
        </w:rPr>
        <w:t xml:space="preserve">  </w:t>
      </w:r>
      <w:r w:rsidRPr="00EE5F60">
        <w:rPr>
          <w:sz w:val="24"/>
        </w:rPr>
        <w:t>20</w:t>
      </w:r>
      <w:r w:rsidRPr="00E110E8">
        <w:rPr>
          <w:sz w:val="24"/>
          <w:szCs w:val="24"/>
          <w:u w:val="single"/>
        </w:rPr>
        <w:t xml:space="preserve">      </w:t>
      </w:r>
      <w:r w:rsidRPr="00EE5F60">
        <w:rPr>
          <w:sz w:val="24"/>
        </w:rPr>
        <w:t>,</w:t>
      </w:r>
      <w:r w:rsidRPr="00456999">
        <w:rPr>
          <w:sz w:val="24"/>
        </w:rPr>
        <w:t xml:space="preserve"> </w:t>
      </w:r>
      <w:r w:rsidRPr="00EE5F60">
        <w:rPr>
          <w:sz w:val="24"/>
        </w:rPr>
        <w:t>by and between</w:t>
      </w:r>
      <w:r>
        <w:rPr>
          <w:sz w:val="24"/>
          <w:szCs w:val="24"/>
        </w:rPr>
        <w:t xml:space="preserve"> </w:t>
      </w:r>
      <w:r>
        <w:rPr>
          <w:sz w:val="24"/>
          <w:szCs w:val="24"/>
          <w:u w:val="single"/>
        </w:rPr>
        <w:tab/>
      </w:r>
      <w:r>
        <w:rPr>
          <w:sz w:val="24"/>
          <w:szCs w:val="24"/>
          <w:u w:val="single"/>
        </w:rPr>
        <w:tab/>
      </w:r>
      <w:r>
        <w:rPr>
          <w:sz w:val="24"/>
          <w:szCs w:val="24"/>
          <w:u w:val="single"/>
        </w:rPr>
        <w:tab/>
      </w:r>
      <w:r>
        <w:rPr>
          <w:sz w:val="24"/>
          <w:szCs w:val="24"/>
          <w:u w:val="single"/>
        </w:rPr>
        <w:tab/>
      </w:r>
      <w:r w:rsidR="0080170D">
        <w:rPr>
          <w:sz w:val="24"/>
          <w:szCs w:val="24"/>
        </w:rPr>
        <w:t>,</w:t>
      </w:r>
      <w:r>
        <w:rPr>
          <w:sz w:val="24"/>
          <w:szCs w:val="24"/>
        </w:rPr>
        <w:t xml:space="preserve"> </w:t>
      </w:r>
      <w:r w:rsidR="00E110E8">
        <w:rPr>
          <w:sz w:val="24"/>
          <w:szCs w:val="24"/>
        </w:rPr>
        <w:t>a ___________ (hereinafter referred to as “</w:t>
      </w:r>
      <w:r w:rsidR="00E110E8" w:rsidRPr="00EE5F60">
        <w:rPr>
          <w:sz w:val="24"/>
        </w:rPr>
        <w:t>Owner</w:t>
      </w:r>
      <w:r w:rsidR="00E110E8">
        <w:rPr>
          <w:sz w:val="24"/>
          <w:szCs w:val="24"/>
        </w:rPr>
        <w:t>”);</w:t>
      </w:r>
      <w:r w:rsidR="0080170D">
        <w:rPr>
          <w:sz w:val="24"/>
          <w:szCs w:val="24"/>
        </w:rPr>
        <w:t xml:space="preserve"> </w:t>
      </w:r>
      <w:r w:rsidR="0080170D" w:rsidRPr="006548D2">
        <w:rPr>
          <w:sz w:val="24"/>
          <w:szCs w:val="24"/>
        </w:rPr>
        <w:t xml:space="preserve"> _____________________ and _____________________, Trustee</w:t>
      </w:r>
      <w:r w:rsidR="0080170D" w:rsidRPr="00EE5F60">
        <w:rPr>
          <w:sz w:val="24"/>
        </w:rPr>
        <w:t xml:space="preserve">(s), </w:t>
      </w:r>
      <w:r w:rsidR="0080170D" w:rsidRPr="006548D2">
        <w:rPr>
          <w:sz w:val="24"/>
          <w:szCs w:val="24"/>
        </w:rPr>
        <w:t xml:space="preserve">either of whom may act (hereinafter referred to as  </w:t>
      </w:r>
      <w:r w:rsidR="0080170D">
        <w:rPr>
          <w:sz w:val="24"/>
          <w:szCs w:val="24"/>
        </w:rPr>
        <w:t>“</w:t>
      </w:r>
      <w:r w:rsidR="0080170D" w:rsidRPr="006548D2">
        <w:rPr>
          <w:sz w:val="24"/>
          <w:szCs w:val="24"/>
        </w:rPr>
        <w:t>Trustee(s)"); _______________</w:t>
      </w:r>
      <w:r w:rsidR="0080170D">
        <w:rPr>
          <w:sz w:val="24"/>
          <w:szCs w:val="24"/>
        </w:rPr>
        <w:t>, a _______________</w:t>
      </w:r>
      <w:r w:rsidR="0080170D" w:rsidRPr="006548D2">
        <w:rPr>
          <w:sz w:val="24"/>
          <w:szCs w:val="24"/>
        </w:rPr>
        <w:t xml:space="preserve"> (hereinafter referred to as "Beneficiary")</w:t>
      </w:r>
      <w:r w:rsidR="0080170D">
        <w:rPr>
          <w:sz w:val="24"/>
          <w:szCs w:val="24"/>
        </w:rPr>
        <w:t>;</w:t>
      </w:r>
      <w:r w:rsidR="00E110E8" w:rsidRPr="00456999">
        <w:rPr>
          <w:sz w:val="24"/>
        </w:rPr>
        <w:t xml:space="preserve"> </w:t>
      </w:r>
      <w:r w:rsidRPr="00EE5F60">
        <w:rPr>
          <w:sz w:val="24"/>
        </w:rPr>
        <w:t xml:space="preserve">and </w:t>
      </w:r>
      <w:r w:rsidRPr="00456999">
        <w:rPr>
          <w:b/>
          <w:sz w:val="24"/>
          <w:u w:val="single"/>
        </w:rPr>
        <w:t>LOUDOUN COUNTY SANI</w:t>
      </w:r>
      <w:r w:rsidRPr="00456999">
        <w:rPr>
          <w:rFonts w:asciiTheme="minorHAnsi" w:eastAsiaTheme="minorHAnsi" w:hAnsiTheme="minorHAnsi" w:cstheme="minorBidi"/>
          <w:b/>
          <w:color w:val="auto"/>
          <w:kern w:val="0"/>
          <w:sz w:val="24"/>
          <w:szCs w:val="22"/>
          <w:u w:val="single"/>
        </w:rPr>
        <w:t>T</w:t>
      </w:r>
      <w:r w:rsidRPr="00456999">
        <w:rPr>
          <w:b/>
          <w:sz w:val="24"/>
          <w:u w:val="single"/>
        </w:rPr>
        <w:t>ATION AUTHORITY</w:t>
      </w:r>
      <w:r w:rsidR="0074306D" w:rsidRPr="00456999">
        <w:rPr>
          <w:b/>
          <w:sz w:val="24"/>
          <w:u w:val="single"/>
        </w:rPr>
        <w:t xml:space="preserve"> d.b.a. LOUDOUN</w:t>
      </w:r>
      <w:r w:rsidR="0074306D">
        <w:rPr>
          <w:b/>
          <w:bCs/>
          <w:sz w:val="24"/>
          <w:szCs w:val="24"/>
          <w:u w:val="single"/>
        </w:rPr>
        <w:t xml:space="preserve"> </w:t>
      </w:r>
      <w:r w:rsidR="0074306D" w:rsidRPr="00456999">
        <w:rPr>
          <w:b/>
          <w:sz w:val="24"/>
          <w:u w:val="single"/>
        </w:rPr>
        <w:t>WATER</w:t>
      </w:r>
      <w:r w:rsidRPr="00EE5F60">
        <w:rPr>
          <w:sz w:val="24"/>
        </w:rPr>
        <w:t>,</w:t>
      </w:r>
      <w:r w:rsidRPr="00456999">
        <w:rPr>
          <w:sz w:val="24"/>
        </w:rPr>
        <w:t xml:space="preserve"> </w:t>
      </w:r>
      <w:r w:rsidRPr="00EE5F60">
        <w:rPr>
          <w:sz w:val="24"/>
        </w:rPr>
        <w:t>a</w:t>
      </w:r>
      <w:r w:rsidRPr="00456999">
        <w:rPr>
          <w:sz w:val="24"/>
        </w:rPr>
        <w:t xml:space="preserve"> </w:t>
      </w:r>
      <w:r w:rsidRPr="00EE5F60">
        <w:rPr>
          <w:sz w:val="24"/>
        </w:rPr>
        <w:t>body</w:t>
      </w:r>
      <w:r w:rsidRPr="00456999">
        <w:rPr>
          <w:sz w:val="24"/>
        </w:rPr>
        <w:t xml:space="preserve"> </w:t>
      </w:r>
      <w:r w:rsidRPr="00EE5F60">
        <w:rPr>
          <w:sz w:val="24"/>
        </w:rPr>
        <w:t>corporate</w:t>
      </w:r>
      <w:r w:rsidRPr="00456999">
        <w:rPr>
          <w:sz w:val="24"/>
        </w:rPr>
        <w:t xml:space="preserve"> </w:t>
      </w:r>
      <w:r w:rsidRPr="00EE5F60">
        <w:rPr>
          <w:sz w:val="24"/>
        </w:rPr>
        <w:t>and</w:t>
      </w:r>
      <w:r w:rsidRPr="00456999">
        <w:rPr>
          <w:sz w:val="24"/>
        </w:rPr>
        <w:t xml:space="preserve"> </w:t>
      </w:r>
      <w:r w:rsidRPr="00EE5F60">
        <w:rPr>
          <w:sz w:val="24"/>
        </w:rPr>
        <w:t>politic</w:t>
      </w:r>
      <w:r>
        <w:rPr>
          <w:sz w:val="24"/>
          <w:szCs w:val="24"/>
        </w:rPr>
        <w:t xml:space="preserve"> </w:t>
      </w:r>
      <w:r w:rsidR="00E110E8">
        <w:rPr>
          <w:sz w:val="24"/>
          <w:szCs w:val="24"/>
        </w:rPr>
        <w:t>(hereinafter referred to as the “</w:t>
      </w:r>
      <w:r w:rsidR="00E110E8" w:rsidRPr="00EE5F60">
        <w:rPr>
          <w:sz w:val="24"/>
        </w:rPr>
        <w:t>Authorit</w:t>
      </w:r>
      <w:r w:rsidR="00E110E8" w:rsidRPr="00456999">
        <w:rPr>
          <w:sz w:val="24"/>
        </w:rPr>
        <w:t>y</w:t>
      </w:r>
      <w:r w:rsidR="00E110E8">
        <w:rPr>
          <w:sz w:val="24"/>
          <w:szCs w:val="24"/>
        </w:rPr>
        <w:t>”)</w:t>
      </w:r>
      <w:r>
        <w:rPr>
          <w:sz w:val="24"/>
          <w:szCs w:val="24"/>
        </w:rPr>
        <w:t>.</w:t>
      </w:r>
    </w:p>
    <w:p w14:paraId="21BB675C" w14:textId="77777777" w:rsidR="007820E9" w:rsidRDefault="007820E9" w:rsidP="007820E9">
      <w:pPr>
        <w:spacing w:line="360" w:lineRule="auto"/>
        <w:ind w:firstLine="720"/>
        <w:jc w:val="center"/>
        <w:rPr>
          <w:sz w:val="24"/>
          <w:szCs w:val="24"/>
        </w:rPr>
      </w:pPr>
      <w:r w:rsidRPr="007820E9">
        <w:rPr>
          <w:sz w:val="24"/>
          <w:szCs w:val="24"/>
        </w:rPr>
        <w:t>W I T N E S E T H:</w:t>
      </w:r>
    </w:p>
    <w:p w14:paraId="2D78E9B3" w14:textId="3DDE8D42" w:rsidR="00E110E8" w:rsidRPr="00E110E8" w:rsidRDefault="00E110E8" w:rsidP="007D724E">
      <w:pPr>
        <w:spacing w:line="360" w:lineRule="auto"/>
        <w:ind w:firstLine="720"/>
        <w:jc w:val="both"/>
        <w:rPr>
          <w:rFonts w:asciiTheme="minorHAnsi" w:eastAsiaTheme="minorHAnsi" w:hAnsiTheme="minorHAnsi" w:cstheme="minorBidi"/>
          <w:color w:val="auto"/>
          <w:kern w:val="0"/>
          <w:sz w:val="24"/>
          <w:szCs w:val="24"/>
        </w:rPr>
      </w:pPr>
      <w:r w:rsidRPr="00456999">
        <w:rPr>
          <w:sz w:val="24"/>
        </w:rPr>
        <w:t>WHEREAS, Owner</w:t>
      </w:r>
      <w:r w:rsidR="0080170D" w:rsidRPr="00456999">
        <w:rPr>
          <w:sz w:val="24"/>
        </w:rPr>
        <w:t xml:space="preserve"> is </w:t>
      </w:r>
      <w:r w:rsidRPr="00456999">
        <w:rPr>
          <w:sz w:val="24"/>
        </w:rPr>
        <w:t xml:space="preserve">the owner of certain real property </w:t>
      </w:r>
      <w:r w:rsidRPr="00E110E8">
        <w:rPr>
          <w:sz w:val="24"/>
          <w:szCs w:val="24"/>
        </w:rPr>
        <w:t>(the "Property") as shown on the plat dated _______________, 20___ entitled "___________________________," and prepared by ______________ of ______________, Virginia, certified land surveyors (the "Plat"), which Plat is attached hereto; and</w:t>
      </w:r>
    </w:p>
    <w:p w14:paraId="12AA3120" w14:textId="06F019B7" w:rsidR="00E110E8" w:rsidRPr="00EE5F60" w:rsidRDefault="00E110E8" w:rsidP="00456999">
      <w:pPr>
        <w:spacing w:line="360" w:lineRule="auto"/>
        <w:ind w:firstLine="720"/>
        <w:jc w:val="both"/>
      </w:pPr>
      <w:r w:rsidRPr="00E110E8">
        <w:rPr>
          <w:sz w:val="24"/>
          <w:szCs w:val="24"/>
        </w:rPr>
        <w:t>WHEREAS, the Property is situate</w:t>
      </w:r>
      <w:r w:rsidRPr="00456999">
        <w:rPr>
          <w:sz w:val="24"/>
        </w:rPr>
        <w:t xml:space="preserve"> </w:t>
      </w:r>
      <w:r w:rsidRPr="00EE5F60">
        <w:rPr>
          <w:sz w:val="24"/>
        </w:rPr>
        <w:t>in Loudoun Count</w:t>
      </w:r>
      <w:r w:rsidRPr="00456999">
        <w:rPr>
          <w:sz w:val="24"/>
        </w:rPr>
        <w:t>y</w:t>
      </w:r>
      <w:r w:rsidRPr="00EE5F60">
        <w:rPr>
          <w:sz w:val="24"/>
        </w:rPr>
        <w:t>,</w:t>
      </w:r>
      <w:r w:rsidRPr="00456999">
        <w:rPr>
          <w:sz w:val="24"/>
        </w:rPr>
        <w:t xml:space="preserve"> V</w:t>
      </w:r>
      <w:r w:rsidRPr="00EE5F60">
        <w:rPr>
          <w:sz w:val="24"/>
        </w:rPr>
        <w:t>i</w:t>
      </w:r>
      <w:r w:rsidRPr="00456999">
        <w:rPr>
          <w:sz w:val="24"/>
        </w:rPr>
        <w:t>r</w:t>
      </w:r>
      <w:r w:rsidRPr="00EE5F60">
        <w:rPr>
          <w:sz w:val="24"/>
        </w:rPr>
        <w:t>ginia,</w:t>
      </w:r>
      <w:r w:rsidRPr="00456999">
        <w:rPr>
          <w:sz w:val="24"/>
        </w:rPr>
        <w:t xml:space="preserve"> </w:t>
      </w:r>
      <w:r w:rsidRPr="00E110E8">
        <w:rPr>
          <w:sz w:val="24"/>
          <w:szCs w:val="24"/>
        </w:rPr>
        <w:t xml:space="preserve">Owner having acquired the Property by deed recorded </w:t>
      </w:r>
      <w:r w:rsidR="007D724E" w:rsidRPr="007D724E">
        <w:rPr>
          <w:sz w:val="24"/>
          <w:szCs w:val="24"/>
        </w:rPr>
        <w:t xml:space="preserve">in </w:t>
      </w:r>
      <w:r w:rsidR="007D724E" w:rsidRPr="00EE5F60">
        <w:rPr>
          <w:sz w:val="24"/>
        </w:rPr>
        <w:t>Deed</w:t>
      </w:r>
      <w:r w:rsidR="007D724E" w:rsidRPr="00456999">
        <w:rPr>
          <w:sz w:val="24"/>
        </w:rPr>
        <w:t xml:space="preserve"> </w:t>
      </w:r>
      <w:r w:rsidR="007D724E" w:rsidRPr="00EE5F60">
        <w:rPr>
          <w:sz w:val="24"/>
        </w:rPr>
        <w:t>Book</w:t>
      </w:r>
      <w:r w:rsidR="007D724E" w:rsidRPr="007D724E">
        <w:rPr>
          <w:sz w:val="24"/>
          <w:szCs w:val="24"/>
        </w:rPr>
        <w:t xml:space="preserve"> _____ at </w:t>
      </w:r>
      <w:r w:rsidR="007D724E" w:rsidRPr="00EE5F60">
        <w:rPr>
          <w:sz w:val="24"/>
        </w:rPr>
        <w:t>Page</w:t>
      </w:r>
      <w:r w:rsidR="007D724E" w:rsidRPr="007D724E">
        <w:rPr>
          <w:sz w:val="24"/>
          <w:szCs w:val="24"/>
        </w:rPr>
        <w:t xml:space="preserve"> ______ </w:t>
      </w:r>
      <w:r w:rsidR="007D724E">
        <w:rPr>
          <w:sz w:val="24"/>
          <w:szCs w:val="24"/>
        </w:rPr>
        <w:t>[</w:t>
      </w:r>
      <w:r w:rsidR="007D724E" w:rsidRPr="00EE5F60">
        <w:rPr>
          <w:sz w:val="24"/>
        </w:rPr>
        <w:t>or</w:t>
      </w:r>
      <w:r w:rsidR="007D724E" w:rsidRPr="00456999">
        <w:rPr>
          <w:sz w:val="24"/>
        </w:rPr>
        <w:t xml:space="preserve"> </w:t>
      </w:r>
      <w:r w:rsidRPr="00EE5F60">
        <w:rPr>
          <w:sz w:val="24"/>
        </w:rPr>
        <w:t>Instrument</w:t>
      </w:r>
      <w:r w:rsidRPr="00456999">
        <w:rPr>
          <w:sz w:val="24"/>
        </w:rPr>
        <w:t xml:space="preserve"> </w:t>
      </w:r>
      <w:r w:rsidRPr="00EE5F60">
        <w:rPr>
          <w:sz w:val="24"/>
        </w:rPr>
        <w:t>Number</w:t>
      </w:r>
      <w:r w:rsidRPr="00E110E8">
        <w:rPr>
          <w:sz w:val="24"/>
          <w:szCs w:val="24"/>
        </w:rPr>
        <w:t xml:space="preserve"> </w:t>
      </w:r>
      <w:r>
        <w:rPr>
          <w:sz w:val="24"/>
          <w:szCs w:val="24"/>
        </w:rPr>
        <w:t>________________</w:t>
      </w:r>
      <w:r w:rsidR="007D724E">
        <w:rPr>
          <w:sz w:val="24"/>
          <w:szCs w:val="24"/>
        </w:rPr>
        <w:t>]</w:t>
      </w:r>
      <w:r w:rsidRPr="00E110E8">
        <w:rPr>
          <w:sz w:val="24"/>
          <w:szCs w:val="24"/>
        </w:rPr>
        <w:t xml:space="preserve"> among the land records of Loudoun County, Virginia</w:t>
      </w:r>
      <w:r w:rsidR="007D724E">
        <w:rPr>
          <w:sz w:val="24"/>
          <w:szCs w:val="24"/>
        </w:rPr>
        <w:t xml:space="preserve"> (“</w:t>
      </w:r>
      <w:r w:rsidR="007D724E" w:rsidRPr="0002761C">
        <w:rPr>
          <w:b/>
          <w:sz w:val="24"/>
          <w:szCs w:val="24"/>
        </w:rPr>
        <w:t>Land Records</w:t>
      </w:r>
      <w:r w:rsidR="007D724E">
        <w:rPr>
          <w:sz w:val="24"/>
          <w:szCs w:val="24"/>
        </w:rPr>
        <w:t>”)</w:t>
      </w:r>
      <w:r w:rsidRPr="00E110E8">
        <w:rPr>
          <w:sz w:val="24"/>
          <w:szCs w:val="24"/>
        </w:rPr>
        <w:t>; and</w:t>
      </w:r>
    </w:p>
    <w:p w14:paraId="262B5BD6" w14:textId="77777777" w:rsidR="00E110E8" w:rsidRPr="00E110E8" w:rsidRDefault="00E110E8" w:rsidP="007D724E">
      <w:pPr>
        <w:spacing w:line="360" w:lineRule="auto"/>
        <w:ind w:firstLine="720"/>
        <w:jc w:val="both"/>
        <w:rPr>
          <w:sz w:val="24"/>
          <w:szCs w:val="24"/>
        </w:rPr>
      </w:pPr>
      <w:r w:rsidRPr="00E110E8">
        <w:rPr>
          <w:sz w:val="24"/>
          <w:szCs w:val="24"/>
        </w:rPr>
        <w:t xml:space="preserve">WHEREAS, it is the desire and intent of Owner to grant and convey unto the Authority, the easements in the locations </w:t>
      </w:r>
      <w:r w:rsidR="007D724E">
        <w:rPr>
          <w:sz w:val="24"/>
          <w:szCs w:val="24"/>
        </w:rPr>
        <w:t xml:space="preserve">as </w:t>
      </w:r>
      <w:r w:rsidRPr="00E110E8">
        <w:rPr>
          <w:sz w:val="24"/>
          <w:szCs w:val="24"/>
        </w:rPr>
        <w:t>shown on the Plat and as hereinafter provided; and</w:t>
      </w:r>
    </w:p>
    <w:p w14:paraId="686EF7F5" w14:textId="77777777" w:rsidR="00E110E8" w:rsidRDefault="00E110E8" w:rsidP="007D724E">
      <w:pPr>
        <w:spacing w:line="360" w:lineRule="auto"/>
        <w:ind w:firstLine="720"/>
        <w:jc w:val="both"/>
        <w:rPr>
          <w:sz w:val="24"/>
          <w:szCs w:val="24"/>
        </w:rPr>
      </w:pPr>
      <w:r>
        <w:rPr>
          <w:sz w:val="24"/>
          <w:szCs w:val="24"/>
        </w:rPr>
        <w:t>[</w:t>
      </w:r>
      <w:r w:rsidRPr="00E110E8">
        <w:rPr>
          <w:sz w:val="24"/>
          <w:szCs w:val="24"/>
        </w:rPr>
        <w:t xml:space="preserve">WHEREAS, it is the desire and intent of the Authority to vacate </w:t>
      </w:r>
      <w:r w:rsidR="005200F0">
        <w:rPr>
          <w:sz w:val="24"/>
          <w:szCs w:val="24"/>
        </w:rPr>
        <w:t>certain</w:t>
      </w:r>
      <w:r>
        <w:rPr>
          <w:sz w:val="24"/>
          <w:szCs w:val="24"/>
        </w:rPr>
        <w:t xml:space="preserve"> </w:t>
      </w:r>
      <w:r w:rsidRPr="00E110E8">
        <w:rPr>
          <w:sz w:val="24"/>
          <w:szCs w:val="24"/>
        </w:rPr>
        <w:t>easement</w:t>
      </w:r>
      <w:r>
        <w:rPr>
          <w:sz w:val="24"/>
          <w:szCs w:val="24"/>
        </w:rPr>
        <w:t>(s)</w:t>
      </w:r>
      <w:r w:rsidRPr="00E110E8">
        <w:rPr>
          <w:sz w:val="24"/>
          <w:szCs w:val="24"/>
        </w:rPr>
        <w:t xml:space="preserve"> </w:t>
      </w:r>
      <w:r w:rsidR="005200F0">
        <w:rPr>
          <w:sz w:val="24"/>
          <w:szCs w:val="24"/>
        </w:rPr>
        <w:t xml:space="preserve">(or portions thereof) </w:t>
      </w:r>
      <w:r w:rsidRPr="00E110E8">
        <w:rPr>
          <w:sz w:val="24"/>
          <w:szCs w:val="24"/>
        </w:rPr>
        <w:t>in the location</w:t>
      </w:r>
      <w:r>
        <w:rPr>
          <w:sz w:val="24"/>
          <w:szCs w:val="24"/>
        </w:rPr>
        <w:t>(s)</w:t>
      </w:r>
      <w:r w:rsidRPr="00E110E8">
        <w:rPr>
          <w:sz w:val="24"/>
          <w:szCs w:val="24"/>
        </w:rPr>
        <w:t xml:space="preserve"> </w:t>
      </w:r>
      <w:r w:rsidR="007D724E">
        <w:rPr>
          <w:sz w:val="24"/>
          <w:szCs w:val="24"/>
        </w:rPr>
        <w:t xml:space="preserve">as </w:t>
      </w:r>
      <w:r w:rsidRPr="00E110E8">
        <w:rPr>
          <w:sz w:val="24"/>
          <w:szCs w:val="24"/>
        </w:rPr>
        <w:t>shown on the Plat and as hereinafter provided.</w:t>
      </w:r>
      <w:r>
        <w:rPr>
          <w:sz w:val="24"/>
          <w:szCs w:val="24"/>
        </w:rPr>
        <w:t>]</w:t>
      </w:r>
    </w:p>
    <w:p w14:paraId="042B5C55" w14:textId="77777777" w:rsidR="007820E9" w:rsidRPr="007820E9" w:rsidRDefault="007820E9" w:rsidP="007820E9">
      <w:pPr>
        <w:spacing w:line="360" w:lineRule="auto"/>
        <w:ind w:firstLine="720"/>
        <w:jc w:val="both"/>
        <w:rPr>
          <w:sz w:val="24"/>
          <w:szCs w:val="24"/>
        </w:rPr>
      </w:pPr>
      <w:r>
        <w:rPr>
          <w:sz w:val="24"/>
          <w:szCs w:val="24"/>
        </w:rPr>
        <w:t>[</w:t>
      </w:r>
      <w:r w:rsidRPr="007820E9">
        <w:rPr>
          <w:sz w:val="24"/>
          <w:szCs w:val="24"/>
        </w:rPr>
        <w:t>WHEREAS, the Property is subject to the lien of a certain Deed of Trust dated ____________, and recorded in Deed Book _____, at page _____</w:t>
      </w:r>
      <w:r w:rsidR="008C638B">
        <w:rPr>
          <w:sz w:val="24"/>
          <w:szCs w:val="24"/>
        </w:rPr>
        <w:t xml:space="preserve"> [or Instrument Number __________</w:t>
      </w:r>
      <w:r w:rsidR="008C638B" w:rsidRPr="00311B7F">
        <w:rPr>
          <w:sz w:val="24"/>
          <w:szCs w:val="24"/>
        </w:rPr>
        <w:t>]</w:t>
      </w:r>
      <w:r w:rsidRPr="007820E9">
        <w:rPr>
          <w:sz w:val="24"/>
          <w:szCs w:val="24"/>
        </w:rPr>
        <w:t xml:space="preserve"> </w:t>
      </w:r>
      <w:r w:rsidR="008C638B">
        <w:rPr>
          <w:sz w:val="24"/>
          <w:szCs w:val="24"/>
        </w:rPr>
        <w:t>among</w:t>
      </w:r>
      <w:r w:rsidRPr="007820E9">
        <w:rPr>
          <w:sz w:val="24"/>
          <w:szCs w:val="24"/>
        </w:rPr>
        <w:t xml:space="preserve"> the</w:t>
      </w:r>
      <w:r w:rsidR="008C638B">
        <w:rPr>
          <w:sz w:val="24"/>
          <w:szCs w:val="24"/>
        </w:rPr>
        <w:t xml:space="preserve"> Land Records</w:t>
      </w:r>
      <w:r w:rsidRPr="007820E9">
        <w:rPr>
          <w:sz w:val="24"/>
          <w:szCs w:val="24"/>
        </w:rPr>
        <w:t xml:space="preserve"> (the "Deed of Trust") wherein the Property was conveyed unto the</w:t>
      </w:r>
      <w:r w:rsidR="0080170D">
        <w:rPr>
          <w:sz w:val="24"/>
          <w:szCs w:val="24"/>
        </w:rPr>
        <w:t xml:space="preserve"> </w:t>
      </w:r>
      <w:r w:rsidRPr="007820E9">
        <w:rPr>
          <w:sz w:val="24"/>
          <w:szCs w:val="24"/>
        </w:rPr>
        <w:t>Trustees to secure a certain indebtedness</w:t>
      </w:r>
      <w:r w:rsidR="005200F0">
        <w:rPr>
          <w:sz w:val="24"/>
          <w:szCs w:val="24"/>
        </w:rPr>
        <w:t xml:space="preserve"> for the benefit of the Beneficiary</w:t>
      </w:r>
      <w:r w:rsidRPr="007820E9">
        <w:rPr>
          <w:sz w:val="24"/>
          <w:szCs w:val="24"/>
        </w:rPr>
        <w:t>, as more specifically set forth therein; and</w:t>
      </w:r>
    </w:p>
    <w:p w14:paraId="0E81D2B1" w14:textId="77777777" w:rsidR="007820E9" w:rsidRPr="007820E9" w:rsidRDefault="007820E9" w:rsidP="007820E9">
      <w:pPr>
        <w:spacing w:line="360" w:lineRule="auto"/>
        <w:ind w:firstLine="720"/>
        <w:jc w:val="both"/>
        <w:rPr>
          <w:sz w:val="24"/>
          <w:szCs w:val="24"/>
        </w:rPr>
      </w:pPr>
      <w:r w:rsidRPr="007820E9">
        <w:rPr>
          <w:sz w:val="24"/>
          <w:szCs w:val="24"/>
        </w:rPr>
        <w:t>OR</w:t>
      </w:r>
    </w:p>
    <w:p w14:paraId="257C916A" w14:textId="77777777" w:rsidR="007820E9" w:rsidRDefault="007820E9" w:rsidP="007820E9">
      <w:pPr>
        <w:spacing w:line="360" w:lineRule="auto"/>
        <w:ind w:firstLine="720"/>
        <w:jc w:val="both"/>
        <w:rPr>
          <w:sz w:val="24"/>
          <w:szCs w:val="24"/>
        </w:rPr>
      </w:pPr>
      <w:r w:rsidRPr="007820E9">
        <w:rPr>
          <w:sz w:val="24"/>
          <w:szCs w:val="24"/>
        </w:rPr>
        <w:t>WHEREAS, the Property is not subject to the lien of any deed of trust].</w:t>
      </w:r>
    </w:p>
    <w:p w14:paraId="7618DF91" w14:textId="77777777" w:rsidR="00E00714" w:rsidRPr="00E00714" w:rsidRDefault="00E00714" w:rsidP="00E00714">
      <w:pPr>
        <w:spacing w:line="360" w:lineRule="auto"/>
        <w:ind w:firstLine="720"/>
        <w:jc w:val="both"/>
        <w:rPr>
          <w:sz w:val="24"/>
          <w:szCs w:val="24"/>
        </w:rPr>
      </w:pPr>
      <w:r w:rsidRPr="00E00714">
        <w:rPr>
          <w:sz w:val="24"/>
          <w:szCs w:val="24"/>
        </w:rPr>
        <w:lastRenderedPageBreak/>
        <w:t xml:space="preserve">THIS DEED FURTHER WITNESSETH that for and in consideration of the sum of One Dollar ($1.00), cash in hand paid, the receipt of which is hereby acknowledged, the Owner grants and conveys unto the Authority, its successors and assigns, the following easement(s) and right(s)-of-way for the purpose of [the transmission and distribution of water][, the collection and transmission of sewage][, and the transmission and distribution of reclaimed water (as the same is defined in Section 9 VAC 25-740-10 of the Water Reclamation Provisions of the Virginia Administrative Code, as amended)], </w:t>
      </w:r>
      <w:proofErr w:type="spellStart"/>
      <w:r w:rsidRPr="00E00714">
        <w:rPr>
          <w:sz w:val="24"/>
          <w:szCs w:val="24"/>
        </w:rPr>
        <w:t>through</w:t>
      </w:r>
      <w:proofErr w:type="spellEnd"/>
      <w:r w:rsidRPr="00E00714">
        <w:rPr>
          <w:sz w:val="24"/>
          <w:szCs w:val="24"/>
        </w:rPr>
        <w:t xml:space="preserve">, under, upon and across the Property of the Owner: </w:t>
      </w:r>
    </w:p>
    <w:p w14:paraId="3345C692" w14:textId="77777777" w:rsidR="00E00714" w:rsidRPr="00E00714" w:rsidRDefault="00E00714" w:rsidP="00E00714">
      <w:pPr>
        <w:ind w:firstLine="720"/>
        <w:jc w:val="both"/>
        <w:rPr>
          <w:sz w:val="24"/>
          <w:szCs w:val="24"/>
        </w:rPr>
      </w:pPr>
    </w:p>
    <w:p w14:paraId="16DFA37C" w14:textId="77777777" w:rsidR="00E00714" w:rsidRPr="00E00714" w:rsidRDefault="00E00714" w:rsidP="00E00714">
      <w:pPr>
        <w:numPr>
          <w:ilvl w:val="0"/>
          <w:numId w:val="2"/>
        </w:numPr>
        <w:jc w:val="both"/>
        <w:rPr>
          <w:sz w:val="24"/>
          <w:szCs w:val="24"/>
        </w:rPr>
      </w:pPr>
      <w:r w:rsidRPr="00E00714">
        <w:rPr>
          <w:b/>
          <w:sz w:val="24"/>
          <w:szCs w:val="24"/>
          <w:u w:val="single"/>
        </w:rPr>
        <w:t>Water Main Easements.</w:t>
      </w:r>
      <w:r w:rsidRPr="00E00714">
        <w:rPr>
          <w:sz w:val="24"/>
          <w:szCs w:val="24"/>
        </w:rPr>
        <w:t xml:space="preserve">  Water main easements and rights-of-way for the purpose of installing, constructing, operating, maintaining, adding to or altering and replacing present or future water mains, fire hydrants, valves, meters, and other appurtenant facilities, including but not limited to, any communications equipment deemed necessary by the Authority in the Authority’s sole discretion (collectively, the </w:t>
      </w:r>
      <w:r w:rsidRPr="00E00714">
        <w:rPr>
          <w:b/>
          <w:bCs/>
          <w:sz w:val="24"/>
          <w:szCs w:val="24"/>
        </w:rPr>
        <w:t>"Water Main Facilities"</w:t>
      </w:r>
      <w:r w:rsidRPr="00E00714">
        <w:rPr>
          <w:sz w:val="24"/>
          <w:szCs w:val="24"/>
        </w:rPr>
        <w:t>).</w:t>
      </w:r>
    </w:p>
    <w:p w14:paraId="1C8F9AB9" w14:textId="77777777" w:rsidR="00E00714" w:rsidRPr="00E00714" w:rsidRDefault="00E00714" w:rsidP="00E00714">
      <w:pPr>
        <w:ind w:left="540"/>
        <w:jc w:val="both"/>
        <w:rPr>
          <w:sz w:val="24"/>
          <w:szCs w:val="24"/>
        </w:rPr>
      </w:pPr>
    </w:p>
    <w:p w14:paraId="4C2F7A68" w14:textId="77777777" w:rsidR="00E00714" w:rsidRPr="00E00714" w:rsidRDefault="00E00714" w:rsidP="00E00714">
      <w:pPr>
        <w:numPr>
          <w:ilvl w:val="0"/>
          <w:numId w:val="2"/>
        </w:numPr>
        <w:jc w:val="both"/>
        <w:rPr>
          <w:sz w:val="24"/>
          <w:szCs w:val="24"/>
        </w:rPr>
      </w:pPr>
      <w:r w:rsidRPr="00E00714">
        <w:rPr>
          <w:b/>
          <w:sz w:val="24"/>
          <w:szCs w:val="24"/>
          <w:u w:val="single"/>
        </w:rPr>
        <w:t>Sanitary Sewer Easements.</w:t>
      </w:r>
      <w:r w:rsidRPr="00E00714">
        <w:rPr>
          <w:sz w:val="24"/>
          <w:szCs w:val="24"/>
        </w:rPr>
        <w:t xml:space="preserve">  Sanitary sewer main easements and rights-of-way for the purpose of installing, constructing, operating, maintaining, adding to or altering and replacing present or future sewer and reclaimed water mains, manholes, and other appurtenant facilities, including but not limited to, any communications equipment deemed necessary by the Authority in the Authority’s sole discretion (collectively, the </w:t>
      </w:r>
      <w:r w:rsidRPr="00E00714">
        <w:rPr>
          <w:b/>
          <w:bCs/>
          <w:sz w:val="24"/>
          <w:szCs w:val="24"/>
        </w:rPr>
        <w:t>"Sanitary Sewer Facilities"</w:t>
      </w:r>
      <w:r w:rsidRPr="00E00714">
        <w:rPr>
          <w:sz w:val="24"/>
          <w:szCs w:val="24"/>
        </w:rPr>
        <w:t>).</w:t>
      </w:r>
    </w:p>
    <w:p w14:paraId="5477C165" w14:textId="77777777" w:rsidR="00E00714" w:rsidRPr="00E00714" w:rsidRDefault="00E00714" w:rsidP="00E00714">
      <w:pPr>
        <w:ind w:left="540"/>
        <w:jc w:val="both"/>
        <w:rPr>
          <w:sz w:val="24"/>
          <w:szCs w:val="24"/>
        </w:rPr>
      </w:pPr>
    </w:p>
    <w:p w14:paraId="114322D3" w14:textId="77777777" w:rsidR="00E00714" w:rsidRPr="00E00714" w:rsidRDefault="00E00714" w:rsidP="00E00714">
      <w:pPr>
        <w:numPr>
          <w:ilvl w:val="0"/>
          <w:numId w:val="2"/>
        </w:numPr>
        <w:jc w:val="both"/>
        <w:rPr>
          <w:sz w:val="24"/>
          <w:szCs w:val="24"/>
        </w:rPr>
      </w:pPr>
      <w:r w:rsidRPr="00E00714">
        <w:rPr>
          <w:b/>
          <w:sz w:val="24"/>
          <w:szCs w:val="24"/>
          <w:u w:val="single"/>
        </w:rPr>
        <w:t>Reclaimed Water Main Easements.</w:t>
      </w:r>
      <w:r w:rsidRPr="00E00714">
        <w:rPr>
          <w:sz w:val="24"/>
          <w:szCs w:val="24"/>
        </w:rPr>
        <w:t xml:space="preserve">  Reclaimed water main easements and rights-of-way for the purpose of installing, constructing, operating, maintaining, adding to or altering and replacing, and removing present or future reclaimed water mains, valves, meters, and other appurtenant facilities, including but not limited to, any communications equipment deemed necessary by the Authority in the Authority’s sole discretion (collectively, the </w:t>
      </w:r>
      <w:r w:rsidRPr="00E00714">
        <w:rPr>
          <w:b/>
          <w:bCs/>
          <w:sz w:val="24"/>
          <w:szCs w:val="24"/>
        </w:rPr>
        <w:t>"Reclaimed Water Main Facilities"</w:t>
      </w:r>
      <w:r w:rsidRPr="00E00714">
        <w:rPr>
          <w:sz w:val="24"/>
          <w:szCs w:val="24"/>
        </w:rPr>
        <w:t>).</w:t>
      </w:r>
    </w:p>
    <w:p w14:paraId="579BB80A" w14:textId="77777777" w:rsidR="00E00714" w:rsidRPr="00E00714" w:rsidRDefault="00E00714" w:rsidP="00E00714">
      <w:pPr>
        <w:pStyle w:val="ListParagraph"/>
        <w:rPr>
          <w:b/>
          <w:sz w:val="24"/>
          <w:szCs w:val="24"/>
          <w:u w:val="single"/>
        </w:rPr>
      </w:pPr>
    </w:p>
    <w:p w14:paraId="0BF04B1A" w14:textId="77777777" w:rsidR="00E00714" w:rsidRPr="003119E5" w:rsidRDefault="00E00714" w:rsidP="00E00714">
      <w:pPr>
        <w:numPr>
          <w:ilvl w:val="0"/>
          <w:numId w:val="2"/>
        </w:numPr>
        <w:jc w:val="both"/>
        <w:rPr>
          <w:sz w:val="24"/>
          <w:szCs w:val="24"/>
        </w:rPr>
      </w:pPr>
      <w:r w:rsidRPr="003119E5">
        <w:rPr>
          <w:b/>
          <w:sz w:val="24"/>
          <w:szCs w:val="24"/>
          <w:u w:val="single"/>
        </w:rPr>
        <w:t>Temporary Construction Easements.</w:t>
      </w:r>
      <w:r w:rsidRPr="003119E5">
        <w:rPr>
          <w:sz w:val="24"/>
          <w:szCs w:val="24"/>
        </w:rPr>
        <w:t xml:space="preserve">  Temporary construction easements for the purpose of the necessary grading and construction through and across the Property, said easements being located within the construction impact area as more particularly shown and depicted on the Plat.  These temporary construction easements shall automatically terminate and become null and void at such time as improvements being constructed pursuant to Loudoun Water project number ___________, titled _________________________________________ have passed final inspection and been accepted by the Authority.</w:t>
      </w:r>
    </w:p>
    <w:p w14:paraId="1C7DD467" w14:textId="77777777" w:rsidR="00E00714" w:rsidRPr="003119E5" w:rsidRDefault="00E00714" w:rsidP="00E00714">
      <w:pPr>
        <w:ind w:left="540"/>
        <w:jc w:val="both"/>
        <w:rPr>
          <w:sz w:val="24"/>
          <w:szCs w:val="24"/>
        </w:rPr>
      </w:pPr>
    </w:p>
    <w:p w14:paraId="224A307D" w14:textId="77777777" w:rsidR="00E00714" w:rsidRPr="00933114" w:rsidRDefault="00E00714" w:rsidP="00E00714">
      <w:pPr>
        <w:numPr>
          <w:ilvl w:val="0"/>
          <w:numId w:val="2"/>
        </w:numPr>
        <w:jc w:val="both"/>
        <w:rPr>
          <w:b/>
          <w:bCs/>
          <w:i/>
          <w:iCs/>
          <w:sz w:val="24"/>
          <w:szCs w:val="24"/>
          <w:highlight w:val="yellow"/>
        </w:rPr>
      </w:pPr>
      <w:r w:rsidRPr="003119E5">
        <w:rPr>
          <w:b/>
          <w:sz w:val="24"/>
          <w:szCs w:val="24"/>
          <w:u w:val="single"/>
        </w:rPr>
        <w:t>Temporary Water Main Easement(s)</w:t>
      </w:r>
      <w:r w:rsidRPr="003119E5">
        <w:rPr>
          <w:sz w:val="24"/>
          <w:szCs w:val="24"/>
        </w:rPr>
        <w:t>.  Temporary water main easement(s) for the purpose of installing, constructing, operating, maintaining, adding to, removing, altering, and/or replacing water mains, fire hydrants, valves, meters and other appurtenant facilities, including but not limited to, any communications equipment deemed necessary by the Authority in the Authority’s sole discretion (collectively, the “</w:t>
      </w:r>
      <w:r w:rsidRPr="003119E5">
        <w:rPr>
          <w:b/>
          <w:sz w:val="24"/>
          <w:szCs w:val="24"/>
        </w:rPr>
        <w:t>Existing Water Main Facilities</w:t>
      </w:r>
      <w:r w:rsidRPr="003119E5">
        <w:rPr>
          <w:sz w:val="24"/>
          <w:szCs w:val="24"/>
        </w:rPr>
        <w:t xml:space="preserve">”). [This/These] temporary water main easement(s) shall automatically terminate </w:t>
      </w:r>
      <w:r w:rsidRPr="003119E5">
        <w:rPr>
          <w:sz w:val="24"/>
          <w:szCs w:val="24"/>
        </w:rPr>
        <w:lastRenderedPageBreak/>
        <w:t>and become null and void at such time as (</w:t>
      </w:r>
      <w:proofErr w:type="spellStart"/>
      <w:r w:rsidRPr="003119E5">
        <w:rPr>
          <w:sz w:val="24"/>
          <w:szCs w:val="24"/>
        </w:rPr>
        <w:t>i</w:t>
      </w:r>
      <w:proofErr w:type="spellEnd"/>
      <w:r w:rsidRPr="003119E5">
        <w:rPr>
          <w:sz w:val="24"/>
          <w:szCs w:val="24"/>
        </w:rPr>
        <w:t>) the new water mains, fire hydrants, valves, meters and other appurtenant facilities being constructed pursuant to Loudoun Water project number _________, titled ________________ have passed final inspection and been accepted by the Authority, and (ii) the Existing Water Main Facilities within such temporary water main easement(s) have been removed, [as evidenced by the installation of the water meter(s) furnished by the Authority for the improvements being constructed pursuant to</w:t>
      </w:r>
      <w:r w:rsidRPr="00E00714">
        <w:rPr>
          <w:sz w:val="24"/>
          <w:szCs w:val="24"/>
        </w:rPr>
        <w:t xml:space="preserve"> Loudoun County site plan application number </w:t>
      </w:r>
      <w:bookmarkStart w:id="0" w:name="_Hlk40971015"/>
      <w:r w:rsidRPr="00E00714">
        <w:rPr>
          <w:sz w:val="24"/>
          <w:szCs w:val="24"/>
        </w:rPr>
        <w:t xml:space="preserve">____-202X-XXXX].  Notwithstanding such automatic termination, the Authority shall, after receipt of a written request from Owner, execute an instrument acknowledging such termination, which instrument shall then promptly be recorded among the Land Records by the Owner. </w:t>
      </w:r>
      <w:r w:rsidRPr="00933114">
        <w:rPr>
          <w:b/>
          <w:sz w:val="24"/>
          <w:szCs w:val="24"/>
          <w:highlight w:val="yellow"/>
        </w:rPr>
        <w:t>[</w:t>
      </w:r>
      <w:r w:rsidRPr="00933114">
        <w:rPr>
          <w:b/>
          <w:i/>
          <w:iCs/>
          <w:sz w:val="24"/>
          <w:szCs w:val="24"/>
          <w:highlight w:val="yellow"/>
        </w:rPr>
        <w:t>The following NOTE is for explanation purposes and should be deleted from the final deed:  If the Authority is vacating any easement (or portion thereof) below in this Deed that contains any operational Water Main Facilities that will be removed and relocated after the recordation of this Deed in connection with the above-refenced Loudoun Water project #, then the Owner must grant in this Deed a temporary easement to the Authority for these operational Water Main Facilities pursuant to the terms of this Section E in the same location as the area being vacated</w:t>
      </w:r>
      <w:r w:rsidRPr="00933114">
        <w:rPr>
          <w:b/>
          <w:bCs/>
          <w:i/>
          <w:iCs/>
          <w:sz w:val="24"/>
          <w:szCs w:val="24"/>
          <w:highlight w:val="yellow"/>
        </w:rPr>
        <w:t>.]</w:t>
      </w:r>
    </w:p>
    <w:p w14:paraId="1332E050" w14:textId="77777777" w:rsidR="00E00714" w:rsidRPr="00E00714" w:rsidRDefault="00E00714" w:rsidP="00E00714">
      <w:pPr>
        <w:ind w:left="540"/>
        <w:jc w:val="both"/>
        <w:rPr>
          <w:sz w:val="24"/>
          <w:szCs w:val="24"/>
        </w:rPr>
      </w:pPr>
    </w:p>
    <w:p w14:paraId="21D419AF" w14:textId="77777777" w:rsidR="00E00714" w:rsidRPr="00E00714" w:rsidRDefault="00E00714" w:rsidP="00E00714">
      <w:pPr>
        <w:numPr>
          <w:ilvl w:val="0"/>
          <w:numId w:val="2"/>
        </w:numPr>
        <w:jc w:val="both"/>
        <w:rPr>
          <w:b/>
          <w:i/>
          <w:sz w:val="24"/>
          <w:szCs w:val="24"/>
        </w:rPr>
      </w:pPr>
      <w:r w:rsidRPr="00E00714">
        <w:rPr>
          <w:b/>
          <w:sz w:val="24"/>
          <w:szCs w:val="24"/>
          <w:u w:val="single"/>
        </w:rPr>
        <w:t>Temporary Sanitary Sewer Easement(s)</w:t>
      </w:r>
      <w:r w:rsidRPr="00E00714">
        <w:rPr>
          <w:sz w:val="24"/>
          <w:szCs w:val="24"/>
        </w:rPr>
        <w:t>.  Temporary sanitary sewer easement(s) for the purpose of installing, constructing, operating, maintaining, adding to, removing, altering, and/or replacing sanitary sewer mains, reclaimed water mains, manholes and other appurtenant facilities, including but not limited to, any communications equipment deemed necessary by the Authority in the Authority’s sole discretion (collectively, the “</w:t>
      </w:r>
      <w:r w:rsidRPr="00E00714">
        <w:rPr>
          <w:b/>
          <w:sz w:val="24"/>
          <w:szCs w:val="24"/>
        </w:rPr>
        <w:t>Existing Sanitary Sewer Facilities</w:t>
      </w:r>
      <w:r w:rsidRPr="00E00714">
        <w:rPr>
          <w:sz w:val="24"/>
          <w:szCs w:val="24"/>
        </w:rPr>
        <w:t>”). [This/These] temporary sanitary sewer easement(s) shall automatically terminate and become null and void at such time as (</w:t>
      </w:r>
      <w:proofErr w:type="spellStart"/>
      <w:r w:rsidRPr="00E00714">
        <w:rPr>
          <w:sz w:val="24"/>
          <w:szCs w:val="24"/>
        </w:rPr>
        <w:t>i</w:t>
      </w:r>
      <w:proofErr w:type="spellEnd"/>
      <w:r w:rsidRPr="00E00714">
        <w:rPr>
          <w:sz w:val="24"/>
          <w:szCs w:val="24"/>
        </w:rPr>
        <w:t xml:space="preserve">) the new sanitary sewer mains, reclaimed water mains, manholes and other appurtenant facilities being constructed pursuant to Loudoun Water project number _________, titled ________________ have passed final inspection and been accepted by the Authority, and (ii) the Existing Sanitary Sewer Facilities within such temporary sanitary sewer easement(s) have been removed, [as evidenced by the installation of the water meter(s) furnished by the Authority for the improvements being constructed pursuant to Loudoun County site plan application number ____-202X-XXXX].  </w:t>
      </w:r>
      <w:bookmarkEnd w:id="0"/>
      <w:r w:rsidRPr="00E00714">
        <w:rPr>
          <w:sz w:val="24"/>
          <w:szCs w:val="24"/>
        </w:rPr>
        <w:t xml:space="preserve">Notwithstanding such automatic termination, the Authority shall, after receipt of a written request from Owner, execute an instrument acknowledging such termination, which instrument shall then promptly be recorded among the Land Records by the Owner. </w:t>
      </w:r>
      <w:r w:rsidRPr="00933114">
        <w:rPr>
          <w:b/>
          <w:sz w:val="24"/>
          <w:szCs w:val="24"/>
          <w:highlight w:val="yellow"/>
        </w:rPr>
        <w:t>[</w:t>
      </w:r>
      <w:r w:rsidRPr="00933114">
        <w:rPr>
          <w:b/>
          <w:i/>
          <w:iCs/>
          <w:sz w:val="24"/>
          <w:szCs w:val="24"/>
          <w:highlight w:val="yellow"/>
        </w:rPr>
        <w:t>The following</w:t>
      </w:r>
      <w:r w:rsidRPr="00933114">
        <w:rPr>
          <w:b/>
          <w:i/>
          <w:sz w:val="24"/>
          <w:szCs w:val="24"/>
          <w:highlight w:val="yellow"/>
        </w:rPr>
        <w:t xml:space="preserve"> NOTE is for explanation purposes and should be deleted from the final deed</w:t>
      </w:r>
      <w:r w:rsidRPr="00933114">
        <w:rPr>
          <w:b/>
          <w:i/>
          <w:iCs/>
          <w:sz w:val="24"/>
          <w:szCs w:val="24"/>
          <w:highlight w:val="yellow"/>
        </w:rPr>
        <w:t xml:space="preserve">:  If the </w:t>
      </w:r>
      <w:r w:rsidRPr="00933114">
        <w:rPr>
          <w:b/>
          <w:i/>
          <w:sz w:val="24"/>
          <w:szCs w:val="24"/>
          <w:highlight w:val="yellow"/>
        </w:rPr>
        <w:t xml:space="preserve">Authority is </w:t>
      </w:r>
      <w:r w:rsidRPr="00933114">
        <w:rPr>
          <w:b/>
          <w:i/>
          <w:iCs/>
          <w:sz w:val="24"/>
          <w:szCs w:val="24"/>
          <w:highlight w:val="yellow"/>
        </w:rPr>
        <w:t>vacating any easement (or portion thereof) below in this Deed</w:t>
      </w:r>
      <w:r w:rsidRPr="00933114">
        <w:rPr>
          <w:b/>
          <w:i/>
          <w:sz w:val="24"/>
          <w:szCs w:val="24"/>
          <w:highlight w:val="yellow"/>
        </w:rPr>
        <w:t xml:space="preserve"> that contains any operational Sanitary Sewer Facilities </w:t>
      </w:r>
      <w:r w:rsidRPr="00933114">
        <w:rPr>
          <w:b/>
          <w:i/>
          <w:iCs/>
          <w:sz w:val="24"/>
          <w:szCs w:val="24"/>
          <w:highlight w:val="yellow"/>
        </w:rPr>
        <w:t>that will be removed and relocated after the recordation</w:t>
      </w:r>
      <w:r w:rsidRPr="00933114">
        <w:rPr>
          <w:b/>
          <w:i/>
          <w:sz w:val="24"/>
          <w:szCs w:val="24"/>
          <w:highlight w:val="yellow"/>
        </w:rPr>
        <w:t xml:space="preserve"> of </w:t>
      </w:r>
      <w:r w:rsidRPr="00933114">
        <w:rPr>
          <w:b/>
          <w:i/>
          <w:iCs/>
          <w:sz w:val="24"/>
          <w:szCs w:val="24"/>
          <w:highlight w:val="yellow"/>
        </w:rPr>
        <w:t>this Deed in connection with</w:t>
      </w:r>
      <w:r w:rsidRPr="00933114">
        <w:rPr>
          <w:b/>
          <w:i/>
          <w:sz w:val="24"/>
          <w:szCs w:val="24"/>
          <w:highlight w:val="yellow"/>
        </w:rPr>
        <w:t xml:space="preserve"> the </w:t>
      </w:r>
      <w:r w:rsidRPr="00933114">
        <w:rPr>
          <w:b/>
          <w:i/>
          <w:iCs/>
          <w:sz w:val="24"/>
          <w:szCs w:val="24"/>
          <w:highlight w:val="yellow"/>
        </w:rPr>
        <w:t>above-refenced Loudoun Water project #, then the Owner must grant in this Deed a temporary easement to the</w:t>
      </w:r>
      <w:r w:rsidRPr="00933114">
        <w:rPr>
          <w:b/>
          <w:i/>
          <w:sz w:val="24"/>
          <w:szCs w:val="24"/>
          <w:highlight w:val="yellow"/>
        </w:rPr>
        <w:t xml:space="preserve"> Authority </w:t>
      </w:r>
      <w:r w:rsidRPr="00933114">
        <w:rPr>
          <w:b/>
          <w:i/>
          <w:iCs/>
          <w:sz w:val="24"/>
          <w:szCs w:val="24"/>
          <w:highlight w:val="yellow"/>
        </w:rPr>
        <w:t>for these operational Sanitary Sewer Facilities pursuant to the terms of this Section F in the same location as the area being vacated</w:t>
      </w:r>
      <w:r w:rsidRPr="00933114">
        <w:rPr>
          <w:b/>
          <w:i/>
          <w:sz w:val="24"/>
          <w:szCs w:val="24"/>
          <w:highlight w:val="yellow"/>
        </w:rPr>
        <w:t>.]</w:t>
      </w:r>
    </w:p>
    <w:p w14:paraId="60EA0006" w14:textId="77777777" w:rsidR="00E00714" w:rsidRPr="00E00714" w:rsidRDefault="00E00714" w:rsidP="00E00714">
      <w:pPr>
        <w:ind w:left="540"/>
        <w:jc w:val="both"/>
        <w:rPr>
          <w:b/>
          <w:i/>
          <w:sz w:val="24"/>
          <w:szCs w:val="24"/>
        </w:rPr>
      </w:pPr>
    </w:p>
    <w:p w14:paraId="0C0FE1E4" w14:textId="77777777" w:rsidR="00E00714" w:rsidRPr="00E00714" w:rsidRDefault="00E00714" w:rsidP="00E00714">
      <w:pPr>
        <w:numPr>
          <w:ilvl w:val="0"/>
          <w:numId w:val="2"/>
        </w:numPr>
        <w:jc w:val="both"/>
        <w:rPr>
          <w:b/>
          <w:bCs/>
          <w:i/>
          <w:iCs/>
          <w:sz w:val="24"/>
          <w:szCs w:val="24"/>
        </w:rPr>
      </w:pPr>
      <w:r w:rsidRPr="00E00714">
        <w:rPr>
          <w:b/>
          <w:sz w:val="24"/>
          <w:szCs w:val="24"/>
          <w:u w:val="single"/>
        </w:rPr>
        <w:t>Temporary Reclaimed Water Main Easement(s)</w:t>
      </w:r>
      <w:r w:rsidRPr="00E00714">
        <w:rPr>
          <w:sz w:val="24"/>
          <w:szCs w:val="24"/>
        </w:rPr>
        <w:t xml:space="preserve">.  Temporary reclaimed water main easement(s) for the purpose of installing, constructing, operating, maintaining, adding to, removing, altering, and/or replacing reclaimed water mains, valves, meters and other appurtenant facilities, including but not limited to, any communications equipment deemed </w:t>
      </w:r>
      <w:r w:rsidRPr="00E00714">
        <w:rPr>
          <w:sz w:val="24"/>
          <w:szCs w:val="24"/>
        </w:rPr>
        <w:lastRenderedPageBreak/>
        <w:t>necessary by the Authority in the Authority’s sole discretion (collectively, the “</w:t>
      </w:r>
      <w:r w:rsidRPr="00E00714">
        <w:rPr>
          <w:b/>
          <w:sz w:val="24"/>
          <w:szCs w:val="24"/>
        </w:rPr>
        <w:t>Existing Reclaimed Water Main Facilities</w:t>
      </w:r>
      <w:r w:rsidRPr="00E00714">
        <w:rPr>
          <w:sz w:val="24"/>
          <w:szCs w:val="24"/>
        </w:rPr>
        <w:t>”). [This/These] temporary reclaimed water main easement(s) shall automatically terminate and become null and void at such time as (</w:t>
      </w:r>
      <w:proofErr w:type="spellStart"/>
      <w:r w:rsidRPr="00E00714">
        <w:rPr>
          <w:sz w:val="24"/>
          <w:szCs w:val="24"/>
        </w:rPr>
        <w:t>i</w:t>
      </w:r>
      <w:proofErr w:type="spellEnd"/>
      <w:r w:rsidRPr="00E00714">
        <w:rPr>
          <w:sz w:val="24"/>
          <w:szCs w:val="24"/>
        </w:rPr>
        <w:t xml:space="preserve">) the new reclaimed water mains, valves, meters and other appurtenant facilities being constructed pursuant to Loudoun Water project number _________, titled ________________ have passed final inspection and been accepted by the Authority, and (ii) the Existing Reclaimed Water Main Facilities within such temporary reclaimed water main easement(s) have been removed, [as evidenced by the installation of the water meter(s) furnished by the Authority for the improvements being constructed pursuant to Loudoun County site plan application number ____-202X-XXXX].  Notwithstanding such automatic termination, the Authority shall, after receipt of a written request from Owner, execute an instrument acknowledging such termination, which instrument shall then promptly be recorded among the Land Records by the Owner. </w:t>
      </w:r>
      <w:r w:rsidRPr="00933114">
        <w:rPr>
          <w:b/>
          <w:sz w:val="24"/>
          <w:szCs w:val="24"/>
          <w:highlight w:val="yellow"/>
        </w:rPr>
        <w:t>[</w:t>
      </w:r>
      <w:r w:rsidRPr="00933114">
        <w:rPr>
          <w:b/>
          <w:i/>
          <w:iCs/>
          <w:sz w:val="24"/>
          <w:szCs w:val="24"/>
          <w:highlight w:val="yellow"/>
        </w:rPr>
        <w:t>The following NOTE is for explanation purposes and should be deleted from the final deed:  If the Authority is vacating any easement (or portion thereof) below in this Deed that contains any operational Reclaimed Water Main Facilities that will be removed and relocated after the recordation of this Deed in connection with the above-refenced Loudoun Water project #, then the Owner must grant in this Deed a temporary easement to the Authority for these operational Reclaimed Water Main Facilities pursuant to the terms of this Section G in the same location as the area being vacated</w:t>
      </w:r>
      <w:r w:rsidRPr="00933114">
        <w:rPr>
          <w:b/>
          <w:bCs/>
          <w:i/>
          <w:iCs/>
          <w:sz w:val="24"/>
          <w:szCs w:val="24"/>
          <w:highlight w:val="yellow"/>
        </w:rPr>
        <w:t>.]</w:t>
      </w:r>
    </w:p>
    <w:p w14:paraId="58599708" w14:textId="77777777" w:rsidR="00E00714" w:rsidRPr="00E00714" w:rsidRDefault="00E00714" w:rsidP="00E00714">
      <w:pPr>
        <w:ind w:left="540"/>
        <w:jc w:val="both"/>
        <w:rPr>
          <w:sz w:val="24"/>
          <w:szCs w:val="24"/>
        </w:rPr>
      </w:pPr>
    </w:p>
    <w:p w14:paraId="0003F862" w14:textId="77777777" w:rsidR="00E00714" w:rsidRPr="00E00714" w:rsidRDefault="00E00714" w:rsidP="00E00714">
      <w:pPr>
        <w:pStyle w:val="ListParagraph"/>
        <w:spacing w:line="360" w:lineRule="auto"/>
        <w:ind w:left="0"/>
        <w:jc w:val="both"/>
        <w:rPr>
          <w:sz w:val="24"/>
          <w:szCs w:val="24"/>
        </w:rPr>
      </w:pPr>
      <w:r w:rsidRPr="00E00714">
        <w:rPr>
          <w:sz w:val="24"/>
          <w:szCs w:val="24"/>
        </w:rPr>
        <w:t xml:space="preserve">The foregoing easements are more particularly bounded and described on Plat attached hereto and made a part hereof and are collectively referred to herein as the </w:t>
      </w:r>
      <w:r w:rsidRPr="00E00714">
        <w:rPr>
          <w:b/>
          <w:bCs/>
          <w:sz w:val="24"/>
          <w:szCs w:val="24"/>
        </w:rPr>
        <w:t>"</w:t>
      </w:r>
      <w:r w:rsidRPr="00E00714">
        <w:rPr>
          <w:sz w:val="24"/>
          <w:szCs w:val="24"/>
        </w:rPr>
        <w:t xml:space="preserve">LCSA Easement(s)."  The foregoing facilities installed within the LCSA Easements are collectively referred to herein as the “LCSA Facilities.”  </w:t>
      </w:r>
    </w:p>
    <w:p w14:paraId="335C7F59" w14:textId="77777777" w:rsidR="00E00714" w:rsidRPr="00E00714" w:rsidRDefault="00E00714" w:rsidP="00E00714">
      <w:pPr>
        <w:ind w:firstLine="540"/>
        <w:jc w:val="both"/>
        <w:rPr>
          <w:sz w:val="24"/>
          <w:szCs w:val="24"/>
        </w:rPr>
      </w:pPr>
      <w:r w:rsidRPr="00E00714">
        <w:rPr>
          <w:sz w:val="24"/>
          <w:szCs w:val="24"/>
        </w:rPr>
        <w:t>The LCSA Easement(s) are subject to the following conditions:</w:t>
      </w:r>
    </w:p>
    <w:p w14:paraId="7E8E5890" w14:textId="77777777" w:rsidR="00E00714" w:rsidRPr="00E00714" w:rsidRDefault="00E00714" w:rsidP="00E00714">
      <w:pPr>
        <w:ind w:firstLine="540"/>
        <w:jc w:val="both"/>
        <w:rPr>
          <w:sz w:val="24"/>
          <w:szCs w:val="24"/>
        </w:rPr>
      </w:pPr>
    </w:p>
    <w:p w14:paraId="35E8952C" w14:textId="77777777" w:rsidR="00E00714" w:rsidRPr="00E00714" w:rsidRDefault="00E00714" w:rsidP="00E00714">
      <w:pPr>
        <w:spacing w:line="360" w:lineRule="auto"/>
        <w:ind w:firstLine="720"/>
        <w:jc w:val="both"/>
        <w:rPr>
          <w:sz w:val="24"/>
          <w:szCs w:val="24"/>
        </w:rPr>
      </w:pPr>
      <w:r w:rsidRPr="00E00714">
        <w:rPr>
          <w:sz w:val="24"/>
          <w:szCs w:val="24"/>
        </w:rPr>
        <w:t>1.</w:t>
      </w:r>
      <w:r w:rsidRPr="00E00714">
        <w:rPr>
          <w:sz w:val="24"/>
          <w:szCs w:val="24"/>
        </w:rPr>
        <w:tab/>
        <w:t>All LCSA Facilities which are installed in the LCSA Easement(s) shall be and remain the property of the Authority, its successors and assigns.</w:t>
      </w:r>
    </w:p>
    <w:p w14:paraId="36AF76CD" w14:textId="77777777" w:rsidR="00E00714" w:rsidRPr="00E00714" w:rsidRDefault="00E00714" w:rsidP="00E00714">
      <w:pPr>
        <w:spacing w:line="360" w:lineRule="auto"/>
        <w:ind w:firstLine="720"/>
        <w:jc w:val="both"/>
        <w:rPr>
          <w:sz w:val="24"/>
          <w:szCs w:val="24"/>
        </w:rPr>
      </w:pPr>
      <w:r w:rsidRPr="00E00714">
        <w:rPr>
          <w:sz w:val="24"/>
          <w:szCs w:val="24"/>
        </w:rPr>
        <w:t>2.</w:t>
      </w:r>
      <w:r w:rsidRPr="00E00714">
        <w:rPr>
          <w:sz w:val="24"/>
          <w:szCs w:val="24"/>
        </w:rPr>
        <w:tab/>
        <w:t>The Authority, its employees, and such other parties as expressly authorized by the Authority, shall have full and free use of the said LCSA Easement(s) for the purposes named, and shall have all rights and privileges reasonably necessary to the exercise of the LCSA Easement(s), including the right of access to and from the LCSA Easement(s) and the right to use abutting land adjoining the LCSA Easement(s) when necessary; provided, however, that this right to use abutting land shall be exercised only during periods of actual surveying, construction or maintenance, and then only to the minimum extent necessary for such surveying, construction and maintenance, and further, this right shall not be construed to allow the Authority to erect any building or structure of a permanent nature on such abutting land.</w:t>
      </w:r>
    </w:p>
    <w:p w14:paraId="046D6AB2" w14:textId="77777777" w:rsidR="00E00714" w:rsidRPr="00E00714" w:rsidRDefault="00E00714" w:rsidP="00E00714">
      <w:pPr>
        <w:spacing w:line="360" w:lineRule="auto"/>
        <w:ind w:firstLine="720"/>
        <w:jc w:val="both"/>
        <w:rPr>
          <w:sz w:val="24"/>
          <w:szCs w:val="24"/>
        </w:rPr>
      </w:pPr>
      <w:r w:rsidRPr="00E00714">
        <w:rPr>
          <w:sz w:val="24"/>
          <w:szCs w:val="24"/>
        </w:rPr>
        <w:lastRenderedPageBreak/>
        <w:t>3.</w:t>
      </w:r>
      <w:r w:rsidRPr="00E00714">
        <w:rPr>
          <w:sz w:val="24"/>
          <w:szCs w:val="24"/>
        </w:rPr>
        <w:tab/>
        <w:t xml:space="preserve">The Authority shall have the right to trim, cut and remove trees, shrubbery, fences, structures or other obstructions or facilities in or near the LCSA Easement(s) deemed by it to interfere with the proper and efficient construction, operation and maintenance of said LCSA Facilities; provided, however, that the Authority, at its own expense, shall restore as nearly as practicable to their original condition all lands or premises included within or abutting the said LCSA Easement(s) which are disturbed in any manner by the construction, operation and maintenance of said LCSA Facilities.  Such restoration shall include the backfilling of trenches, the restoration of impervious areas with gravel, standard asphalt or non-reinforced concrete, the restoration of the Permitted Fencing (as defined below in Paragraph 4(v) below), the reseeding or resodding of lawns or pasture areas, the replacement of shrubbery and the replacement of structures and other facilities located outside of the LCSA Easement(s), but shall not include the replacement of pavement (other than standard asphalt and non-reinforced concrete) or the replacement of trees, structures and other facilities located within the LCSA Easement(s).  </w:t>
      </w:r>
    </w:p>
    <w:p w14:paraId="74A2E86E" w14:textId="77777777" w:rsidR="00E00714" w:rsidRPr="00E00714" w:rsidRDefault="00E00714" w:rsidP="00E00714">
      <w:pPr>
        <w:spacing w:line="360" w:lineRule="auto"/>
        <w:ind w:firstLine="720"/>
        <w:jc w:val="both"/>
        <w:rPr>
          <w:sz w:val="24"/>
          <w:szCs w:val="24"/>
        </w:rPr>
      </w:pPr>
      <w:bookmarkStart w:id="1" w:name="_DV_M33"/>
      <w:bookmarkEnd w:id="1"/>
      <w:r w:rsidRPr="00E00714">
        <w:rPr>
          <w:sz w:val="24"/>
          <w:szCs w:val="24"/>
        </w:rPr>
        <w:t>4.</w:t>
      </w:r>
      <w:r w:rsidRPr="00E00714">
        <w:rPr>
          <w:sz w:val="24"/>
          <w:szCs w:val="24"/>
        </w:rPr>
        <w:tab/>
        <w:t xml:space="preserve">The </w:t>
      </w:r>
      <w:bookmarkStart w:id="2" w:name="_DV_C118"/>
      <w:r w:rsidRPr="00E00714">
        <w:rPr>
          <w:rStyle w:val="DeltaViewInsertion"/>
          <w:b w:val="0"/>
          <w:bCs/>
          <w:sz w:val="24"/>
          <w:szCs w:val="24"/>
          <w:u w:val="none"/>
        </w:rPr>
        <w:t>Owner reserves</w:t>
      </w:r>
      <w:bookmarkStart w:id="3" w:name="_DV_M34"/>
      <w:bookmarkEnd w:id="2"/>
      <w:bookmarkEnd w:id="3"/>
      <w:r w:rsidRPr="00E00714">
        <w:rPr>
          <w:sz w:val="24"/>
          <w:szCs w:val="24"/>
        </w:rPr>
        <w:t xml:space="preserve"> the right to make any use of the </w:t>
      </w:r>
      <w:bookmarkStart w:id="4" w:name="_DV_C122"/>
      <w:r w:rsidRPr="00E00714">
        <w:rPr>
          <w:sz w:val="24"/>
          <w:szCs w:val="24"/>
        </w:rPr>
        <w:t xml:space="preserve">LCSA </w:t>
      </w:r>
      <w:r w:rsidRPr="00E00714">
        <w:rPr>
          <w:rStyle w:val="DeltaViewInsertion"/>
          <w:b w:val="0"/>
          <w:bCs/>
          <w:sz w:val="24"/>
          <w:szCs w:val="24"/>
          <w:u w:val="none"/>
        </w:rPr>
        <w:t>Easement(s)</w:t>
      </w:r>
      <w:bookmarkStart w:id="5" w:name="_DV_M36"/>
      <w:bookmarkEnd w:id="4"/>
      <w:bookmarkEnd w:id="5"/>
      <w:r w:rsidRPr="00E00714">
        <w:rPr>
          <w:b/>
          <w:bCs/>
          <w:sz w:val="24"/>
          <w:szCs w:val="24"/>
        </w:rPr>
        <w:t xml:space="preserve"> </w:t>
      </w:r>
      <w:r w:rsidRPr="00E00714">
        <w:rPr>
          <w:sz w:val="24"/>
          <w:szCs w:val="24"/>
        </w:rPr>
        <w:t xml:space="preserve">which is not inconsistent with the rights herein conveyed to the Authority, and which does not interfere with the use of said </w:t>
      </w:r>
      <w:bookmarkStart w:id="6" w:name="_DV_C124"/>
      <w:r w:rsidRPr="00E00714">
        <w:rPr>
          <w:sz w:val="24"/>
          <w:szCs w:val="24"/>
        </w:rPr>
        <w:t xml:space="preserve">LCSA </w:t>
      </w:r>
      <w:r w:rsidRPr="00E00714">
        <w:rPr>
          <w:rStyle w:val="DeltaViewInsertion"/>
          <w:b w:val="0"/>
          <w:bCs/>
          <w:sz w:val="24"/>
          <w:szCs w:val="24"/>
          <w:u w:val="none"/>
        </w:rPr>
        <w:t>Easement(s)</w:t>
      </w:r>
      <w:bookmarkStart w:id="7" w:name="_DV_M37"/>
      <w:bookmarkEnd w:id="6"/>
      <w:bookmarkEnd w:id="7"/>
      <w:r w:rsidRPr="00E00714">
        <w:rPr>
          <w:sz w:val="24"/>
          <w:szCs w:val="24"/>
        </w:rPr>
        <w:t xml:space="preserve"> by the Authority for the purposes named.  By way of example only, and subject to the preceding sentence, such uses may include the following uses within the LCSA Easements:</w:t>
      </w:r>
    </w:p>
    <w:p w14:paraId="28BBC5E3" w14:textId="77777777" w:rsidR="00E00714" w:rsidRPr="00E00714" w:rsidRDefault="00E00714" w:rsidP="00E00714">
      <w:pPr>
        <w:ind w:firstLine="720"/>
        <w:jc w:val="both"/>
        <w:rPr>
          <w:rStyle w:val="DeltaViewInsertion"/>
          <w:b w:val="0"/>
          <w:sz w:val="24"/>
          <w:szCs w:val="24"/>
        </w:rPr>
      </w:pPr>
      <w:r w:rsidRPr="00E00714">
        <w:rPr>
          <w:sz w:val="24"/>
          <w:szCs w:val="24"/>
        </w:rPr>
        <w:t>(</w:t>
      </w:r>
      <w:proofErr w:type="spellStart"/>
      <w:r w:rsidRPr="00E00714">
        <w:rPr>
          <w:sz w:val="24"/>
          <w:szCs w:val="24"/>
        </w:rPr>
        <w:t>i</w:t>
      </w:r>
      <w:proofErr w:type="spellEnd"/>
      <w:r w:rsidRPr="00E00714">
        <w:rPr>
          <w:sz w:val="24"/>
          <w:szCs w:val="24"/>
        </w:rPr>
        <w:t>) constructing and maintaining roadways and parking lots</w:t>
      </w:r>
      <w:bookmarkStart w:id="8" w:name="_DV_M35"/>
      <w:bookmarkEnd w:id="8"/>
      <w:r w:rsidRPr="00E00714">
        <w:rPr>
          <w:sz w:val="24"/>
          <w:szCs w:val="24"/>
        </w:rPr>
        <w:t>;</w:t>
      </w:r>
      <w:r w:rsidRPr="00E00714">
        <w:rPr>
          <w:rStyle w:val="DeltaViewInsertion"/>
          <w:b w:val="0"/>
          <w:sz w:val="24"/>
          <w:szCs w:val="24"/>
        </w:rPr>
        <w:t xml:space="preserve"> </w:t>
      </w:r>
    </w:p>
    <w:p w14:paraId="46A36E1B" w14:textId="77777777" w:rsidR="00E00714" w:rsidRPr="00E00714" w:rsidRDefault="00E00714" w:rsidP="00E00714">
      <w:pPr>
        <w:ind w:firstLine="720"/>
        <w:jc w:val="both"/>
        <w:rPr>
          <w:rStyle w:val="DeltaViewInsertion"/>
          <w:b w:val="0"/>
          <w:sz w:val="24"/>
          <w:szCs w:val="24"/>
          <w:u w:val="none"/>
        </w:rPr>
      </w:pPr>
      <w:r w:rsidRPr="00E00714">
        <w:rPr>
          <w:rStyle w:val="DeltaViewInsertion"/>
          <w:b w:val="0"/>
          <w:sz w:val="24"/>
          <w:szCs w:val="24"/>
          <w:u w:val="none"/>
        </w:rPr>
        <w:t xml:space="preserve">(ii) constructing trails, sidewalks and shared use paths; </w:t>
      </w:r>
    </w:p>
    <w:p w14:paraId="06C3D715" w14:textId="77777777" w:rsidR="00E00714" w:rsidRPr="00E00714" w:rsidRDefault="00E00714" w:rsidP="00E00714">
      <w:pPr>
        <w:ind w:firstLine="720"/>
        <w:jc w:val="both"/>
        <w:rPr>
          <w:rStyle w:val="DeltaViewInsertion"/>
          <w:b w:val="0"/>
          <w:sz w:val="24"/>
          <w:szCs w:val="24"/>
          <w:u w:val="none"/>
        </w:rPr>
      </w:pPr>
      <w:r w:rsidRPr="00E00714">
        <w:rPr>
          <w:rStyle w:val="DeltaViewInsertion"/>
          <w:b w:val="0"/>
          <w:sz w:val="24"/>
          <w:szCs w:val="24"/>
          <w:u w:val="none"/>
        </w:rPr>
        <w:t xml:space="preserve">(iii) planting shrubs; </w:t>
      </w:r>
    </w:p>
    <w:p w14:paraId="221EE8DE" w14:textId="77777777" w:rsidR="00E00714" w:rsidRPr="00E00714" w:rsidRDefault="00E00714" w:rsidP="00E00714">
      <w:pPr>
        <w:ind w:left="720"/>
        <w:jc w:val="both"/>
        <w:rPr>
          <w:rStyle w:val="DeltaViewInsertion"/>
          <w:b w:val="0"/>
          <w:sz w:val="24"/>
          <w:szCs w:val="24"/>
          <w:u w:val="none"/>
        </w:rPr>
      </w:pPr>
      <w:r w:rsidRPr="00E00714">
        <w:rPr>
          <w:rStyle w:val="DeltaViewInsertion"/>
          <w:b w:val="0"/>
          <w:sz w:val="24"/>
          <w:szCs w:val="24"/>
          <w:u w:val="none"/>
        </w:rPr>
        <w:t xml:space="preserve">(iv) installing utilities that are generally perpendicular to the LCSA Easement(s) and provide for the required vertical separation between the LCSA Facilities and the proposed utility line; </w:t>
      </w:r>
    </w:p>
    <w:p w14:paraId="16D854E2" w14:textId="77777777" w:rsidR="00E00714" w:rsidRPr="00E00714" w:rsidRDefault="00E00714" w:rsidP="00E00714">
      <w:pPr>
        <w:ind w:left="720"/>
        <w:jc w:val="both"/>
        <w:rPr>
          <w:sz w:val="24"/>
          <w:szCs w:val="24"/>
        </w:rPr>
      </w:pPr>
      <w:r w:rsidRPr="00E00714">
        <w:rPr>
          <w:rStyle w:val="DeltaViewInsertion"/>
          <w:b w:val="0"/>
          <w:sz w:val="24"/>
          <w:szCs w:val="24"/>
          <w:u w:val="none"/>
        </w:rPr>
        <w:t xml:space="preserve">(v) </w:t>
      </w:r>
      <w:r w:rsidRPr="00E00714">
        <w:rPr>
          <w:sz w:val="24"/>
          <w:szCs w:val="24"/>
        </w:rPr>
        <w:t xml:space="preserve">installing fencing so long as such fencing does not restrict, in any way, the Authority’s ability to inspect, maintain, operate and replace the LCSA Facilities, and so long as the installation of such fencing is approved in a written letter or agreement executed by the Authority (the “Permitted Fencing”); and </w:t>
      </w:r>
    </w:p>
    <w:p w14:paraId="043D197A" w14:textId="77777777" w:rsidR="00E00714" w:rsidRPr="00E00714" w:rsidRDefault="00E00714" w:rsidP="00E00714">
      <w:pPr>
        <w:ind w:left="720"/>
        <w:jc w:val="both"/>
        <w:rPr>
          <w:sz w:val="24"/>
          <w:szCs w:val="24"/>
        </w:rPr>
      </w:pPr>
      <w:r w:rsidRPr="00E00714">
        <w:rPr>
          <w:sz w:val="24"/>
          <w:szCs w:val="24"/>
        </w:rPr>
        <w:t>(vi) installing signs, so long as such signs do not require any foundation.</w:t>
      </w:r>
    </w:p>
    <w:p w14:paraId="370719B7" w14:textId="77777777" w:rsidR="00E00714" w:rsidRPr="00E00714" w:rsidRDefault="00E00714" w:rsidP="00E00714">
      <w:pPr>
        <w:ind w:firstLine="720"/>
        <w:jc w:val="both"/>
        <w:rPr>
          <w:sz w:val="24"/>
          <w:szCs w:val="24"/>
        </w:rPr>
      </w:pPr>
      <w:bookmarkStart w:id="9" w:name="_DV_C126"/>
    </w:p>
    <w:p w14:paraId="26724465" w14:textId="77777777" w:rsidR="00E00714" w:rsidRPr="00E00714" w:rsidRDefault="00E00714" w:rsidP="00E00714">
      <w:pPr>
        <w:spacing w:line="360" w:lineRule="auto"/>
        <w:ind w:firstLine="720"/>
        <w:jc w:val="both"/>
        <w:rPr>
          <w:sz w:val="24"/>
          <w:szCs w:val="24"/>
        </w:rPr>
      </w:pPr>
      <w:r w:rsidRPr="00E00714">
        <w:rPr>
          <w:sz w:val="24"/>
          <w:szCs w:val="24"/>
        </w:rPr>
        <w:t xml:space="preserve">Notwithstanding </w:t>
      </w:r>
      <w:r w:rsidRPr="00E00714">
        <w:rPr>
          <w:rStyle w:val="DeltaViewInsertion"/>
          <w:b w:val="0"/>
          <w:bCs/>
          <w:sz w:val="24"/>
          <w:szCs w:val="24"/>
          <w:u w:val="none"/>
        </w:rPr>
        <w:t>Owner</w:t>
      </w:r>
      <w:bookmarkStart w:id="10" w:name="_DV_M38"/>
      <w:bookmarkEnd w:id="9"/>
      <w:bookmarkEnd w:id="10"/>
      <w:r w:rsidRPr="00E00714">
        <w:rPr>
          <w:rStyle w:val="DeltaViewInsertion"/>
          <w:b w:val="0"/>
          <w:bCs/>
          <w:sz w:val="24"/>
          <w:szCs w:val="24"/>
          <w:u w:val="none"/>
        </w:rPr>
        <w:t>’s rights outlined in the foregoing paragraph, Owner</w:t>
      </w:r>
      <w:r w:rsidRPr="00E00714">
        <w:rPr>
          <w:sz w:val="24"/>
          <w:szCs w:val="24"/>
        </w:rPr>
        <w:t xml:space="preserve"> shall not, without the Authority’s prior written approval, do any of the following within LCSA Easements:  </w:t>
      </w:r>
    </w:p>
    <w:p w14:paraId="08B6920A" w14:textId="77777777" w:rsidR="00E00714" w:rsidRPr="00E00714" w:rsidRDefault="00E00714" w:rsidP="00E00714">
      <w:pPr>
        <w:ind w:left="720"/>
        <w:jc w:val="both"/>
        <w:rPr>
          <w:sz w:val="24"/>
          <w:szCs w:val="24"/>
        </w:rPr>
      </w:pPr>
      <w:r w:rsidRPr="00E00714">
        <w:rPr>
          <w:sz w:val="24"/>
          <w:szCs w:val="24"/>
        </w:rPr>
        <w:t>(</w:t>
      </w:r>
      <w:proofErr w:type="spellStart"/>
      <w:r w:rsidRPr="00E00714">
        <w:rPr>
          <w:sz w:val="24"/>
          <w:szCs w:val="24"/>
        </w:rPr>
        <w:t>i</w:t>
      </w:r>
      <w:proofErr w:type="spellEnd"/>
      <w:r w:rsidRPr="00E00714">
        <w:rPr>
          <w:sz w:val="24"/>
          <w:szCs w:val="24"/>
        </w:rPr>
        <w:t>) erect</w:t>
      </w:r>
      <w:bookmarkStart w:id="11" w:name="_DV_C128"/>
      <w:r w:rsidRPr="00E00714">
        <w:rPr>
          <w:sz w:val="24"/>
          <w:szCs w:val="24"/>
        </w:rPr>
        <w:t xml:space="preserve"> or install any building, structure, dumpsters, loading docks, foundations, or footings; </w:t>
      </w:r>
    </w:p>
    <w:p w14:paraId="5F0D37B6" w14:textId="77777777" w:rsidR="00E00714" w:rsidRPr="00E00714" w:rsidRDefault="00E00714" w:rsidP="00E00714">
      <w:pPr>
        <w:ind w:left="720"/>
        <w:jc w:val="both"/>
        <w:rPr>
          <w:sz w:val="24"/>
          <w:szCs w:val="24"/>
        </w:rPr>
      </w:pPr>
      <w:r w:rsidRPr="00E00714">
        <w:rPr>
          <w:sz w:val="24"/>
          <w:szCs w:val="24"/>
        </w:rPr>
        <w:t>(ii)</w:t>
      </w:r>
      <w:r w:rsidRPr="00E00714">
        <w:rPr>
          <w:rStyle w:val="DeltaViewInsertion"/>
          <w:sz w:val="24"/>
          <w:szCs w:val="24"/>
          <w:u w:val="none"/>
        </w:rPr>
        <w:t xml:space="preserve"> </w:t>
      </w:r>
      <w:r w:rsidRPr="00E00714">
        <w:rPr>
          <w:rStyle w:val="DeltaViewInsertion"/>
          <w:b w:val="0"/>
          <w:bCs/>
          <w:sz w:val="24"/>
          <w:szCs w:val="24"/>
          <w:u w:val="none"/>
        </w:rPr>
        <w:t>plant trees</w:t>
      </w:r>
      <w:bookmarkStart w:id="12" w:name="_DV_M39"/>
      <w:bookmarkEnd w:id="11"/>
      <w:bookmarkEnd w:id="12"/>
      <w:r w:rsidRPr="00E00714">
        <w:rPr>
          <w:sz w:val="24"/>
          <w:szCs w:val="24"/>
        </w:rPr>
        <w:t xml:space="preserve">; </w:t>
      </w:r>
    </w:p>
    <w:p w14:paraId="191F3628" w14:textId="77777777" w:rsidR="00E00714" w:rsidRPr="00E00714" w:rsidRDefault="00E00714" w:rsidP="00E00714">
      <w:pPr>
        <w:ind w:left="720"/>
        <w:jc w:val="both"/>
        <w:rPr>
          <w:sz w:val="24"/>
          <w:szCs w:val="24"/>
        </w:rPr>
      </w:pPr>
      <w:r w:rsidRPr="00E00714">
        <w:rPr>
          <w:sz w:val="24"/>
          <w:szCs w:val="24"/>
        </w:rPr>
        <w:lastRenderedPageBreak/>
        <w:t xml:space="preserve">(iii) install any structure or equipment that is ancillary to a utility, such as transformers, vaults, manholes, or cabinets, regardless of whether the utility is permitted to cross or be within the LCSA Easement(s); </w:t>
      </w:r>
    </w:p>
    <w:p w14:paraId="5D6D6BBB" w14:textId="77777777" w:rsidR="00E00714" w:rsidRPr="00E00714" w:rsidRDefault="00E00714" w:rsidP="00E00714">
      <w:pPr>
        <w:ind w:left="720"/>
        <w:jc w:val="both"/>
        <w:rPr>
          <w:sz w:val="24"/>
          <w:szCs w:val="24"/>
        </w:rPr>
      </w:pPr>
      <w:r w:rsidRPr="00E00714">
        <w:rPr>
          <w:sz w:val="24"/>
          <w:szCs w:val="24"/>
        </w:rPr>
        <w:t xml:space="preserve">(iv) construct any type of ramp or overhead walkway or other above ground structure; </w:t>
      </w:r>
    </w:p>
    <w:p w14:paraId="49CABE8C" w14:textId="77777777" w:rsidR="00E00714" w:rsidRPr="00E00714" w:rsidRDefault="00E00714" w:rsidP="00E00714">
      <w:pPr>
        <w:ind w:left="720"/>
        <w:jc w:val="both"/>
        <w:rPr>
          <w:sz w:val="24"/>
          <w:szCs w:val="24"/>
        </w:rPr>
      </w:pPr>
      <w:r w:rsidRPr="00E00714">
        <w:rPr>
          <w:sz w:val="24"/>
          <w:szCs w:val="24"/>
        </w:rPr>
        <w:t>(v) install parallel utility lines</w:t>
      </w:r>
      <w:bookmarkStart w:id="13" w:name="_DV_C129"/>
      <w:r w:rsidRPr="00E00714">
        <w:rPr>
          <w:sz w:val="24"/>
          <w:szCs w:val="24"/>
        </w:rPr>
        <w:t>; or</w:t>
      </w:r>
    </w:p>
    <w:p w14:paraId="01FCE3FE" w14:textId="77777777" w:rsidR="00E00714" w:rsidRPr="00E00714" w:rsidRDefault="00E00714" w:rsidP="00E00714">
      <w:pPr>
        <w:ind w:left="720"/>
        <w:jc w:val="both"/>
        <w:rPr>
          <w:rStyle w:val="DeltaViewInsertion"/>
          <w:b w:val="0"/>
          <w:sz w:val="24"/>
          <w:szCs w:val="24"/>
        </w:rPr>
      </w:pPr>
      <w:r w:rsidRPr="00E00714">
        <w:rPr>
          <w:sz w:val="24"/>
          <w:szCs w:val="24"/>
        </w:rPr>
        <w:t>(vi) perform any other action that is inconsistent with the rights herein conveyed to the Authority.</w:t>
      </w:r>
    </w:p>
    <w:p w14:paraId="5DC346A9" w14:textId="77777777" w:rsidR="00E00714" w:rsidRPr="00E00714" w:rsidRDefault="00E00714" w:rsidP="00E00714">
      <w:pPr>
        <w:ind w:firstLine="720"/>
        <w:jc w:val="both"/>
        <w:rPr>
          <w:rStyle w:val="DeltaViewInsertion"/>
          <w:b w:val="0"/>
          <w:sz w:val="24"/>
          <w:szCs w:val="24"/>
        </w:rPr>
      </w:pPr>
    </w:p>
    <w:p w14:paraId="277AB4DD" w14:textId="77777777" w:rsidR="00E00714" w:rsidRPr="00E00714" w:rsidRDefault="00E00714" w:rsidP="00E00714">
      <w:pPr>
        <w:spacing w:line="360" w:lineRule="auto"/>
        <w:ind w:firstLine="720"/>
        <w:jc w:val="both"/>
        <w:rPr>
          <w:rStyle w:val="DeltaViewInsertion"/>
          <w:b w:val="0"/>
          <w:bCs/>
          <w:sz w:val="24"/>
          <w:szCs w:val="24"/>
          <w:u w:val="none"/>
        </w:rPr>
      </w:pPr>
      <w:r w:rsidRPr="00E00714">
        <w:rPr>
          <w:rStyle w:val="DeltaViewInsertion"/>
          <w:b w:val="0"/>
          <w:bCs/>
          <w:sz w:val="24"/>
          <w:szCs w:val="24"/>
          <w:u w:val="none"/>
        </w:rPr>
        <w:t xml:space="preserve">In the event that Owner performs any action prohibited by this Paragraph 4, the Authority shall have the right to remove such structure or item or otherwise remedy such action taken within the LCSA Easement(s), and seek reimbursement for such removal from Owner. </w:t>
      </w:r>
      <w:bookmarkEnd w:id="13"/>
      <w:r w:rsidRPr="00E00714">
        <w:rPr>
          <w:rStyle w:val="DeltaViewInsertion"/>
          <w:b w:val="0"/>
          <w:bCs/>
          <w:sz w:val="24"/>
          <w:szCs w:val="24"/>
          <w:u w:val="none"/>
        </w:rPr>
        <w:t xml:space="preserve"> The foregoing provisions shall be deemed covenants that run with the land and shall be binding upon Owner, its successors and assigns, for the benefit of, the Authority, its successors and assigns.</w:t>
      </w:r>
    </w:p>
    <w:p w14:paraId="2979493E" w14:textId="0DD32340" w:rsidR="00E00714" w:rsidRDefault="00E00714" w:rsidP="00E00714">
      <w:pPr>
        <w:ind w:firstLine="720"/>
        <w:jc w:val="both"/>
        <w:rPr>
          <w:rStyle w:val="DeltaViewInsertion"/>
          <w:b w:val="0"/>
          <w:sz w:val="24"/>
          <w:szCs w:val="24"/>
        </w:rPr>
      </w:pPr>
    </w:p>
    <w:p w14:paraId="77FBFBBA" w14:textId="77777777" w:rsidR="00E00714" w:rsidRPr="00E00714" w:rsidRDefault="00E00714" w:rsidP="00E00714">
      <w:pPr>
        <w:ind w:firstLine="720"/>
        <w:jc w:val="both"/>
        <w:rPr>
          <w:rStyle w:val="DeltaViewInsertion"/>
          <w:b w:val="0"/>
          <w:sz w:val="24"/>
          <w:szCs w:val="24"/>
        </w:rPr>
      </w:pPr>
    </w:p>
    <w:p w14:paraId="2CFBA9E3" w14:textId="77777777" w:rsidR="00E00714" w:rsidRPr="00E00714" w:rsidRDefault="00E00714" w:rsidP="00E00714">
      <w:pPr>
        <w:jc w:val="center"/>
        <w:rPr>
          <w:rStyle w:val="DeltaViewInsertion"/>
          <w:bCs/>
          <w:sz w:val="24"/>
          <w:szCs w:val="24"/>
          <w:u w:val="single"/>
        </w:rPr>
      </w:pPr>
      <w:r w:rsidRPr="00E00714">
        <w:rPr>
          <w:rStyle w:val="DeltaViewInsertion"/>
          <w:bCs/>
          <w:sz w:val="24"/>
          <w:szCs w:val="24"/>
          <w:u w:val="single"/>
        </w:rPr>
        <w:t>CONVEYANCE OF LCSA FACILITIES</w:t>
      </w:r>
    </w:p>
    <w:p w14:paraId="4DB1458D" w14:textId="77777777" w:rsidR="00E00714" w:rsidRPr="00E00714" w:rsidRDefault="00E00714" w:rsidP="00E00714">
      <w:pPr>
        <w:ind w:firstLine="720"/>
        <w:jc w:val="both"/>
        <w:rPr>
          <w:rStyle w:val="DeltaViewInsertion"/>
          <w:b w:val="0"/>
          <w:sz w:val="24"/>
          <w:szCs w:val="24"/>
        </w:rPr>
      </w:pPr>
    </w:p>
    <w:p w14:paraId="24C61521" w14:textId="54267B22" w:rsidR="00E00714" w:rsidRPr="00E00714" w:rsidRDefault="00E00714" w:rsidP="00E00714">
      <w:pPr>
        <w:spacing w:line="360" w:lineRule="auto"/>
        <w:ind w:firstLine="720"/>
        <w:jc w:val="both"/>
        <w:rPr>
          <w:rStyle w:val="DeltaViewInsertion"/>
          <w:b w:val="0"/>
          <w:bCs/>
          <w:sz w:val="24"/>
          <w:szCs w:val="24"/>
          <w:u w:val="none"/>
        </w:rPr>
      </w:pPr>
      <w:r w:rsidRPr="00E00714">
        <w:rPr>
          <w:rStyle w:val="DeltaViewInsertion"/>
          <w:b w:val="0"/>
          <w:bCs/>
          <w:sz w:val="24"/>
          <w:szCs w:val="24"/>
          <w:u w:val="none"/>
        </w:rPr>
        <w:t>THIS DEED FURTHER WITNESSETH, that for and in consideration of the premises and the sum of One Dollar ($1.00), cash in ha</w:t>
      </w:r>
      <w:r w:rsidR="00F04807">
        <w:rPr>
          <w:rStyle w:val="DeltaViewInsertion"/>
          <w:b w:val="0"/>
          <w:bCs/>
          <w:sz w:val="24"/>
          <w:szCs w:val="24"/>
          <w:u w:val="none"/>
        </w:rPr>
        <w:t>n</w:t>
      </w:r>
      <w:r w:rsidRPr="00E00714">
        <w:rPr>
          <w:rStyle w:val="DeltaViewInsertion"/>
          <w:b w:val="0"/>
          <w:bCs/>
          <w:sz w:val="24"/>
          <w:szCs w:val="24"/>
          <w:u w:val="none"/>
        </w:rPr>
        <w:t>d paid, receipt of which is hereby acknowledged, the Owner, on behalf of itself and its successors and assigns, hereby grants and conveys, to the Authority, its successors and assigns, in fee simple, with general warranty of title, all LCSA Facilities now or hereinafter installed within the LCSA Easement(s).</w:t>
      </w:r>
    </w:p>
    <w:p w14:paraId="4C6A3738" w14:textId="77777777" w:rsidR="007820E9" w:rsidRDefault="007820E9" w:rsidP="007D724E">
      <w:pPr>
        <w:spacing w:line="360" w:lineRule="auto"/>
        <w:ind w:firstLine="720"/>
        <w:jc w:val="both"/>
        <w:rPr>
          <w:sz w:val="24"/>
          <w:szCs w:val="24"/>
        </w:rPr>
      </w:pPr>
    </w:p>
    <w:p w14:paraId="78CBABDE" w14:textId="77777777" w:rsidR="00B854EC" w:rsidRPr="00B854EC" w:rsidRDefault="00B854EC" w:rsidP="00B854EC">
      <w:pPr>
        <w:ind w:firstLine="720"/>
        <w:jc w:val="both"/>
        <w:rPr>
          <w:color w:val="auto"/>
          <w:sz w:val="24"/>
          <w:szCs w:val="24"/>
        </w:rPr>
      </w:pPr>
    </w:p>
    <w:p w14:paraId="388D52C5" w14:textId="77777777" w:rsidR="00B854EC" w:rsidRDefault="00530329" w:rsidP="00B854EC">
      <w:pPr>
        <w:ind w:firstLine="720"/>
        <w:jc w:val="center"/>
        <w:rPr>
          <w:b/>
          <w:color w:val="auto"/>
          <w:sz w:val="24"/>
          <w:szCs w:val="24"/>
          <w:u w:val="single"/>
        </w:rPr>
      </w:pPr>
      <w:r>
        <w:rPr>
          <w:b/>
          <w:color w:val="auto"/>
          <w:sz w:val="24"/>
          <w:szCs w:val="24"/>
          <w:u w:val="single"/>
        </w:rPr>
        <w:t xml:space="preserve">RELEASE AND </w:t>
      </w:r>
      <w:r w:rsidR="00B854EC" w:rsidRPr="00B854EC">
        <w:rPr>
          <w:b/>
          <w:color w:val="auto"/>
          <w:sz w:val="24"/>
          <w:szCs w:val="24"/>
          <w:u w:val="single"/>
        </w:rPr>
        <w:t>SUBORDINATION</w:t>
      </w:r>
    </w:p>
    <w:p w14:paraId="20AD116E" w14:textId="77777777" w:rsidR="00B854EC" w:rsidRPr="00B854EC" w:rsidRDefault="00B854EC" w:rsidP="00B854EC">
      <w:pPr>
        <w:ind w:firstLine="720"/>
        <w:jc w:val="center"/>
        <w:rPr>
          <w:b/>
          <w:color w:val="auto"/>
          <w:sz w:val="24"/>
          <w:szCs w:val="24"/>
          <w:u w:val="single"/>
        </w:rPr>
      </w:pPr>
    </w:p>
    <w:p w14:paraId="2A8275D7" w14:textId="5A42597D" w:rsidR="00B854EC" w:rsidRDefault="00B854EC" w:rsidP="007D724E">
      <w:pPr>
        <w:spacing w:line="360" w:lineRule="auto"/>
        <w:ind w:firstLine="720"/>
        <w:jc w:val="both"/>
        <w:rPr>
          <w:color w:val="auto"/>
          <w:sz w:val="24"/>
          <w:szCs w:val="24"/>
        </w:rPr>
      </w:pPr>
      <w:r w:rsidRPr="00B854EC">
        <w:rPr>
          <w:color w:val="auto"/>
          <w:sz w:val="24"/>
          <w:szCs w:val="24"/>
        </w:rPr>
        <w:t xml:space="preserve">THIS DEED FURTHER WITNESSETH that in consideration of the premises and the sum of One Dollar ($1.00), cash in hand paid, receipt of which is hereby acknowledged, the Trustees, [as authorized to act by </w:t>
      </w:r>
      <w:r w:rsidR="0080170D">
        <w:rPr>
          <w:color w:val="auto"/>
          <w:sz w:val="24"/>
          <w:szCs w:val="24"/>
        </w:rPr>
        <w:t>the Beneficiary</w:t>
      </w:r>
      <w:r w:rsidRPr="00B854EC">
        <w:rPr>
          <w:color w:val="auto"/>
          <w:sz w:val="24"/>
          <w:szCs w:val="24"/>
        </w:rPr>
        <w:t>, as shown by its execution hereto,] [as authorized to act without the joinder of the</w:t>
      </w:r>
      <w:r w:rsidR="001C2DA4">
        <w:rPr>
          <w:color w:val="auto"/>
          <w:sz w:val="24"/>
          <w:szCs w:val="24"/>
        </w:rPr>
        <w:t xml:space="preserve"> Beneficiary</w:t>
      </w:r>
      <w:r w:rsidRPr="00B854EC">
        <w:rPr>
          <w:color w:val="auto"/>
          <w:sz w:val="24"/>
          <w:szCs w:val="24"/>
        </w:rPr>
        <w:t xml:space="preserve">] do hereby subordinate the lien </w:t>
      </w:r>
      <w:r w:rsidR="001C2DA4">
        <w:rPr>
          <w:color w:val="auto"/>
          <w:sz w:val="24"/>
          <w:szCs w:val="24"/>
        </w:rPr>
        <w:t xml:space="preserve">of the Deed of Trust </w:t>
      </w:r>
      <w:r w:rsidRPr="00B854EC">
        <w:rPr>
          <w:color w:val="auto"/>
          <w:sz w:val="24"/>
          <w:szCs w:val="24"/>
        </w:rPr>
        <w:t xml:space="preserve">to the </w:t>
      </w:r>
      <w:r w:rsidR="005200F0">
        <w:rPr>
          <w:color w:val="auto"/>
          <w:sz w:val="24"/>
          <w:szCs w:val="24"/>
        </w:rPr>
        <w:t>E</w:t>
      </w:r>
      <w:r w:rsidRPr="00B854EC">
        <w:rPr>
          <w:color w:val="auto"/>
          <w:sz w:val="24"/>
          <w:szCs w:val="24"/>
        </w:rPr>
        <w:t>asements</w:t>
      </w:r>
      <w:r>
        <w:rPr>
          <w:color w:val="auto"/>
          <w:sz w:val="24"/>
          <w:szCs w:val="24"/>
        </w:rPr>
        <w:t xml:space="preserve"> </w:t>
      </w:r>
      <w:r w:rsidRPr="00B854EC">
        <w:rPr>
          <w:color w:val="auto"/>
          <w:sz w:val="24"/>
          <w:szCs w:val="24"/>
        </w:rPr>
        <w:t>herein conveyed</w:t>
      </w:r>
      <w:r>
        <w:rPr>
          <w:color w:val="auto"/>
          <w:sz w:val="24"/>
          <w:szCs w:val="24"/>
        </w:rPr>
        <w:t xml:space="preserve"> and </w:t>
      </w:r>
      <w:r w:rsidR="00530329">
        <w:rPr>
          <w:color w:val="auto"/>
          <w:sz w:val="24"/>
          <w:szCs w:val="24"/>
        </w:rPr>
        <w:t xml:space="preserve">do hereby </w:t>
      </w:r>
      <w:r>
        <w:rPr>
          <w:color w:val="auto"/>
          <w:sz w:val="24"/>
          <w:szCs w:val="24"/>
        </w:rPr>
        <w:t>release the</w:t>
      </w:r>
      <w:r w:rsidR="00530329">
        <w:rPr>
          <w:color w:val="auto"/>
          <w:sz w:val="24"/>
          <w:szCs w:val="24"/>
        </w:rPr>
        <w:t xml:space="preserve"> Facilities </w:t>
      </w:r>
      <w:r w:rsidR="00424ED8">
        <w:rPr>
          <w:color w:val="auto"/>
          <w:sz w:val="24"/>
          <w:szCs w:val="24"/>
        </w:rPr>
        <w:t xml:space="preserve">hereby conveyed </w:t>
      </w:r>
      <w:r w:rsidR="00530329">
        <w:rPr>
          <w:color w:val="auto"/>
          <w:sz w:val="24"/>
          <w:szCs w:val="24"/>
        </w:rPr>
        <w:t>from said lien</w:t>
      </w:r>
      <w:r w:rsidRPr="00B854EC">
        <w:rPr>
          <w:color w:val="auto"/>
          <w:sz w:val="24"/>
          <w:szCs w:val="24"/>
        </w:rPr>
        <w:t>.</w:t>
      </w:r>
    </w:p>
    <w:p w14:paraId="69EF7A84" w14:textId="03F3764E" w:rsidR="00B854EC" w:rsidRPr="00B854EC" w:rsidRDefault="00B854EC" w:rsidP="007D724E">
      <w:pPr>
        <w:spacing w:line="360" w:lineRule="auto"/>
        <w:ind w:firstLine="720"/>
        <w:jc w:val="both"/>
        <w:rPr>
          <w:color w:val="auto"/>
          <w:sz w:val="24"/>
          <w:szCs w:val="24"/>
        </w:rPr>
      </w:pPr>
      <w:r w:rsidRPr="00B854EC">
        <w:rPr>
          <w:color w:val="auto"/>
          <w:sz w:val="24"/>
          <w:szCs w:val="24"/>
        </w:rPr>
        <w:t xml:space="preserve">TO HAVE AND TO HOLD SAID released </w:t>
      </w:r>
      <w:r w:rsidR="00F70EFB">
        <w:rPr>
          <w:color w:val="auto"/>
          <w:sz w:val="24"/>
          <w:szCs w:val="24"/>
        </w:rPr>
        <w:t xml:space="preserve">property </w:t>
      </w:r>
      <w:r w:rsidRPr="00B854EC">
        <w:rPr>
          <w:color w:val="auto"/>
          <w:sz w:val="24"/>
          <w:szCs w:val="24"/>
        </w:rPr>
        <w:t>unto Owner, its successors and assigns, fully released and discharged from the lien and operation of the</w:t>
      </w:r>
      <w:r w:rsidR="0080170D">
        <w:rPr>
          <w:color w:val="auto"/>
          <w:sz w:val="24"/>
          <w:szCs w:val="24"/>
        </w:rPr>
        <w:t xml:space="preserve"> </w:t>
      </w:r>
      <w:r w:rsidRPr="00B854EC">
        <w:rPr>
          <w:color w:val="auto"/>
          <w:sz w:val="24"/>
          <w:szCs w:val="24"/>
        </w:rPr>
        <w:t>Deed of Trust.</w:t>
      </w:r>
    </w:p>
    <w:p w14:paraId="233C09C0" w14:textId="1F721EF0" w:rsidR="007D724E" w:rsidRDefault="00B854EC" w:rsidP="007D724E">
      <w:pPr>
        <w:spacing w:line="360" w:lineRule="auto"/>
        <w:ind w:firstLine="720"/>
        <w:jc w:val="both"/>
        <w:rPr>
          <w:color w:val="auto"/>
          <w:sz w:val="24"/>
          <w:szCs w:val="24"/>
        </w:rPr>
      </w:pPr>
      <w:r w:rsidRPr="00B854EC">
        <w:rPr>
          <w:color w:val="auto"/>
          <w:sz w:val="24"/>
          <w:szCs w:val="24"/>
        </w:rPr>
        <w:t xml:space="preserve">It is expressly understood that the </w:t>
      </w:r>
      <w:r w:rsidR="00530329">
        <w:rPr>
          <w:color w:val="auto"/>
          <w:sz w:val="24"/>
          <w:szCs w:val="24"/>
        </w:rPr>
        <w:t xml:space="preserve">aforesaid </w:t>
      </w:r>
      <w:r w:rsidRPr="00B854EC">
        <w:rPr>
          <w:color w:val="auto"/>
          <w:sz w:val="24"/>
          <w:szCs w:val="24"/>
        </w:rPr>
        <w:t xml:space="preserve">release shall not affect in any way the lien of the Deed of Trust upon other </w:t>
      </w:r>
      <w:r w:rsidR="00F70EFB">
        <w:rPr>
          <w:color w:val="auto"/>
          <w:sz w:val="24"/>
          <w:szCs w:val="24"/>
        </w:rPr>
        <w:t xml:space="preserve">property </w:t>
      </w:r>
      <w:r w:rsidRPr="00B854EC">
        <w:rPr>
          <w:color w:val="auto"/>
          <w:sz w:val="24"/>
          <w:szCs w:val="24"/>
        </w:rPr>
        <w:t xml:space="preserve">conveyed thereby and not released hereby, and the Deed of </w:t>
      </w:r>
      <w:r w:rsidRPr="00B854EC">
        <w:rPr>
          <w:color w:val="auto"/>
          <w:sz w:val="24"/>
          <w:szCs w:val="24"/>
        </w:rPr>
        <w:lastRenderedPageBreak/>
        <w:t xml:space="preserve">Trust shall remain in full force and effect as to the </w:t>
      </w:r>
      <w:r w:rsidR="00F70EFB">
        <w:rPr>
          <w:color w:val="auto"/>
          <w:sz w:val="24"/>
          <w:szCs w:val="24"/>
        </w:rPr>
        <w:t>property</w:t>
      </w:r>
      <w:r w:rsidRPr="00B854EC">
        <w:rPr>
          <w:color w:val="auto"/>
          <w:sz w:val="24"/>
          <w:szCs w:val="24"/>
        </w:rPr>
        <w:t xml:space="preserve"> conveyed thereby and not released hereby, subject to the </w:t>
      </w:r>
      <w:r w:rsidR="005200F0">
        <w:rPr>
          <w:color w:val="auto"/>
          <w:sz w:val="24"/>
          <w:szCs w:val="24"/>
        </w:rPr>
        <w:t>E</w:t>
      </w:r>
      <w:r w:rsidRPr="00B854EC">
        <w:rPr>
          <w:color w:val="auto"/>
          <w:sz w:val="24"/>
          <w:szCs w:val="24"/>
        </w:rPr>
        <w:t>asements herein conveyed.</w:t>
      </w:r>
    </w:p>
    <w:p w14:paraId="514EBE86" w14:textId="00169498" w:rsidR="007D724E" w:rsidRDefault="007D724E" w:rsidP="007D724E">
      <w:pPr>
        <w:spacing w:line="360" w:lineRule="auto"/>
        <w:ind w:firstLine="720"/>
        <w:jc w:val="both"/>
        <w:rPr>
          <w:color w:val="auto"/>
          <w:sz w:val="24"/>
          <w:szCs w:val="24"/>
        </w:rPr>
      </w:pPr>
    </w:p>
    <w:p w14:paraId="7D4F2CC9" w14:textId="77777777" w:rsidR="001C2DA4" w:rsidRDefault="001C2DA4" w:rsidP="007D724E">
      <w:pPr>
        <w:spacing w:line="360" w:lineRule="auto"/>
        <w:ind w:firstLine="720"/>
        <w:jc w:val="both"/>
        <w:rPr>
          <w:color w:val="auto"/>
          <w:sz w:val="24"/>
          <w:szCs w:val="24"/>
        </w:rPr>
      </w:pPr>
    </w:p>
    <w:p w14:paraId="54F00839" w14:textId="453BF144" w:rsidR="005623C7" w:rsidRPr="00E00714" w:rsidRDefault="001F0D80" w:rsidP="00456999">
      <w:pPr>
        <w:spacing w:line="360" w:lineRule="auto"/>
        <w:jc w:val="both"/>
        <w:rPr>
          <w:b/>
          <w:bCs/>
          <w:i/>
          <w:iCs/>
          <w:sz w:val="24"/>
        </w:rPr>
      </w:pPr>
      <w:r w:rsidRPr="00E00714">
        <w:rPr>
          <w:b/>
          <w:bCs/>
          <w:i/>
          <w:iCs/>
          <w:sz w:val="24"/>
          <w:szCs w:val="24"/>
        </w:rPr>
        <w:t xml:space="preserve"> </w:t>
      </w:r>
      <w:r w:rsidR="00E0533E" w:rsidRPr="00933114">
        <w:rPr>
          <w:b/>
          <w:bCs/>
          <w:i/>
          <w:iCs/>
          <w:sz w:val="24"/>
          <w:highlight w:val="yellow"/>
        </w:rPr>
        <w:t xml:space="preserve">[The following paragraph shall only be included if </w:t>
      </w:r>
      <w:r w:rsidR="00A57182" w:rsidRPr="00933114">
        <w:rPr>
          <w:b/>
          <w:bCs/>
          <w:i/>
          <w:iCs/>
          <w:sz w:val="24"/>
          <w:szCs w:val="24"/>
          <w:highlight w:val="yellow"/>
        </w:rPr>
        <w:t>Loudoun Water easements are being vacated on the Plat</w:t>
      </w:r>
      <w:r w:rsidR="00E0533E" w:rsidRPr="00933114">
        <w:rPr>
          <w:b/>
          <w:bCs/>
          <w:i/>
          <w:iCs/>
          <w:sz w:val="24"/>
          <w:szCs w:val="24"/>
          <w:highlight w:val="yellow"/>
        </w:rPr>
        <w:t xml:space="preserve">.  </w:t>
      </w:r>
      <w:r w:rsidR="00E0533E" w:rsidRPr="00933114">
        <w:rPr>
          <w:b/>
          <w:bCs/>
          <w:i/>
          <w:iCs/>
          <w:sz w:val="24"/>
          <w:highlight w:val="yellow"/>
        </w:rPr>
        <w:t>Please delete if this paragraph is not applicable]</w:t>
      </w:r>
    </w:p>
    <w:p w14:paraId="27A38782" w14:textId="77777777" w:rsidR="00456999" w:rsidRPr="00456999" w:rsidRDefault="00456999" w:rsidP="00456999">
      <w:pPr>
        <w:spacing w:line="360" w:lineRule="auto"/>
        <w:jc w:val="both"/>
        <w:rPr>
          <w:color w:val="auto"/>
        </w:rPr>
      </w:pPr>
    </w:p>
    <w:p w14:paraId="177861FA" w14:textId="77777777" w:rsidR="00E0533E" w:rsidRPr="00CC4F14" w:rsidRDefault="00CC4F14" w:rsidP="007D724E">
      <w:pPr>
        <w:spacing w:line="360" w:lineRule="auto"/>
        <w:ind w:firstLine="720"/>
        <w:jc w:val="center"/>
        <w:rPr>
          <w:b/>
          <w:sz w:val="24"/>
          <w:szCs w:val="24"/>
          <w:u w:val="single"/>
        </w:rPr>
      </w:pPr>
      <w:r>
        <w:rPr>
          <w:b/>
          <w:sz w:val="24"/>
          <w:szCs w:val="24"/>
          <w:u w:val="single"/>
        </w:rPr>
        <w:t>AUTHORITY VACATION OF EASEMENT(S)</w:t>
      </w:r>
    </w:p>
    <w:p w14:paraId="1EEA4F87" w14:textId="07E3B24D" w:rsidR="00717906" w:rsidRDefault="004B06A6" w:rsidP="007D724E">
      <w:pPr>
        <w:spacing w:line="360" w:lineRule="auto"/>
        <w:ind w:firstLine="720"/>
        <w:jc w:val="both"/>
        <w:rPr>
          <w:sz w:val="24"/>
          <w:szCs w:val="24"/>
        </w:rPr>
      </w:pPr>
      <w:r w:rsidRPr="00EE5F60">
        <w:rPr>
          <w:sz w:val="24"/>
        </w:rPr>
        <w:t>THIS</w:t>
      </w:r>
      <w:r w:rsidRPr="00456999">
        <w:rPr>
          <w:sz w:val="24"/>
        </w:rPr>
        <w:t xml:space="preserve"> </w:t>
      </w:r>
      <w:r w:rsidRPr="00EE5F60">
        <w:rPr>
          <w:sz w:val="24"/>
        </w:rPr>
        <w:t>DEED</w:t>
      </w:r>
      <w:r w:rsidRPr="00456999">
        <w:rPr>
          <w:sz w:val="24"/>
        </w:rPr>
        <w:t xml:space="preserve"> </w:t>
      </w:r>
      <w:r w:rsidRPr="00EE5F60">
        <w:rPr>
          <w:sz w:val="24"/>
        </w:rPr>
        <w:t>FU</w:t>
      </w:r>
      <w:r w:rsidRPr="00456999">
        <w:rPr>
          <w:sz w:val="24"/>
        </w:rPr>
        <w:t>R</w:t>
      </w:r>
      <w:r w:rsidRPr="00EE5F60">
        <w:rPr>
          <w:sz w:val="24"/>
        </w:rPr>
        <w:t>THER</w:t>
      </w:r>
      <w:r w:rsidRPr="00456999">
        <w:rPr>
          <w:sz w:val="24"/>
        </w:rPr>
        <w:t xml:space="preserve"> </w:t>
      </w:r>
      <w:r w:rsidRPr="00EE5F60">
        <w:rPr>
          <w:sz w:val="24"/>
        </w:rPr>
        <w:t>WITNESSETH,</w:t>
      </w:r>
      <w:r w:rsidRPr="00456999">
        <w:rPr>
          <w:sz w:val="24"/>
        </w:rPr>
        <w:t xml:space="preserve"> </w:t>
      </w:r>
      <w:r w:rsidRPr="00EE5F60">
        <w:rPr>
          <w:sz w:val="24"/>
        </w:rPr>
        <w:t>that</w:t>
      </w:r>
      <w:r w:rsidRPr="00456999">
        <w:rPr>
          <w:sz w:val="24"/>
        </w:rPr>
        <w:t xml:space="preserve"> </w:t>
      </w:r>
      <w:r w:rsidRPr="00EE5F60">
        <w:rPr>
          <w:sz w:val="24"/>
        </w:rPr>
        <w:t>in</w:t>
      </w:r>
      <w:r w:rsidRPr="00456999">
        <w:rPr>
          <w:sz w:val="24"/>
        </w:rPr>
        <w:t xml:space="preserve"> </w:t>
      </w:r>
      <w:r w:rsidRPr="00EE5F60">
        <w:rPr>
          <w:sz w:val="24"/>
        </w:rPr>
        <w:t>consideration</w:t>
      </w:r>
      <w:r w:rsidRPr="00456999">
        <w:rPr>
          <w:sz w:val="24"/>
        </w:rPr>
        <w:t xml:space="preserve"> </w:t>
      </w:r>
      <w:r w:rsidRPr="00EE5F60">
        <w:rPr>
          <w:sz w:val="24"/>
        </w:rPr>
        <w:t>of</w:t>
      </w:r>
      <w:r w:rsidRPr="00456999">
        <w:rPr>
          <w:sz w:val="24"/>
        </w:rPr>
        <w:t xml:space="preserve"> </w:t>
      </w:r>
      <w:r w:rsidRPr="00EE5F60">
        <w:rPr>
          <w:sz w:val="24"/>
        </w:rPr>
        <w:t>the</w:t>
      </w:r>
      <w:r w:rsidRPr="00456999">
        <w:rPr>
          <w:sz w:val="24"/>
        </w:rPr>
        <w:t xml:space="preserve"> </w:t>
      </w:r>
      <w:r w:rsidRPr="00EE5F60">
        <w:rPr>
          <w:sz w:val="24"/>
        </w:rPr>
        <w:t>premises</w:t>
      </w:r>
      <w:r w:rsidRPr="00456999">
        <w:rPr>
          <w:sz w:val="24"/>
        </w:rPr>
        <w:t xml:space="preserve"> </w:t>
      </w:r>
      <w:r w:rsidRPr="00EE5F60">
        <w:rPr>
          <w:sz w:val="24"/>
        </w:rPr>
        <w:t>and</w:t>
      </w:r>
      <w:r w:rsidRPr="00456999">
        <w:rPr>
          <w:sz w:val="24"/>
        </w:rPr>
        <w:t xml:space="preserve"> </w:t>
      </w:r>
      <w:r w:rsidRPr="00EE5F60">
        <w:rPr>
          <w:sz w:val="24"/>
        </w:rPr>
        <w:t>the</w:t>
      </w:r>
      <w:r w:rsidRPr="00456999">
        <w:rPr>
          <w:sz w:val="24"/>
        </w:rPr>
        <w:t xml:space="preserve"> </w:t>
      </w:r>
      <w:r w:rsidRPr="00EE5F60">
        <w:rPr>
          <w:sz w:val="24"/>
        </w:rPr>
        <w:t>sum</w:t>
      </w:r>
      <w:r w:rsidRPr="00456999">
        <w:rPr>
          <w:sz w:val="24"/>
        </w:rPr>
        <w:t xml:space="preserve"> </w:t>
      </w:r>
      <w:r w:rsidRPr="00EE5F60">
        <w:rPr>
          <w:sz w:val="24"/>
        </w:rPr>
        <w:t>of</w:t>
      </w:r>
      <w:r w:rsidRPr="00456999">
        <w:rPr>
          <w:sz w:val="24"/>
        </w:rPr>
        <w:t xml:space="preserve"> </w:t>
      </w:r>
      <w:r w:rsidRPr="00EE5F60">
        <w:rPr>
          <w:sz w:val="24"/>
        </w:rPr>
        <w:t>One</w:t>
      </w:r>
      <w:r w:rsidRPr="00456999">
        <w:rPr>
          <w:sz w:val="24"/>
        </w:rPr>
        <w:t xml:space="preserve"> </w:t>
      </w:r>
      <w:r w:rsidRPr="00EE5F60">
        <w:rPr>
          <w:sz w:val="24"/>
        </w:rPr>
        <w:t>Dollar</w:t>
      </w:r>
      <w:r w:rsidRPr="00456999">
        <w:rPr>
          <w:sz w:val="24"/>
        </w:rPr>
        <w:t xml:space="preserve"> </w:t>
      </w:r>
      <w:r w:rsidRPr="00EE5F60">
        <w:rPr>
          <w:sz w:val="24"/>
        </w:rPr>
        <w:t>($1.00),</w:t>
      </w:r>
      <w:r w:rsidRPr="00456999">
        <w:rPr>
          <w:sz w:val="24"/>
        </w:rPr>
        <w:t xml:space="preserve"> </w:t>
      </w:r>
      <w:r w:rsidRPr="00EE5F60">
        <w:rPr>
          <w:sz w:val="24"/>
        </w:rPr>
        <w:t>cash</w:t>
      </w:r>
      <w:r w:rsidRPr="00456999">
        <w:rPr>
          <w:sz w:val="24"/>
        </w:rPr>
        <w:t xml:space="preserve"> </w:t>
      </w:r>
      <w:r w:rsidRPr="00EE5F60">
        <w:rPr>
          <w:sz w:val="24"/>
        </w:rPr>
        <w:t>in</w:t>
      </w:r>
      <w:r w:rsidRPr="00456999">
        <w:rPr>
          <w:sz w:val="24"/>
        </w:rPr>
        <w:t xml:space="preserve"> </w:t>
      </w:r>
      <w:r w:rsidRPr="00EE5F60">
        <w:rPr>
          <w:sz w:val="24"/>
        </w:rPr>
        <w:t>hand</w:t>
      </w:r>
      <w:r w:rsidRPr="00456999">
        <w:rPr>
          <w:sz w:val="24"/>
        </w:rPr>
        <w:t xml:space="preserve"> </w:t>
      </w:r>
      <w:r w:rsidRPr="00EE5F60">
        <w:rPr>
          <w:sz w:val="24"/>
        </w:rPr>
        <w:t>paid,</w:t>
      </w:r>
      <w:r w:rsidRPr="00456999">
        <w:rPr>
          <w:sz w:val="24"/>
        </w:rPr>
        <w:t xml:space="preserve"> </w:t>
      </w:r>
      <w:r w:rsidRPr="00EE5F60">
        <w:rPr>
          <w:sz w:val="24"/>
        </w:rPr>
        <w:t>receipt</w:t>
      </w:r>
      <w:r w:rsidRPr="00456999">
        <w:rPr>
          <w:sz w:val="24"/>
        </w:rPr>
        <w:t xml:space="preserve"> </w:t>
      </w:r>
      <w:r w:rsidRPr="00EE5F60">
        <w:rPr>
          <w:sz w:val="24"/>
        </w:rPr>
        <w:t>of</w:t>
      </w:r>
      <w:r w:rsidRPr="00456999">
        <w:rPr>
          <w:sz w:val="24"/>
        </w:rPr>
        <w:t xml:space="preserve"> </w:t>
      </w:r>
      <w:r w:rsidRPr="00EE5F60">
        <w:rPr>
          <w:sz w:val="24"/>
        </w:rPr>
        <w:t>which</w:t>
      </w:r>
      <w:r w:rsidRPr="00456999">
        <w:rPr>
          <w:sz w:val="24"/>
        </w:rPr>
        <w:t xml:space="preserve"> </w:t>
      </w:r>
      <w:r w:rsidRPr="00EE5F60">
        <w:rPr>
          <w:sz w:val="24"/>
        </w:rPr>
        <w:t>is</w:t>
      </w:r>
      <w:r w:rsidRPr="00456999">
        <w:rPr>
          <w:sz w:val="24"/>
        </w:rPr>
        <w:t xml:space="preserve"> </w:t>
      </w:r>
      <w:r w:rsidRPr="00EE5F60">
        <w:rPr>
          <w:sz w:val="24"/>
        </w:rPr>
        <w:t>hereby</w:t>
      </w:r>
      <w:r w:rsidRPr="00456999">
        <w:rPr>
          <w:sz w:val="24"/>
        </w:rPr>
        <w:t xml:space="preserve"> </w:t>
      </w:r>
      <w:r w:rsidRPr="00EE5F60">
        <w:rPr>
          <w:sz w:val="24"/>
        </w:rPr>
        <w:t>acknowledged,</w:t>
      </w:r>
      <w:r w:rsidRPr="00456999">
        <w:rPr>
          <w:sz w:val="24"/>
        </w:rPr>
        <w:t xml:space="preserve"> </w:t>
      </w:r>
      <w:r w:rsidRPr="00EE5F60">
        <w:rPr>
          <w:sz w:val="24"/>
        </w:rPr>
        <w:t>the</w:t>
      </w:r>
      <w:r w:rsidRPr="00456999">
        <w:rPr>
          <w:sz w:val="24"/>
        </w:rPr>
        <w:t xml:space="preserve"> </w:t>
      </w:r>
      <w:r w:rsidRPr="00EE5F60">
        <w:rPr>
          <w:sz w:val="24"/>
        </w:rPr>
        <w:t>Authority</w:t>
      </w:r>
      <w:r w:rsidRPr="00456999">
        <w:rPr>
          <w:sz w:val="24"/>
        </w:rPr>
        <w:t xml:space="preserve"> </w:t>
      </w:r>
      <w:r w:rsidRPr="00EE5F60">
        <w:rPr>
          <w:sz w:val="24"/>
        </w:rPr>
        <w:t>hereby</w:t>
      </w:r>
      <w:r w:rsidRPr="00456999">
        <w:rPr>
          <w:sz w:val="24"/>
        </w:rPr>
        <w:t xml:space="preserve"> </w:t>
      </w:r>
      <w:r w:rsidRPr="00EE5F60">
        <w:rPr>
          <w:sz w:val="24"/>
        </w:rPr>
        <w:t>quitclaims,</w:t>
      </w:r>
      <w:r w:rsidRPr="00456999">
        <w:rPr>
          <w:sz w:val="24"/>
        </w:rPr>
        <w:t xml:space="preserve"> </w:t>
      </w:r>
      <w:r w:rsidRPr="00EE5F60">
        <w:rPr>
          <w:sz w:val="24"/>
        </w:rPr>
        <w:t>vacates</w:t>
      </w:r>
      <w:r w:rsidRPr="00456999">
        <w:rPr>
          <w:sz w:val="24"/>
        </w:rPr>
        <w:t xml:space="preserve"> </w:t>
      </w:r>
      <w:r w:rsidRPr="00EE5F60">
        <w:rPr>
          <w:sz w:val="24"/>
        </w:rPr>
        <w:t>and</w:t>
      </w:r>
      <w:r w:rsidRPr="00456999">
        <w:rPr>
          <w:sz w:val="24"/>
        </w:rPr>
        <w:t xml:space="preserve"> </w:t>
      </w:r>
      <w:r w:rsidRPr="00EE5F60">
        <w:rPr>
          <w:sz w:val="24"/>
        </w:rPr>
        <w:t>releases,</w:t>
      </w:r>
      <w:r w:rsidRPr="00456999">
        <w:rPr>
          <w:sz w:val="24"/>
        </w:rPr>
        <w:t xml:space="preserve"> </w:t>
      </w:r>
      <w:r w:rsidRPr="00EE5F60">
        <w:rPr>
          <w:sz w:val="24"/>
        </w:rPr>
        <w:t>WITHOUT</w:t>
      </w:r>
      <w:r w:rsidRPr="00456999">
        <w:rPr>
          <w:sz w:val="24"/>
        </w:rPr>
        <w:t xml:space="preserve"> W</w:t>
      </w:r>
      <w:r w:rsidRPr="00EE5F60">
        <w:rPr>
          <w:sz w:val="24"/>
        </w:rPr>
        <w:t>ARRANT</w:t>
      </w:r>
      <w:r w:rsidRPr="00456999">
        <w:rPr>
          <w:sz w:val="24"/>
        </w:rPr>
        <w:t>Y</w:t>
      </w:r>
      <w:r w:rsidRPr="00EE5F60">
        <w:rPr>
          <w:sz w:val="24"/>
        </w:rPr>
        <w:t>,</w:t>
      </w:r>
      <w:r w:rsidRPr="00456999">
        <w:rPr>
          <w:sz w:val="24"/>
        </w:rPr>
        <w:t xml:space="preserve"> </w:t>
      </w:r>
      <w:r w:rsidRPr="00EE5F60">
        <w:rPr>
          <w:sz w:val="24"/>
        </w:rPr>
        <w:t>unto</w:t>
      </w:r>
      <w:r w:rsidRPr="00456999">
        <w:rPr>
          <w:sz w:val="24"/>
        </w:rPr>
        <w:t xml:space="preserve"> </w:t>
      </w:r>
      <w:r w:rsidRPr="00EE5F60">
        <w:rPr>
          <w:sz w:val="24"/>
        </w:rPr>
        <w:t>the</w:t>
      </w:r>
      <w:r w:rsidRPr="00456999">
        <w:rPr>
          <w:sz w:val="24"/>
        </w:rPr>
        <w:t xml:space="preserve"> </w:t>
      </w:r>
      <w:r w:rsidRPr="00EE5F60">
        <w:rPr>
          <w:sz w:val="24"/>
        </w:rPr>
        <w:t>Owne</w:t>
      </w:r>
      <w:r w:rsidRPr="00456999">
        <w:rPr>
          <w:sz w:val="24"/>
        </w:rPr>
        <w:t>r</w:t>
      </w:r>
      <w:r w:rsidRPr="00EE5F60">
        <w:rPr>
          <w:sz w:val="24"/>
        </w:rPr>
        <w:t>,</w:t>
      </w:r>
      <w:r w:rsidRPr="00456999">
        <w:rPr>
          <w:sz w:val="24"/>
        </w:rPr>
        <w:t xml:space="preserve"> </w:t>
      </w:r>
      <w:r w:rsidRPr="00EE5F60">
        <w:rPr>
          <w:sz w:val="24"/>
        </w:rPr>
        <w:t>its</w:t>
      </w:r>
      <w:r w:rsidRPr="004B06A6">
        <w:rPr>
          <w:sz w:val="24"/>
          <w:szCs w:val="24"/>
        </w:rPr>
        <w:t xml:space="preserve"> successors and assigns, all of its right, title and interest</w:t>
      </w:r>
      <w:r w:rsidR="00541CB7">
        <w:rPr>
          <w:sz w:val="24"/>
          <w:szCs w:val="24"/>
        </w:rPr>
        <w:t xml:space="preserve"> in and to</w:t>
      </w:r>
      <w:r w:rsidRPr="004B06A6">
        <w:rPr>
          <w:sz w:val="24"/>
          <w:szCs w:val="24"/>
        </w:rPr>
        <w:t xml:space="preserve"> </w:t>
      </w:r>
      <w:r w:rsidR="00424ED8">
        <w:rPr>
          <w:sz w:val="24"/>
          <w:szCs w:val="24"/>
        </w:rPr>
        <w:t>[</w:t>
      </w:r>
      <w:r w:rsidRPr="004B06A6">
        <w:rPr>
          <w:sz w:val="24"/>
          <w:szCs w:val="24"/>
        </w:rPr>
        <w:t>thos</w:t>
      </w:r>
      <w:r w:rsidRPr="007D724E">
        <w:rPr>
          <w:sz w:val="24"/>
          <w:szCs w:val="24"/>
        </w:rPr>
        <w:t>e portions of</w:t>
      </w:r>
      <w:r w:rsidR="00424ED8">
        <w:rPr>
          <w:sz w:val="24"/>
          <w:szCs w:val="24"/>
        </w:rPr>
        <w:t>]</w:t>
      </w:r>
      <w:r w:rsidRPr="007D724E">
        <w:rPr>
          <w:sz w:val="24"/>
          <w:szCs w:val="24"/>
        </w:rPr>
        <w:t xml:space="preserve"> the </w:t>
      </w:r>
      <w:r w:rsidR="00424ED8">
        <w:rPr>
          <w:sz w:val="24"/>
          <w:szCs w:val="24"/>
        </w:rPr>
        <w:t>[</w:t>
      </w:r>
      <w:r w:rsidRPr="007D724E">
        <w:rPr>
          <w:sz w:val="24"/>
          <w:szCs w:val="24"/>
        </w:rPr>
        <w:t>water main easement</w:t>
      </w:r>
      <w:r w:rsidR="00D92D79">
        <w:rPr>
          <w:sz w:val="24"/>
          <w:szCs w:val="24"/>
        </w:rPr>
        <w:t>(</w:t>
      </w:r>
      <w:r w:rsidRPr="007D724E">
        <w:rPr>
          <w:sz w:val="24"/>
          <w:szCs w:val="24"/>
        </w:rPr>
        <w:t>s</w:t>
      </w:r>
      <w:r w:rsidR="00D92D79">
        <w:rPr>
          <w:sz w:val="24"/>
          <w:szCs w:val="24"/>
        </w:rPr>
        <w:t>), the</w:t>
      </w:r>
      <w:r w:rsidRPr="007D724E">
        <w:rPr>
          <w:sz w:val="24"/>
          <w:szCs w:val="24"/>
        </w:rPr>
        <w:t xml:space="preserve"> sanitary sewer easement</w:t>
      </w:r>
      <w:r w:rsidR="00424ED8">
        <w:rPr>
          <w:sz w:val="24"/>
          <w:szCs w:val="24"/>
        </w:rPr>
        <w:t>(</w:t>
      </w:r>
      <w:r w:rsidRPr="007D724E">
        <w:rPr>
          <w:sz w:val="24"/>
          <w:szCs w:val="24"/>
        </w:rPr>
        <w:t>s</w:t>
      </w:r>
      <w:r w:rsidR="00424ED8">
        <w:rPr>
          <w:sz w:val="24"/>
          <w:szCs w:val="24"/>
        </w:rPr>
        <w:t>)</w:t>
      </w:r>
      <w:r w:rsidR="00D92D79">
        <w:rPr>
          <w:sz w:val="24"/>
          <w:szCs w:val="24"/>
        </w:rPr>
        <w:t>, and the reclaimed water easement(s)]</w:t>
      </w:r>
      <w:r w:rsidRPr="007D724E">
        <w:rPr>
          <w:sz w:val="24"/>
          <w:szCs w:val="24"/>
        </w:rPr>
        <w:t xml:space="preserve"> previously created by instrument recorded among the Land Records in Deed Book _____ at Page ______ </w:t>
      </w:r>
      <w:r w:rsidR="00A57182">
        <w:rPr>
          <w:sz w:val="24"/>
          <w:szCs w:val="24"/>
        </w:rPr>
        <w:t>[</w:t>
      </w:r>
      <w:r w:rsidRPr="007D724E">
        <w:rPr>
          <w:sz w:val="24"/>
          <w:szCs w:val="24"/>
        </w:rPr>
        <w:t>or as Instrument Number __________________</w:t>
      </w:r>
      <w:r w:rsidR="00A57182">
        <w:rPr>
          <w:sz w:val="24"/>
          <w:szCs w:val="24"/>
        </w:rPr>
        <w:t>]</w:t>
      </w:r>
      <w:r w:rsidRPr="007D724E">
        <w:rPr>
          <w:sz w:val="24"/>
          <w:szCs w:val="24"/>
        </w:rPr>
        <w:t>, as more particularly shown and depicted on the Plat as [</w:t>
      </w:r>
      <w:r w:rsidRPr="007D724E">
        <w:rPr>
          <w:b/>
          <w:sz w:val="24"/>
          <w:szCs w:val="24"/>
        </w:rPr>
        <w:t>"To Be Vacated"</w:t>
      </w:r>
      <w:r w:rsidRPr="007D724E">
        <w:rPr>
          <w:sz w:val="24"/>
          <w:szCs w:val="24"/>
        </w:rPr>
        <w:t xml:space="preserve"> and] [</w:t>
      </w:r>
      <w:r w:rsidRPr="007D724E">
        <w:rPr>
          <w:b/>
          <w:sz w:val="24"/>
          <w:szCs w:val="24"/>
        </w:rPr>
        <w:t>"Hereby Vacated"</w:t>
      </w:r>
      <w:r w:rsidRPr="007D724E">
        <w:rPr>
          <w:sz w:val="24"/>
          <w:szCs w:val="24"/>
        </w:rPr>
        <w:t>] [</w:t>
      </w:r>
      <w:r w:rsidRPr="007D724E">
        <w:rPr>
          <w:b/>
          <w:sz w:val="24"/>
          <w:szCs w:val="24"/>
        </w:rPr>
        <w:t>"___________________________"</w:t>
      </w:r>
      <w:r w:rsidRPr="007D724E">
        <w:rPr>
          <w:sz w:val="24"/>
          <w:szCs w:val="24"/>
        </w:rPr>
        <w:t>]</w:t>
      </w:r>
      <w:r w:rsidR="005F2DA3">
        <w:rPr>
          <w:sz w:val="24"/>
          <w:szCs w:val="24"/>
        </w:rPr>
        <w:t xml:space="preserve">. </w:t>
      </w:r>
      <w:r w:rsidR="005F2DA3" w:rsidRPr="00933114">
        <w:rPr>
          <w:sz w:val="24"/>
          <w:szCs w:val="24"/>
          <w:highlight w:val="yellow"/>
        </w:rPr>
        <w:t>[</w:t>
      </w:r>
      <w:r w:rsidR="00456999" w:rsidRPr="00933114">
        <w:rPr>
          <w:b/>
          <w:i/>
          <w:iCs/>
          <w:sz w:val="24"/>
          <w:szCs w:val="24"/>
          <w:highlight w:val="yellow"/>
        </w:rPr>
        <w:t>This NOTE is for explanation purposes and should be deleted from the final deed:</w:t>
      </w:r>
      <w:r w:rsidR="00456999" w:rsidRPr="00933114">
        <w:rPr>
          <w:sz w:val="24"/>
          <w:szCs w:val="24"/>
          <w:highlight w:val="yellow"/>
        </w:rPr>
        <w:t xml:space="preserve"> The following a</w:t>
      </w:r>
      <w:r w:rsidR="00B67805" w:rsidRPr="00933114">
        <w:rPr>
          <w:sz w:val="24"/>
          <w:szCs w:val="24"/>
          <w:highlight w:val="yellow"/>
        </w:rPr>
        <w:t>dditional</w:t>
      </w:r>
      <w:r w:rsidR="005F2DA3" w:rsidRPr="00933114">
        <w:rPr>
          <w:sz w:val="24"/>
          <w:szCs w:val="24"/>
          <w:highlight w:val="yellow"/>
        </w:rPr>
        <w:t xml:space="preserve"> </w:t>
      </w:r>
      <w:r w:rsidR="00456999" w:rsidRPr="00933114">
        <w:rPr>
          <w:sz w:val="24"/>
          <w:szCs w:val="24"/>
          <w:highlight w:val="yellow"/>
        </w:rPr>
        <w:t>clause</w:t>
      </w:r>
      <w:r w:rsidR="005F2DA3" w:rsidRPr="00933114">
        <w:rPr>
          <w:sz w:val="24"/>
          <w:szCs w:val="24"/>
          <w:highlight w:val="yellow"/>
        </w:rPr>
        <w:t xml:space="preserve"> to be </w:t>
      </w:r>
      <w:r w:rsidR="00456999" w:rsidRPr="00933114">
        <w:rPr>
          <w:sz w:val="24"/>
          <w:szCs w:val="24"/>
          <w:highlight w:val="yellow"/>
        </w:rPr>
        <w:t xml:space="preserve">added and </w:t>
      </w:r>
      <w:r w:rsidR="005F2DA3" w:rsidRPr="00933114">
        <w:rPr>
          <w:sz w:val="24"/>
          <w:szCs w:val="24"/>
          <w:highlight w:val="yellow"/>
        </w:rPr>
        <w:t xml:space="preserve">used </w:t>
      </w:r>
      <w:r w:rsidR="00B67805" w:rsidRPr="00933114">
        <w:rPr>
          <w:sz w:val="24"/>
          <w:szCs w:val="24"/>
          <w:highlight w:val="yellow"/>
        </w:rPr>
        <w:t xml:space="preserve">only </w:t>
      </w:r>
      <w:r w:rsidR="005F2DA3" w:rsidRPr="00933114">
        <w:rPr>
          <w:sz w:val="24"/>
          <w:szCs w:val="24"/>
          <w:highlight w:val="yellow"/>
        </w:rPr>
        <w:t xml:space="preserve">for those vacated easements </w:t>
      </w:r>
      <w:r w:rsidR="00B67805" w:rsidRPr="00933114">
        <w:rPr>
          <w:sz w:val="24"/>
          <w:szCs w:val="24"/>
          <w:highlight w:val="yellow"/>
        </w:rPr>
        <w:t>which</w:t>
      </w:r>
      <w:r w:rsidR="005F2DA3" w:rsidRPr="00933114">
        <w:rPr>
          <w:sz w:val="24"/>
          <w:szCs w:val="24"/>
          <w:highlight w:val="yellow"/>
        </w:rPr>
        <w:t xml:space="preserve"> are being replaced by Temporary Easements</w:t>
      </w:r>
      <w:r w:rsidR="00B67805" w:rsidRPr="00933114">
        <w:rPr>
          <w:sz w:val="24"/>
          <w:szCs w:val="24"/>
          <w:highlight w:val="yellow"/>
        </w:rPr>
        <w:t>,</w:t>
      </w:r>
      <w:r w:rsidR="005F2DA3" w:rsidRPr="00933114">
        <w:rPr>
          <w:sz w:val="24"/>
          <w:szCs w:val="24"/>
          <w:highlight w:val="yellow"/>
        </w:rPr>
        <w:t xml:space="preserve"> as opposed to outright vacations: </w:t>
      </w:r>
      <w:r w:rsidR="00B67805" w:rsidRPr="00933114">
        <w:rPr>
          <w:sz w:val="24"/>
          <w:szCs w:val="24"/>
          <w:highlight w:val="yellow"/>
        </w:rPr>
        <w:t>“</w:t>
      </w:r>
      <w:r w:rsidR="005F2DA3" w:rsidRPr="00933114">
        <w:rPr>
          <w:b/>
          <w:bCs/>
          <w:sz w:val="24"/>
          <w:szCs w:val="24"/>
          <w:highlight w:val="yellow"/>
        </w:rPr>
        <w:t>Owner and Authority hereby confirm that the Temporary Easement(s) granted hereinabove shall survive the vacation of said easements</w:t>
      </w:r>
      <w:r w:rsidR="005F2DA3" w:rsidRPr="00933114">
        <w:rPr>
          <w:sz w:val="24"/>
          <w:szCs w:val="24"/>
          <w:highlight w:val="yellow"/>
        </w:rPr>
        <w:t>.</w:t>
      </w:r>
      <w:r w:rsidR="00B67805" w:rsidRPr="00933114">
        <w:rPr>
          <w:sz w:val="24"/>
          <w:szCs w:val="24"/>
          <w:highlight w:val="yellow"/>
        </w:rPr>
        <w:t>”]</w:t>
      </w:r>
      <w:r w:rsidRPr="00933114">
        <w:rPr>
          <w:sz w:val="24"/>
          <w:szCs w:val="24"/>
          <w:highlight w:val="yellow"/>
        </w:rPr>
        <w:t>.</w:t>
      </w:r>
    </w:p>
    <w:p w14:paraId="1DF9B454" w14:textId="77777777" w:rsidR="002B2BAD" w:rsidRDefault="002B2BAD" w:rsidP="00E0533E">
      <w:pPr>
        <w:ind w:firstLine="720"/>
        <w:jc w:val="center"/>
        <w:rPr>
          <w:sz w:val="24"/>
          <w:szCs w:val="24"/>
        </w:rPr>
      </w:pPr>
    </w:p>
    <w:p w14:paraId="0F87CAEB" w14:textId="77777777" w:rsidR="007D724E" w:rsidRPr="007D724E" w:rsidRDefault="007D724E" w:rsidP="007D724E">
      <w:pPr>
        <w:keepNext/>
        <w:spacing w:line="360" w:lineRule="auto"/>
        <w:jc w:val="center"/>
        <w:rPr>
          <w:sz w:val="24"/>
          <w:szCs w:val="24"/>
        </w:rPr>
      </w:pPr>
      <w:r w:rsidRPr="007D724E">
        <w:rPr>
          <w:b/>
          <w:sz w:val="24"/>
          <w:szCs w:val="24"/>
          <w:u w:val="single"/>
        </w:rPr>
        <w:t>MISCELLANEOUS</w:t>
      </w:r>
    </w:p>
    <w:p w14:paraId="67804906" w14:textId="77777777" w:rsidR="007D724E" w:rsidRPr="007D724E" w:rsidRDefault="007D724E" w:rsidP="007D724E">
      <w:pPr>
        <w:spacing w:line="360" w:lineRule="auto"/>
        <w:ind w:firstLine="720"/>
        <w:jc w:val="both"/>
        <w:rPr>
          <w:sz w:val="24"/>
          <w:szCs w:val="24"/>
        </w:rPr>
      </w:pPr>
      <w:r w:rsidRPr="007D724E">
        <w:rPr>
          <w:sz w:val="24"/>
          <w:szCs w:val="24"/>
        </w:rPr>
        <w:t>Headings used in this Deed are for convenience purposes only and are not intended to affect the express terms herein set forth.</w:t>
      </w:r>
    </w:p>
    <w:p w14:paraId="3F7E591A" w14:textId="77777777" w:rsidR="007D724E" w:rsidRPr="007D724E" w:rsidRDefault="007D724E" w:rsidP="007D724E">
      <w:pPr>
        <w:spacing w:line="360" w:lineRule="auto"/>
        <w:ind w:firstLine="720"/>
        <w:jc w:val="both"/>
        <w:rPr>
          <w:sz w:val="24"/>
          <w:szCs w:val="24"/>
        </w:rPr>
      </w:pPr>
      <w:r w:rsidRPr="007D724E">
        <w:rPr>
          <w:sz w:val="24"/>
          <w:szCs w:val="24"/>
        </w:rPr>
        <w:t>This Deed is made in accordance with the approval of the proper authorities of the Authority, as shown by the signature affixed to the Deed, and is with the free consent and in accordance with the desire of Owner, the owner and proprietor of the land depicted on the Plat.</w:t>
      </w:r>
    </w:p>
    <w:p w14:paraId="6D2CFFD4" w14:textId="77777777" w:rsidR="00A57182" w:rsidRPr="00A57182" w:rsidRDefault="00A57182" w:rsidP="00A57182">
      <w:pPr>
        <w:spacing w:line="360" w:lineRule="auto"/>
        <w:ind w:firstLine="720"/>
        <w:jc w:val="both"/>
        <w:rPr>
          <w:sz w:val="24"/>
          <w:szCs w:val="24"/>
        </w:rPr>
      </w:pPr>
      <w:r w:rsidRPr="00A57182">
        <w:rPr>
          <w:sz w:val="24"/>
          <w:szCs w:val="24"/>
        </w:rPr>
        <w:t>The undersigned warrant that this Deed is made and executed pursuant to authority properly granted by the [partnership agreement] [charter, bylaws and action of the Board of Directors] [articles of organization, operating agreement or majority vote of the members] of the Owner.</w:t>
      </w:r>
    </w:p>
    <w:p w14:paraId="725F497F" w14:textId="77777777" w:rsidR="007D724E" w:rsidRPr="007D724E" w:rsidRDefault="007D724E" w:rsidP="00E0533E">
      <w:pPr>
        <w:ind w:firstLine="720"/>
        <w:jc w:val="center"/>
        <w:rPr>
          <w:sz w:val="24"/>
          <w:szCs w:val="24"/>
        </w:rPr>
      </w:pPr>
    </w:p>
    <w:p w14:paraId="4C93731D" w14:textId="77777777" w:rsidR="007D724E" w:rsidRDefault="007D724E" w:rsidP="00E0533E">
      <w:pPr>
        <w:ind w:firstLine="720"/>
        <w:jc w:val="center"/>
        <w:rPr>
          <w:sz w:val="24"/>
          <w:szCs w:val="24"/>
        </w:rPr>
      </w:pPr>
    </w:p>
    <w:p w14:paraId="4FB4019E" w14:textId="77777777" w:rsidR="007D724E" w:rsidRDefault="007D724E" w:rsidP="00E0533E">
      <w:pPr>
        <w:ind w:firstLine="720"/>
        <w:jc w:val="center"/>
        <w:rPr>
          <w:sz w:val="24"/>
          <w:szCs w:val="24"/>
        </w:rPr>
      </w:pPr>
    </w:p>
    <w:p w14:paraId="47AEDB52" w14:textId="77777777" w:rsidR="00E0533E" w:rsidRDefault="00E0533E" w:rsidP="00E0533E">
      <w:pPr>
        <w:ind w:firstLine="720"/>
        <w:jc w:val="center"/>
        <w:rPr>
          <w:sz w:val="24"/>
          <w:szCs w:val="24"/>
        </w:rPr>
      </w:pPr>
    </w:p>
    <w:p w14:paraId="1A20B939" w14:textId="77777777" w:rsidR="007D724E" w:rsidRDefault="008C638B" w:rsidP="00E0533E">
      <w:pPr>
        <w:ind w:firstLine="720"/>
        <w:jc w:val="center"/>
        <w:rPr>
          <w:sz w:val="24"/>
          <w:szCs w:val="24"/>
        </w:rPr>
      </w:pPr>
      <w:r>
        <w:rPr>
          <w:sz w:val="24"/>
          <w:szCs w:val="24"/>
        </w:rPr>
        <w:t>[Signatures on Following Pages]</w:t>
      </w:r>
    </w:p>
    <w:p w14:paraId="746E90C7" w14:textId="77777777" w:rsidR="00E0533E" w:rsidRDefault="00E0533E">
      <w:pPr>
        <w:rPr>
          <w:sz w:val="24"/>
          <w:szCs w:val="24"/>
        </w:rPr>
      </w:pPr>
      <w:r>
        <w:rPr>
          <w:sz w:val="24"/>
          <w:szCs w:val="24"/>
        </w:rPr>
        <w:br w:type="page"/>
      </w:r>
    </w:p>
    <w:p w14:paraId="50B510A9" w14:textId="77777777" w:rsidR="00E0533E" w:rsidRDefault="00E0533E" w:rsidP="00E0533E">
      <w:pPr>
        <w:ind w:firstLine="720"/>
        <w:jc w:val="center"/>
        <w:rPr>
          <w:sz w:val="24"/>
          <w:szCs w:val="24"/>
        </w:rPr>
      </w:pPr>
    </w:p>
    <w:p w14:paraId="4D4D12AA" w14:textId="77777777" w:rsidR="00B328B7" w:rsidRPr="00EE5F60" w:rsidRDefault="00B97BA1" w:rsidP="00456999">
      <w:pPr>
        <w:ind w:firstLine="720"/>
        <w:jc w:val="both"/>
      </w:pPr>
      <w:r w:rsidRPr="00EE5F60">
        <w:rPr>
          <w:sz w:val="24"/>
        </w:rPr>
        <w:t>WITNESS</w:t>
      </w:r>
      <w:r w:rsidRPr="00456999">
        <w:rPr>
          <w:sz w:val="24"/>
        </w:rPr>
        <w:t xml:space="preserve"> </w:t>
      </w:r>
      <w:r w:rsidRPr="00EE5F60">
        <w:rPr>
          <w:sz w:val="24"/>
        </w:rPr>
        <w:t>the</w:t>
      </w:r>
      <w:r w:rsidRPr="00456999">
        <w:rPr>
          <w:sz w:val="24"/>
        </w:rPr>
        <w:t xml:space="preserve"> </w:t>
      </w:r>
      <w:r w:rsidRPr="00EE5F60">
        <w:rPr>
          <w:sz w:val="24"/>
        </w:rPr>
        <w:t>following</w:t>
      </w:r>
      <w:r w:rsidRPr="00456999">
        <w:rPr>
          <w:sz w:val="24"/>
        </w:rPr>
        <w:t xml:space="preserve"> </w:t>
      </w:r>
      <w:r w:rsidRPr="00EE5F60">
        <w:rPr>
          <w:sz w:val="24"/>
        </w:rPr>
        <w:t>signatures</w:t>
      </w:r>
      <w:r w:rsidRPr="00456999">
        <w:rPr>
          <w:sz w:val="24"/>
        </w:rPr>
        <w:t xml:space="preserve"> </w:t>
      </w:r>
      <w:r w:rsidRPr="00EE5F60">
        <w:rPr>
          <w:sz w:val="24"/>
        </w:rPr>
        <w:t>and</w:t>
      </w:r>
      <w:r w:rsidRPr="00456999">
        <w:rPr>
          <w:sz w:val="24"/>
        </w:rPr>
        <w:t xml:space="preserve"> </w:t>
      </w:r>
      <w:r w:rsidRPr="00EE5F60">
        <w:rPr>
          <w:sz w:val="24"/>
        </w:rPr>
        <w:t>seals:</w:t>
      </w:r>
      <w:r w:rsidR="00C90DD0">
        <w:rPr>
          <w:sz w:val="24"/>
          <w:szCs w:val="24"/>
        </w:rPr>
        <w:t xml:space="preserve"> </w:t>
      </w:r>
    </w:p>
    <w:p w14:paraId="20D1D37C" w14:textId="77777777" w:rsidR="00B97BA1" w:rsidRPr="00456999" w:rsidRDefault="00B97BA1" w:rsidP="00456999">
      <w:pPr>
        <w:tabs>
          <w:tab w:val="left" w:pos="-1440"/>
          <w:tab w:val="left" w:pos="-720"/>
          <w:tab w:val="left" w:pos="5615"/>
        </w:tabs>
        <w:jc w:val="both"/>
        <w:rPr>
          <w:sz w:val="24"/>
        </w:rPr>
      </w:pPr>
    </w:p>
    <w:p w14:paraId="2CAAF9B7" w14:textId="61D3A69A" w:rsidR="00B97BA1" w:rsidRDefault="00B97BA1" w:rsidP="00B97BA1">
      <w:pPr>
        <w:tabs>
          <w:tab w:val="left" w:pos="3600"/>
        </w:tabs>
        <w:jc w:val="both"/>
        <w:rPr>
          <w:sz w:val="24"/>
          <w:szCs w:val="24"/>
        </w:rPr>
      </w:pPr>
      <w:r>
        <w:rPr>
          <w:sz w:val="24"/>
          <w:szCs w:val="24"/>
        </w:rPr>
        <w:tab/>
      </w:r>
      <w:r w:rsidR="00EC6611">
        <w:rPr>
          <w:sz w:val="24"/>
          <w:szCs w:val="24"/>
        </w:rPr>
        <w:tab/>
      </w:r>
      <w:r w:rsidR="00476279">
        <w:rPr>
          <w:sz w:val="24"/>
          <w:szCs w:val="24"/>
        </w:rPr>
        <w:t>OWNER</w:t>
      </w:r>
      <w:r w:rsidR="005200F0">
        <w:rPr>
          <w:sz w:val="24"/>
          <w:szCs w:val="24"/>
        </w:rPr>
        <w:t>:</w:t>
      </w:r>
    </w:p>
    <w:p w14:paraId="363AA7C4" w14:textId="77777777" w:rsidR="005200F0" w:rsidRDefault="005200F0" w:rsidP="00B97BA1">
      <w:pPr>
        <w:tabs>
          <w:tab w:val="left" w:pos="3600"/>
        </w:tabs>
        <w:jc w:val="both"/>
        <w:rPr>
          <w:sz w:val="24"/>
          <w:szCs w:val="24"/>
        </w:rPr>
      </w:pPr>
      <w:r>
        <w:rPr>
          <w:sz w:val="24"/>
          <w:szCs w:val="24"/>
        </w:rPr>
        <w:tab/>
      </w:r>
      <w:r>
        <w:rPr>
          <w:sz w:val="24"/>
          <w:szCs w:val="24"/>
        </w:rPr>
        <w:tab/>
      </w:r>
    </w:p>
    <w:p w14:paraId="0342CC38" w14:textId="77777777" w:rsidR="005200F0" w:rsidRPr="00EE5F60" w:rsidRDefault="005200F0" w:rsidP="00456999">
      <w:pPr>
        <w:tabs>
          <w:tab w:val="left" w:pos="3600"/>
        </w:tabs>
        <w:jc w:val="both"/>
      </w:pPr>
      <w:r>
        <w:rPr>
          <w:sz w:val="24"/>
          <w:szCs w:val="24"/>
        </w:rPr>
        <w:tab/>
      </w:r>
      <w:r>
        <w:rPr>
          <w:sz w:val="24"/>
          <w:szCs w:val="24"/>
        </w:rPr>
        <w:tab/>
        <w:t>[INSERT</w:t>
      </w:r>
      <w:r w:rsidRPr="00456999">
        <w:rPr>
          <w:sz w:val="24"/>
        </w:rPr>
        <w:t xml:space="preserve"> </w:t>
      </w:r>
      <w:r w:rsidRPr="00EE5F60">
        <w:rPr>
          <w:sz w:val="24"/>
        </w:rPr>
        <w:t>NAME</w:t>
      </w:r>
      <w:r>
        <w:rPr>
          <w:sz w:val="24"/>
          <w:szCs w:val="24"/>
        </w:rPr>
        <w:t xml:space="preserve"> OF OWNER</w:t>
      </w:r>
      <w:r w:rsidRPr="00EE5F60">
        <w:rPr>
          <w:sz w:val="24"/>
        </w:rPr>
        <w:t>]</w:t>
      </w:r>
    </w:p>
    <w:p w14:paraId="34A134CB" w14:textId="77777777" w:rsidR="00476279" w:rsidRPr="00456999" w:rsidRDefault="00476279" w:rsidP="00456999">
      <w:pPr>
        <w:tabs>
          <w:tab w:val="left" w:pos="3600"/>
        </w:tabs>
        <w:jc w:val="both"/>
        <w:rPr>
          <w:sz w:val="24"/>
        </w:rPr>
      </w:pPr>
    </w:p>
    <w:p w14:paraId="27732F49" w14:textId="77777777" w:rsidR="00B97BA1" w:rsidRPr="00456999" w:rsidRDefault="00B97BA1" w:rsidP="00456999">
      <w:pPr>
        <w:tabs>
          <w:tab w:val="left" w:pos="3600"/>
        </w:tabs>
        <w:jc w:val="both"/>
        <w:rPr>
          <w:sz w:val="24"/>
        </w:rPr>
      </w:pPr>
    </w:p>
    <w:p w14:paraId="08E9BE58" w14:textId="3774C9CE" w:rsidR="00B97BA1" w:rsidRPr="00CC4F14" w:rsidRDefault="00B97BA1" w:rsidP="00B97BA1">
      <w:pPr>
        <w:tabs>
          <w:tab w:val="left" w:pos="3600"/>
        </w:tabs>
        <w:jc w:val="both"/>
        <w:rPr>
          <w:sz w:val="24"/>
          <w:szCs w:val="24"/>
          <w:u w:val="single"/>
        </w:rPr>
      </w:pPr>
      <w:r>
        <w:rPr>
          <w:sz w:val="24"/>
          <w:szCs w:val="24"/>
        </w:rPr>
        <w:tab/>
      </w:r>
      <w:r w:rsidR="00CC4F14">
        <w:rPr>
          <w:sz w:val="24"/>
          <w:szCs w:val="24"/>
        </w:rPr>
        <w:tab/>
        <w:t>By: _______________________________</w:t>
      </w:r>
      <w:r w:rsidR="00476279">
        <w:rPr>
          <w:sz w:val="24"/>
          <w:szCs w:val="24"/>
        </w:rPr>
        <w:t>(</w:t>
      </w:r>
      <w:r w:rsidR="00476279" w:rsidRPr="00456999">
        <w:rPr>
          <w:sz w:val="24"/>
        </w:rPr>
        <w:t>SEAL)</w:t>
      </w:r>
      <w:r w:rsidRPr="00CC4F14">
        <w:rPr>
          <w:sz w:val="24"/>
          <w:szCs w:val="24"/>
          <w:u w:val="single"/>
        </w:rPr>
        <w:t xml:space="preserve">                                                                     </w:t>
      </w:r>
    </w:p>
    <w:p w14:paraId="0A37D9A3" w14:textId="2E6D0A2E" w:rsidR="00B97BA1" w:rsidRDefault="00476279" w:rsidP="00B97BA1">
      <w:pPr>
        <w:tabs>
          <w:tab w:val="left" w:pos="3600"/>
        </w:tabs>
        <w:jc w:val="both"/>
        <w:rPr>
          <w:sz w:val="24"/>
          <w:szCs w:val="24"/>
        </w:rPr>
      </w:pPr>
      <w:r>
        <w:rPr>
          <w:sz w:val="24"/>
          <w:szCs w:val="24"/>
        </w:rPr>
        <w:tab/>
      </w:r>
      <w:r w:rsidRPr="00456999">
        <w:rPr>
          <w:sz w:val="24"/>
        </w:rPr>
        <w:tab/>
      </w:r>
      <w:r w:rsidR="00B97BA1" w:rsidRPr="00456999">
        <w:rPr>
          <w:sz w:val="24"/>
        </w:rPr>
        <w:t>Name:</w:t>
      </w:r>
      <w:r w:rsidR="00B97BA1">
        <w:rPr>
          <w:sz w:val="24"/>
          <w:szCs w:val="24"/>
          <w:u w:val="single"/>
        </w:rPr>
        <w:tab/>
      </w:r>
      <w:r w:rsidR="00B97BA1">
        <w:rPr>
          <w:sz w:val="24"/>
          <w:szCs w:val="24"/>
          <w:u w:val="single"/>
        </w:rPr>
        <w:tab/>
      </w:r>
      <w:r w:rsidR="00B97BA1">
        <w:rPr>
          <w:sz w:val="24"/>
          <w:szCs w:val="24"/>
          <w:u w:val="single"/>
        </w:rPr>
        <w:tab/>
      </w:r>
      <w:r w:rsidR="00B97BA1">
        <w:rPr>
          <w:sz w:val="24"/>
          <w:szCs w:val="24"/>
          <w:u w:val="single"/>
        </w:rPr>
        <w:tab/>
      </w:r>
      <w:r w:rsidR="00B97BA1">
        <w:rPr>
          <w:sz w:val="24"/>
          <w:szCs w:val="24"/>
          <w:u w:val="single"/>
        </w:rPr>
        <w:tab/>
      </w:r>
      <w:r w:rsidR="00B97BA1">
        <w:rPr>
          <w:sz w:val="24"/>
          <w:szCs w:val="24"/>
          <w:u w:val="single"/>
        </w:rPr>
        <w:tab/>
      </w:r>
      <w:r w:rsidR="00B97BA1">
        <w:rPr>
          <w:sz w:val="24"/>
          <w:szCs w:val="24"/>
          <w:u w:val="single"/>
        </w:rPr>
        <w:tab/>
      </w:r>
    </w:p>
    <w:p w14:paraId="1BA50760" w14:textId="282C5803" w:rsidR="00B97BA1" w:rsidRPr="00456999" w:rsidRDefault="00B97BA1" w:rsidP="00456999">
      <w:pPr>
        <w:tabs>
          <w:tab w:val="left" w:pos="3600"/>
        </w:tabs>
        <w:jc w:val="both"/>
        <w:rPr>
          <w:u w:val="single"/>
        </w:rPr>
      </w:pPr>
      <w:r>
        <w:rPr>
          <w:sz w:val="24"/>
          <w:szCs w:val="24"/>
        </w:rPr>
        <w:tab/>
      </w:r>
      <w:r>
        <w:rPr>
          <w:sz w:val="24"/>
          <w:szCs w:val="24"/>
        </w:rPr>
        <w:tab/>
      </w:r>
      <w:r w:rsidRPr="00456999">
        <w:rPr>
          <w:sz w:val="24"/>
        </w:rPr>
        <w:t>T</w:t>
      </w:r>
      <w:r w:rsidRPr="00EE5F60">
        <w:rPr>
          <w:sz w:val="24"/>
        </w:rPr>
        <w:t>itle</w:t>
      </w:r>
      <w:r w:rsidRPr="00456999">
        <w:rPr>
          <w:sz w:val="24"/>
        </w:rPr>
        <w:t>:</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sidRPr="00456999">
        <w:rPr>
          <w:sz w:val="24"/>
          <w:u w:val="single"/>
        </w:rPr>
        <w:tab/>
      </w:r>
    </w:p>
    <w:p w14:paraId="2518BA74" w14:textId="77777777" w:rsidR="00B97BA1" w:rsidRPr="00456999" w:rsidRDefault="00B97BA1" w:rsidP="00456999">
      <w:pPr>
        <w:tabs>
          <w:tab w:val="left" w:pos="-1440"/>
          <w:tab w:val="left" w:pos="-720"/>
          <w:tab w:val="left" w:pos="5615"/>
        </w:tabs>
        <w:jc w:val="both"/>
        <w:rPr>
          <w:sz w:val="24"/>
        </w:rPr>
      </w:pPr>
    </w:p>
    <w:p w14:paraId="40B5C00B" w14:textId="483921A3" w:rsidR="00B97BA1" w:rsidRPr="00EE5F60" w:rsidRDefault="00B97BA1" w:rsidP="00456999">
      <w:pPr>
        <w:jc w:val="both"/>
      </w:pPr>
      <w:r w:rsidRPr="00EE5F60">
        <w:rPr>
          <w:sz w:val="24"/>
        </w:rPr>
        <w:t>S</w:t>
      </w:r>
      <w:r w:rsidRPr="00456999">
        <w:rPr>
          <w:sz w:val="24"/>
        </w:rPr>
        <w:t>TA</w:t>
      </w:r>
      <w:r w:rsidRPr="00EE5F60">
        <w:rPr>
          <w:sz w:val="24"/>
        </w:rPr>
        <w:t>TE</w:t>
      </w:r>
      <w:r w:rsidRPr="00456999">
        <w:rPr>
          <w:sz w:val="24"/>
        </w:rPr>
        <w:t xml:space="preserve"> </w:t>
      </w:r>
      <w:r w:rsidRPr="00EE5F60">
        <w:rPr>
          <w:sz w:val="24"/>
        </w:rPr>
        <w:t xml:space="preserve">OF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sidRPr="00456999">
        <w:rPr>
          <w:sz w:val="24"/>
          <w:u w:val="single"/>
        </w:rPr>
        <w:tab/>
      </w:r>
    </w:p>
    <w:p w14:paraId="17953FEA" w14:textId="77777777" w:rsidR="00B97BA1" w:rsidRPr="00EE5F60" w:rsidRDefault="00B97BA1" w:rsidP="00456999">
      <w:pPr>
        <w:widowControl w:val="0"/>
        <w:jc w:val="both"/>
      </w:pPr>
      <w:r w:rsidRPr="00EE5F60">
        <w:rPr>
          <w:sz w:val="24"/>
        </w:rPr>
        <w:t>CITY/COUNTY</w:t>
      </w:r>
      <w:r w:rsidRPr="00456999">
        <w:rPr>
          <w:sz w:val="24"/>
        </w:rPr>
        <w:t xml:space="preserve"> </w:t>
      </w:r>
      <w:r w:rsidRPr="00EE5F60">
        <w:rPr>
          <w:sz w:val="24"/>
        </w:rPr>
        <w:t>O</w:t>
      </w:r>
      <w:r w:rsidRPr="00456999">
        <w:rPr>
          <w:sz w:val="24"/>
        </w:rPr>
        <w:t>F</w:t>
      </w:r>
      <w:r w:rsidRPr="00456999">
        <w:rPr>
          <w:sz w:val="24"/>
          <w:u w:val="single"/>
        </w:rPr>
        <w:tab/>
      </w:r>
      <w:r>
        <w:rPr>
          <w:sz w:val="24"/>
          <w:szCs w:val="24"/>
          <w:u w:val="single"/>
        </w:rPr>
        <w:tab/>
      </w:r>
      <w:r>
        <w:rPr>
          <w:sz w:val="24"/>
          <w:szCs w:val="24"/>
          <w:u w:val="single"/>
        </w:rPr>
        <w:tab/>
      </w:r>
      <w:r>
        <w:rPr>
          <w:sz w:val="24"/>
          <w:szCs w:val="24"/>
          <w:u w:val="single"/>
        </w:rPr>
        <w:tab/>
      </w:r>
      <w:r>
        <w:rPr>
          <w:sz w:val="24"/>
          <w:szCs w:val="24"/>
          <w:u w:val="single"/>
        </w:rPr>
        <w:tab/>
      </w:r>
      <w:r w:rsidRPr="00EE5F60">
        <w:rPr>
          <w:sz w:val="24"/>
        </w:rPr>
        <w:t>,</w:t>
      </w:r>
      <w:r w:rsidRPr="00456999">
        <w:rPr>
          <w:sz w:val="24"/>
        </w:rPr>
        <w:t xml:space="preserve"> </w:t>
      </w:r>
      <w:r w:rsidRPr="00EE5F60">
        <w:rPr>
          <w:sz w:val="24"/>
        </w:rPr>
        <w:t>to-wit:</w:t>
      </w:r>
    </w:p>
    <w:p w14:paraId="53C1A649" w14:textId="77777777" w:rsidR="00B97BA1" w:rsidRDefault="00B97BA1" w:rsidP="00456999">
      <w:pPr>
        <w:widowControl w:val="0"/>
        <w:jc w:val="both"/>
        <w:rPr>
          <w:sz w:val="24"/>
          <w:szCs w:val="24"/>
        </w:rPr>
      </w:pPr>
    </w:p>
    <w:p w14:paraId="471513CA" w14:textId="5D9AB50F" w:rsidR="00B97BA1" w:rsidRPr="00EE5F60" w:rsidRDefault="00B97BA1" w:rsidP="00456999">
      <w:pPr>
        <w:widowControl w:val="0"/>
        <w:ind w:firstLine="720"/>
        <w:jc w:val="both"/>
      </w:pPr>
      <w:r w:rsidRPr="00155D5B">
        <w:rPr>
          <w:szCs w:val="24"/>
        </w:rPr>
        <w:t>I,</w:t>
      </w:r>
      <w:r w:rsidRPr="00155D5B">
        <w:rPr>
          <w:sz w:val="24"/>
          <w:szCs w:val="24"/>
        </w:rPr>
        <w:t xml:space="preserve"> </w:t>
      </w:r>
      <w:r w:rsidRPr="00155D5B">
        <w:rPr>
          <w:sz w:val="24"/>
          <w:szCs w:val="24"/>
          <w:u w:val="single"/>
        </w:rPr>
        <w:tab/>
      </w:r>
      <w:r w:rsidRPr="00155D5B">
        <w:rPr>
          <w:sz w:val="24"/>
          <w:szCs w:val="24"/>
          <w:u w:val="single"/>
        </w:rPr>
        <w:tab/>
      </w:r>
      <w:r w:rsidRPr="00155D5B">
        <w:rPr>
          <w:sz w:val="24"/>
          <w:szCs w:val="24"/>
          <w:u w:val="single"/>
        </w:rPr>
        <w:tab/>
      </w:r>
      <w:r w:rsidRPr="00155D5B">
        <w:rPr>
          <w:sz w:val="24"/>
          <w:szCs w:val="24"/>
          <w:u w:val="single"/>
        </w:rPr>
        <w:tab/>
      </w:r>
      <w:r w:rsidRPr="00155D5B">
        <w:rPr>
          <w:sz w:val="24"/>
          <w:szCs w:val="24"/>
          <w:u w:val="single"/>
        </w:rPr>
        <w:tab/>
        <w:t xml:space="preserve">         </w:t>
      </w:r>
      <w:r w:rsidRPr="00155D5B">
        <w:rPr>
          <w:szCs w:val="24"/>
        </w:rPr>
        <w:t>,</w:t>
      </w:r>
      <w:r w:rsidRPr="00456999">
        <w:rPr>
          <w:sz w:val="24"/>
          <w:szCs w:val="24"/>
        </w:rPr>
        <w:t xml:space="preserve"> </w:t>
      </w:r>
      <w:r w:rsidRPr="00155D5B">
        <w:rPr>
          <w:szCs w:val="24"/>
        </w:rPr>
        <w:t>a</w:t>
      </w:r>
      <w:r w:rsidRPr="00456999">
        <w:rPr>
          <w:sz w:val="24"/>
          <w:szCs w:val="24"/>
        </w:rPr>
        <w:t xml:space="preserve"> </w:t>
      </w:r>
      <w:r w:rsidRPr="00155D5B">
        <w:rPr>
          <w:szCs w:val="24"/>
        </w:rPr>
        <w:t>Notary</w:t>
      </w:r>
      <w:r w:rsidRPr="00456999">
        <w:rPr>
          <w:sz w:val="24"/>
          <w:szCs w:val="24"/>
        </w:rPr>
        <w:t xml:space="preserve"> </w:t>
      </w:r>
      <w:r w:rsidRPr="00155D5B">
        <w:rPr>
          <w:szCs w:val="24"/>
        </w:rPr>
        <w:t>Public</w:t>
      </w:r>
      <w:r w:rsidRPr="00456999">
        <w:rPr>
          <w:sz w:val="24"/>
          <w:szCs w:val="24"/>
        </w:rPr>
        <w:t xml:space="preserve"> </w:t>
      </w:r>
      <w:r w:rsidRPr="00155D5B">
        <w:rPr>
          <w:szCs w:val="24"/>
        </w:rPr>
        <w:t>in</w:t>
      </w:r>
      <w:r w:rsidRPr="00456999">
        <w:rPr>
          <w:sz w:val="24"/>
          <w:szCs w:val="24"/>
        </w:rPr>
        <w:t xml:space="preserve"> </w:t>
      </w:r>
      <w:r w:rsidRPr="00155D5B">
        <w:rPr>
          <w:szCs w:val="24"/>
        </w:rPr>
        <w:t>and</w:t>
      </w:r>
      <w:r w:rsidRPr="00456999">
        <w:rPr>
          <w:sz w:val="24"/>
          <w:szCs w:val="24"/>
        </w:rPr>
        <w:t xml:space="preserve"> </w:t>
      </w:r>
      <w:r w:rsidRPr="00155D5B">
        <w:rPr>
          <w:szCs w:val="24"/>
        </w:rPr>
        <w:t>for</w:t>
      </w:r>
      <w:r w:rsidRPr="00456999">
        <w:rPr>
          <w:sz w:val="24"/>
          <w:szCs w:val="24"/>
        </w:rPr>
        <w:t xml:space="preserve"> </w:t>
      </w:r>
      <w:r w:rsidRPr="00155D5B">
        <w:rPr>
          <w:szCs w:val="24"/>
        </w:rPr>
        <w:t>the</w:t>
      </w:r>
      <w:r w:rsidRPr="00456999">
        <w:rPr>
          <w:sz w:val="24"/>
          <w:szCs w:val="24"/>
        </w:rPr>
        <w:t xml:space="preserve"> </w:t>
      </w:r>
      <w:r w:rsidRPr="00155D5B">
        <w:rPr>
          <w:szCs w:val="24"/>
        </w:rPr>
        <w:t>City/County</w:t>
      </w:r>
      <w:r w:rsidRPr="00456999">
        <w:rPr>
          <w:sz w:val="24"/>
          <w:szCs w:val="24"/>
        </w:rPr>
        <w:t xml:space="preserve"> </w:t>
      </w:r>
      <w:r w:rsidRPr="00155D5B">
        <w:rPr>
          <w:szCs w:val="24"/>
        </w:rPr>
        <w:t>of</w:t>
      </w:r>
      <w:r w:rsidRPr="00155D5B">
        <w:rPr>
          <w:sz w:val="24"/>
          <w:szCs w:val="24"/>
        </w:rPr>
        <w:t xml:space="preserve"> </w:t>
      </w:r>
      <w:r w:rsidRPr="00155D5B">
        <w:rPr>
          <w:sz w:val="24"/>
          <w:szCs w:val="24"/>
          <w:u w:val="single"/>
        </w:rPr>
        <w:tab/>
      </w:r>
      <w:r w:rsidRPr="00155D5B">
        <w:rPr>
          <w:sz w:val="24"/>
          <w:szCs w:val="24"/>
          <w:u w:val="single"/>
        </w:rPr>
        <w:tab/>
      </w:r>
      <w:r w:rsidRPr="00155D5B">
        <w:rPr>
          <w:sz w:val="24"/>
          <w:szCs w:val="24"/>
          <w:u w:val="single"/>
        </w:rPr>
        <w:tab/>
        <w:t xml:space="preserve">   </w:t>
      </w:r>
      <w:r w:rsidRPr="00155D5B">
        <w:rPr>
          <w:sz w:val="24"/>
          <w:szCs w:val="24"/>
        </w:rPr>
        <w:t>,</w:t>
      </w:r>
      <w:r w:rsidRPr="00456999">
        <w:rPr>
          <w:sz w:val="24"/>
          <w:szCs w:val="24"/>
        </w:rPr>
        <w:t xml:space="preserve"> </w:t>
      </w:r>
      <w:r w:rsidRPr="00155D5B">
        <w:rPr>
          <w:sz w:val="24"/>
          <w:szCs w:val="24"/>
        </w:rPr>
        <w:t xml:space="preserve">State of </w:t>
      </w:r>
      <w:r w:rsidRPr="00155D5B">
        <w:rPr>
          <w:sz w:val="24"/>
          <w:szCs w:val="24"/>
          <w:u w:val="single"/>
        </w:rPr>
        <w:tab/>
      </w:r>
      <w:r w:rsidRPr="00155D5B">
        <w:rPr>
          <w:sz w:val="24"/>
          <w:szCs w:val="24"/>
          <w:u w:val="single"/>
        </w:rPr>
        <w:tab/>
      </w:r>
      <w:r w:rsidRPr="00456999">
        <w:rPr>
          <w:sz w:val="24"/>
          <w:szCs w:val="24"/>
          <w:u w:val="single"/>
        </w:rPr>
        <w:tab/>
      </w:r>
      <w:r w:rsidRPr="00456999">
        <w:rPr>
          <w:sz w:val="24"/>
          <w:szCs w:val="24"/>
          <w:u w:val="single"/>
        </w:rPr>
        <w:tab/>
      </w:r>
      <w:r w:rsidRPr="00155D5B">
        <w:rPr>
          <w:sz w:val="24"/>
          <w:szCs w:val="24"/>
        </w:rPr>
        <w:t>,</w:t>
      </w:r>
      <w:r w:rsidRPr="00456999">
        <w:rPr>
          <w:sz w:val="24"/>
          <w:szCs w:val="24"/>
        </w:rPr>
        <w:t xml:space="preserve"> </w:t>
      </w:r>
      <w:r w:rsidRPr="00155D5B">
        <w:rPr>
          <w:sz w:val="24"/>
          <w:szCs w:val="24"/>
        </w:rPr>
        <w:t>whose</w:t>
      </w:r>
      <w:r w:rsidRPr="00456999">
        <w:rPr>
          <w:sz w:val="24"/>
          <w:szCs w:val="24"/>
        </w:rPr>
        <w:t xml:space="preserve"> </w:t>
      </w:r>
      <w:r w:rsidRPr="00155D5B">
        <w:rPr>
          <w:sz w:val="24"/>
          <w:szCs w:val="24"/>
        </w:rPr>
        <w:t>commission</w:t>
      </w:r>
      <w:r w:rsidRPr="00456999">
        <w:rPr>
          <w:sz w:val="24"/>
          <w:szCs w:val="24"/>
        </w:rPr>
        <w:t xml:space="preserve"> </w:t>
      </w:r>
      <w:r w:rsidRPr="00155D5B">
        <w:rPr>
          <w:sz w:val="24"/>
          <w:szCs w:val="24"/>
        </w:rPr>
        <w:t>as</w:t>
      </w:r>
      <w:r w:rsidRPr="00456999">
        <w:rPr>
          <w:sz w:val="24"/>
          <w:szCs w:val="24"/>
        </w:rPr>
        <w:t xml:space="preserve"> </w:t>
      </w:r>
      <w:r w:rsidRPr="00155D5B">
        <w:rPr>
          <w:sz w:val="24"/>
          <w:szCs w:val="24"/>
        </w:rPr>
        <w:t>such</w:t>
      </w:r>
      <w:r w:rsidRPr="00456999">
        <w:rPr>
          <w:sz w:val="24"/>
          <w:szCs w:val="24"/>
        </w:rPr>
        <w:t xml:space="preserve"> </w:t>
      </w:r>
      <w:r w:rsidRPr="00155D5B">
        <w:rPr>
          <w:sz w:val="24"/>
          <w:szCs w:val="24"/>
        </w:rPr>
        <w:t>will</w:t>
      </w:r>
      <w:r w:rsidRPr="00456999">
        <w:rPr>
          <w:sz w:val="24"/>
          <w:szCs w:val="24"/>
        </w:rPr>
        <w:t xml:space="preserve"> </w:t>
      </w:r>
      <w:r w:rsidRPr="00155D5B">
        <w:rPr>
          <w:sz w:val="24"/>
          <w:szCs w:val="24"/>
        </w:rPr>
        <w:t>expire</w:t>
      </w:r>
      <w:r w:rsidRPr="00456999">
        <w:rPr>
          <w:sz w:val="24"/>
          <w:szCs w:val="24"/>
        </w:rPr>
        <w:t xml:space="preserve"> </w:t>
      </w:r>
      <w:r w:rsidRPr="00155D5B">
        <w:rPr>
          <w:sz w:val="24"/>
          <w:szCs w:val="24"/>
        </w:rPr>
        <w:t xml:space="preserve">on the </w:t>
      </w:r>
      <w:r w:rsidRPr="00155D5B">
        <w:rPr>
          <w:sz w:val="24"/>
          <w:szCs w:val="24"/>
          <w:u w:val="single"/>
        </w:rPr>
        <w:tab/>
      </w:r>
      <w:r w:rsidRPr="00155D5B">
        <w:rPr>
          <w:sz w:val="24"/>
          <w:szCs w:val="24"/>
          <w:u w:val="single"/>
        </w:rPr>
        <w:tab/>
      </w:r>
      <w:r w:rsidRPr="00155D5B">
        <w:rPr>
          <w:sz w:val="24"/>
          <w:szCs w:val="24"/>
        </w:rPr>
        <w:t xml:space="preserve"> day</w:t>
      </w:r>
      <w:r w:rsidRPr="00456999">
        <w:rPr>
          <w:sz w:val="24"/>
          <w:szCs w:val="24"/>
        </w:rPr>
        <w:t xml:space="preserve"> </w:t>
      </w:r>
      <w:r w:rsidRPr="00155D5B">
        <w:rPr>
          <w:sz w:val="24"/>
          <w:szCs w:val="24"/>
        </w:rPr>
        <w:t xml:space="preserve">of </w:t>
      </w:r>
      <w:r w:rsidRPr="00155D5B">
        <w:rPr>
          <w:sz w:val="24"/>
          <w:szCs w:val="24"/>
          <w:u w:val="single"/>
        </w:rPr>
        <w:tab/>
      </w:r>
      <w:r w:rsidRPr="00155D5B">
        <w:rPr>
          <w:sz w:val="24"/>
          <w:szCs w:val="24"/>
          <w:u w:val="single"/>
        </w:rPr>
        <w:tab/>
      </w:r>
      <w:r w:rsidRPr="00456999">
        <w:rPr>
          <w:sz w:val="24"/>
          <w:szCs w:val="24"/>
          <w:u w:val="single"/>
        </w:rPr>
        <w:tab/>
      </w:r>
      <w:r w:rsidRPr="00155D5B">
        <w:rPr>
          <w:sz w:val="24"/>
          <w:szCs w:val="24"/>
        </w:rPr>
        <w:t>, 20</w:t>
      </w:r>
      <w:r w:rsidRPr="00456999">
        <w:rPr>
          <w:sz w:val="24"/>
          <w:szCs w:val="24"/>
          <w:u w:val="single"/>
        </w:rPr>
        <w:tab/>
      </w:r>
      <w:r w:rsidRPr="00155D5B">
        <w:rPr>
          <w:sz w:val="24"/>
          <w:szCs w:val="24"/>
          <w:u w:val="single"/>
        </w:rPr>
        <w:t xml:space="preserve">       </w:t>
      </w:r>
      <w:r w:rsidRPr="00155D5B">
        <w:rPr>
          <w:sz w:val="24"/>
          <w:szCs w:val="24"/>
        </w:rPr>
        <w:t>,</w:t>
      </w:r>
      <w:r w:rsidRPr="00456999">
        <w:rPr>
          <w:sz w:val="24"/>
          <w:szCs w:val="24"/>
        </w:rPr>
        <w:t xml:space="preserve"> </w:t>
      </w:r>
      <w:r w:rsidRPr="00155D5B">
        <w:rPr>
          <w:sz w:val="24"/>
          <w:szCs w:val="24"/>
        </w:rPr>
        <w:t>do</w:t>
      </w:r>
      <w:r w:rsidRPr="00456999">
        <w:rPr>
          <w:sz w:val="24"/>
          <w:szCs w:val="24"/>
        </w:rPr>
        <w:t xml:space="preserve"> </w:t>
      </w:r>
      <w:r w:rsidRPr="00155D5B">
        <w:rPr>
          <w:sz w:val="24"/>
          <w:szCs w:val="24"/>
        </w:rPr>
        <w:t>hereby</w:t>
      </w:r>
      <w:r w:rsidRPr="00456999">
        <w:rPr>
          <w:sz w:val="24"/>
          <w:szCs w:val="24"/>
        </w:rPr>
        <w:t xml:space="preserve"> </w:t>
      </w:r>
      <w:r w:rsidRPr="00155D5B">
        <w:rPr>
          <w:sz w:val="24"/>
          <w:szCs w:val="24"/>
        </w:rPr>
        <w:t>certify</w:t>
      </w:r>
      <w:r w:rsidRPr="00456999">
        <w:rPr>
          <w:sz w:val="24"/>
          <w:szCs w:val="24"/>
        </w:rPr>
        <w:t xml:space="preserve"> </w:t>
      </w:r>
      <w:r w:rsidRPr="00155D5B">
        <w:rPr>
          <w:sz w:val="24"/>
          <w:szCs w:val="24"/>
        </w:rPr>
        <w:t>that</w:t>
      </w:r>
      <w:r w:rsidRPr="00456999">
        <w:rPr>
          <w:sz w:val="24"/>
          <w:szCs w:val="24"/>
        </w:rPr>
        <w:t xml:space="preserve"> </w:t>
      </w:r>
      <w:r w:rsidRPr="00155D5B">
        <w:rPr>
          <w:sz w:val="24"/>
          <w:szCs w:val="24"/>
        </w:rPr>
        <w:t>this</w:t>
      </w:r>
      <w:r w:rsidRPr="00456999">
        <w:rPr>
          <w:sz w:val="24"/>
          <w:szCs w:val="24"/>
        </w:rPr>
        <w:t xml:space="preserve"> </w:t>
      </w:r>
      <w:r w:rsidRPr="00155D5B">
        <w:rPr>
          <w:sz w:val="24"/>
          <w:szCs w:val="24"/>
        </w:rPr>
        <w:t>day personally</w:t>
      </w:r>
      <w:r w:rsidRPr="00456999">
        <w:rPr>
          <w:sz w:val="24"/>
          <w:szCs w:val="24"/>
        </w:rPr>
        <w:t xml:space="preserve"> </w:t>
      </w:r>
      <w:r w:rsidRPr="00155D5B">
        <w:rPr>
          <w:sz w:val="24"/>
          <w:szCs w:val="24"/>
        </w:rPr>
        <w:t>appeared</w:t>
      </w:r>
      <w:r w:rsidRPr="00456999">
        <w:rPr>
          <w:sz w:val="24"/>
          <w:szCs w:val="24"/>
        </w:rPr>
        <w:t xml:space="preserve"> </w:t>
      </w:r>
      <w:r w:rsidRPr="00155D5B">
        <w:rPr>
          <w:sz w:val="24"/>
          <w:szCs w:val="24"/>
        </w:rPr>
        <w:t>before</w:t>
      </w:r>
      <w:r w:rsidRPr="00456999">
        <w:rPr>
          <w:sz w:val="24"/>
          <w:szCs w:val="24"/>
        </w:rPr>
        <w:t xml:space="preserve"> </w:t>
      </w:r>
      <w:r w:rsidRPr="00155D5B">
        <w:rPr>
          <w:sz w:val="24"/>
          <w:szCs w:val="24"/>
        </w:rPr>
        <w:t>me</w:t>
      </w:r>
      <w:r w:rsidRPr="00456999">
        <w:rPr>
          <w:sz w:val="24"/>
          <w:szCs w:val="24"/>
        </w:rPr>
        <w:t xml:space="preserve"> </w:t>
      </w:r>
      <w:r w:rsidRPr="00155D5B">
        <w:rPr>
          <w:sz w:val="24"/>
          <w:szCs w:val="24"/>
        </w:rPr>
        <w:t>in</w:t>
      </w:r>
      <w:r w:rsidRPr="00456999">
        <w:rPr>
          <w:sz w:val="24"/>
          <w:szCs w:val="24"/>
        </w:rPr>
        <w:t xml:space="preserve"> </w:t>
      </w:r>
      <w:r w:rsidRPr="00155D5B">
        <w:rPr>
          <w:sz w:val="24"/>
          <w:szCs w:val="24"/>
        </w:rPr>
        <w:t>my</w:t>
      </w:r>
      <w:r w:rsidRPr="00456999">
        <w:rPr>
          <w:sz w:val="24"/>
          <w:szCs w:val="24"/>
        </w:rPr>
        <w:t xml:space="preserve"> </w:t>
      </w:r>
      <w:r w:rsidRPr="00155D5B">
        <w:rPr>
          <w:sz w:val="24"/>
          <w:szCs w:val="24"/>
        </w:rPr>
        <w:t>City/County</w:t>
      </w:r>
      <w:r w:rsidRPr="00456999">
        <w:rPr>
          <w:sz w:val="24"/>
          <w:szCs w:val="24"/>
        </w:rPr>
        <w:t xml:space="preserve"> </w:t>
      </w:r>
      <w:r w:rsidRPr="00155D5B">
        <w:rPr>
          <w:sz w:val="24"/>
          <w:szCs w:val="24"/>
        </w:rPr>
        <w:t>and</w:t>
      </w:r>
      <w:r w:rsidRPr="00456999">
        <w:rPr>
          <w:sz w:val="24"/>
          <w:szCs w:val="24"/>
        </w:rPr>
        <w:t xml:space="preserve"> </w:t>
      </w:r>
      <w:r w:rsidRPr="00155D5B">
        <w:rPr>
          <w:sz w:val="24"/>
          <w:szCs w:val="24"/>
        </w:rPr>
        <w:t>State</w:t>
      </w:r>
      <w:r w:rsidRPr="00456999">
        <w:rPr>
          <w:sz w:val="24"/>
          <w:szCs w:val="24"/>
        </w:rPr>
        <w:t xml:space="preserve"> </w:t>
      </w:r>
      <w:r w:rsidRPr="00155D5B">
        <w:rPr>
          <w:sz w:val="24"/>
          <w:szCs w:val="24"/>
        </w:rPr>
        <w:t xml:space="preserve">aforesaid,  </w:t>
      </w:r>
      <w:r w:rsidRPr="00155D5B">
        <w:rPr>
          <w:sz w:val="24"/>
          <w:szCs w:val="24"/>
          <w:u w:val="single"/>
        </w:rPr>
        <w:tab/>
      </w:r>
      <w:r w:rsidRPr="00155D5B">
        <w:rPr>
          <w:sz w:val="24"/>
          <w:szCs w:val="24"/>
          <w:u w:val="single"/>
        </w:rPr>
        <w:tab/>
      </w:r>
      <w:r w:rsidRPr="00155D5B">
        <w:rPr>
          <w:sz w:val="24"/>
          <w:szCs w:val="24"/>
          <w:u w:val="single"/>
        </w:rPr>
        <w:tab/>
      </w:r>
      <w:r w:rsidRPr="00155D5B">
        <w:rPr>
          <w:sz w:val="24"/>
          <w:szCs w:val="24"/>
          <w:u w:val="single"/>
        </w:rPr>
        <w:tab/>
      </w:r>
      <w:r w:rsidRPr="00155D5B">
        <w:rPr>
          <w:sz w:val="24"/>
          <w:szCs w:val="24"/>
          <w:u w:val="single"/>
        </w:rPr>
        <w:tab/>
      </w:r>
      <w:r w:rsidRPr="00155D5B">
        <w:rPr>
          <w:sz w:val="24"/>
          <w:szCs w:val="24"/>
        </w:rPr>
        <w:t>, whose name(s) is or are signed to the foregoing and hereunto annexed deed bearing date</w:t>
      </w:r>
      <w:r>
        <w:rPr>
          <w:sz w:val="24"/>
          <w:szCs w:val="24"/>
        </w:rPr>
        <w:t xml:space="preserve"> of the </w:t>
      </w:r>
      <w:r>
        <w:rPr>
          <w:sz w:val="24"/>
          <w:szCs w:val="24"/>
          <w:u w:val="single"/>
        </w:rPr>
        <w:tab/>
      </w:r>
      <w:r>
        <w:rPr>
          <w:sz w:val="24"/>
          <w:szCs w:val="24"/>
          <w:u w:val="single"/>
        </w:rPr>
        <w:tab/>
        <w:t xml:space="preserve"> </w:t>
      </w:r>
      <w:r>
        <w:rPr>
          <w:sz w:val="24"/>
          <w:szCs w:val="24"/>
        </w:rPr>
        <w:t xml:space="preserve"> day of </w:t>
      </w:r>
      <w:r>
        <w:rPr>
          <w:sz w:val="24"/>
          <w:szCs w:val="24"/>
          <w:u w:val="single"/>
        </w:rPr>
        <w:tab/>
      </w:r>
      <w:r>
        <w:rPr>
          <w:sz w:val="24"/>
          <w:szCs w:val="24"/>
          <w:u w:val="single"/>
        </w:rPr>
        <w:tab/>
      </w:r>
      <w:r>
        <w:rPr>
          <w:sz w:val="24"/>
          <w:szCs w:val="24"/>
          <w:u w:val="single"/>
        </w:rPr>
        <w:tab/>
      </w:r>
      <w:r>
        <w:rPr>
          <w:sz w:val="24"/>
          <w:szCs w:val="24"/>
          <w:u w:val="single"/>
        </w:rPr>
        <w:tab/>
      </w:r>
      <w:r>
        <w:rPr>
          <w:sz w:val="24"/>
          <w:szCs w:val="24"/>
        </w:rPr>
        <w:t>, 20____, and acknowledged the same before me.</w:t>
      </w:r>
    </w:p>
    <w:p w14:paraId="0EA4FAFC" w14:textId="77777777" w:rsidR="00B97BA1" w:rsidRPr="00456999" w:rsidRDefault="00B97BA1" w:rsidP="00456999">
      <w:pPr>
        <w:widowControl w:val="0"/>
        <w:ind w:firstLine="720"/>
        <w:jc w:val="both"/>
        <w:rPr>
          <w:sz w:val="24"/>
        </w:rPr>
      </w:pPr>
    </w:p>
    <w:p w14:paraId="6A3D5DC7" w14:textId="77777777" w:rsidR="00B97BA1" w:rsidRDefault="00B97BA1" w:rsidP="00B97BA1">
      <w:pPr>
        <w:widowControl w:val="0"/>
        <w:ind w:firstLine="720"/>
        <w:jc w:val="both"/>
        <w:rPr>
          <w:rFonts w:asciiTheme="minorHAnsi" w:eastAsiaTheme="minorHAnsi" w:hAnsiTheme="minorHAnsi" w:cstheme="minorBidi"/>
          <w:color w:val="auto"/>
          <w:kern w:val="0"/>
          <w:sz w:val="24"/>
          <w:szCs w:val="24"/>
        </w:rPr>
      </w:pPr>
      <w:r w:rsidRPr="00456999">
        <w:rPr>
          <w:sz w:val="24"/>
        </w:rPr>
        <w:t>GIVEN under my hand this</w:t>
      </w:r>
      <w:r>
        <w:rPr>
          <w:sz w:val="24"/>
          <w:szCs w:val="24"/>
        </w:rPr>
        <w:t xml:space="preserve"> ______ day of ____________, 20____.</w:t>
      </w:r>
    </w:p>
    <w:p w14:paraId="4F437907" w14:textId="77777777" w:rsidR="00B97BA1" w:rsidRDefault="00B97BA1" w:rsidP="00B97BA1">
      <w:pPr>
        <w:widowControl w:val="0"/>
        <w:jc w:val="both"/>
        <w:rPr>
          <w:sz w:val="24"/>
          <w:szCs w:val="24"/>
        </w:rPr>
      </w:pPr>
    </w:p>
    <w:p w14:paraId="6A86E44C" w14:textId="77777777" w:rsidR="00B97BA1" w:rsidRDefault="00B97BA1" w:rsidP="00B97BA1">
      <w:pPr>
        <w:widowControl w:val="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53F120E2" w14:textId="77777777" w:rsidR="00B97BA1" w:rsidRDefault="00B97BA1" w:rsidP="00B97BA1">
      <w:pPr>
        <w:widowControl w:val="0"/>
        <w:jc w:val="both"/>
        <w:rPr>
          <w:sz w:val="24"/>
          <w:szCs w:val="24"/>
        </w:rPr>
      </w:pPr>
      <w:r>
        <w:rPr>
          <w:sz w:val="24"/>
          <w:szCs w:val="24"/>
        </w:rPr>
        <w:t>(SEAL)</w:t>
      </w:r>
      <w:r>
        <w:rPr>
          <w:sz w:val="24"/>
          <w:szCs w:val="24"/>
        </w:rPr>
        <w:tab/>
      </w:r>
      <w:r>
        <w:rPr>
          <w:sz w:val="24"/>
          <w:szCs w:val="24"/>
        </w:rPr>
        <w:tab/>
      </w:r>
      <w:r>
        <w:rPr>
          <w:sz w:val="24"/>
          <w:szCs w:val="24"/>
        </w:rPr>
        <w:tab/>
      </w:r>
      <w:r>
        <w:rPr>
          <w:sz w:val="24"/>
          <w:szCs w:val="24"/>
        </w:rPr>
        <w:tab/>
      </w:r>
      <w:r>
        <w:rPr>
          <w:sz w:val="24"/>
          <w:szCs w:val="24"/>
        </w:rPr>
        <w:tab/>
        <w:t>Notary Public</w:t>
      </w:r>
    </w:p>
    <w:p w14:paraId="64875FCE" w14:textId="77777777" w:rsidR="00B97BA1" w:rsidRDefault="00B97BA1" w:rsidP="00B97BA1">
      <w:pPr>
        <w:widowControl w:val="0"/>
        <w:jc w:val="both"/>
        <w:rPr>
          <w:sz w:val="24"/>
          <w:szCs w:val="24"/>
          <w:u w:val="single"/>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Registration Number:</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38735CA5" w14:textId="77777777" w:rsidR="00476279" w:rsidRDefault="00476279" w:rsidP="00B97BA1">
      <w:pPr>
        <w:widowControl w:val="0"/>
        <w:jc w:val="both"/>
        <w:rPr>
          <w:sz w:val="24"/>
          <w:szCs w:val="24"/>
          <w:u w:val="single"/>
        </w:rPr>
      </w:pPr>
    </w:p>
    <w:p w14:paraId="3CB5F49E" w14:textId="77777777" w:rsidR="00476279" w:rsidRDefault="00476279">
      <w:pPr>
        <w:rPr>
          <w:sz w:val="24"/>
          <w:szCs w:val="24"/>
          <w:u w:val="single"/>
        </w:rPr>
      </w:pPr>
      <w:r>
        <w:rPr>
          <w:sz w:val="24"/>
          <w:szCs w:val="24"/>
          <w:u w:val="single"/>
        </w:rPr>
        <w:br w:type="page"/>
      </w:r>
    </w:p>
    <w:p w14:paraId="2B762099" w14:textId="77777777" w:rsidR="00476279" w:rsidRDefault="00476279" w:rsidP="00476279">
      <w:pPr>
        <w:tabs>
          <w:tab w:val="right" w:pos="9360"/>
        </w:tabs>
        <w:ind w:left="4320"/>
        <w:jc w:val="both"/>
        <w:rPr>
          <w:szCs w:val="24"/>
          <w:u w:val="single"/>
        </w:rPr>
      </w:pPr>
    </w:p>
    <w:p w14:paraId="6DCD6732" w14:textId="77777777" w:rsidR="00476279" w:rsidRDefault="00476279" w:rsidP="00476279">
      <w:pPr>
        <w:tabs>
          <w:tab w:val="right" w:pos="9360"/>
        </w:tabs>
        <w:ind w:left="4320"/>
        <w:jc w:val="both"/>
        <w:rPr>
          <w:szCs w:val="24"/>
          <w:u w:val="single"/>
        </w:rPr>
      </w:pPr>
    </w:p>
    <w:p w14:paraId="7BFCCC4A" w14:textId="77777777" w:rsidR="00476279" w:rsidRPr="0045512E" w:rsidRDefault="00476279" w:rsidP="00476279">
      <w:pPr>
        <w:tabs>
          <w:tab w:val="right" w:pos="9360"/>
        </w:tabs>
        <w:ind w:left="4320"/>
        <w:jc w:val="both"/>
        <w:rPr>
          <w:szCs w:val="24"/>
        </w:rPr>
      </w:pPr>
      <w:r w:rsidRPr="0045512E">
        <w:rPr>
          <w:szCs w:val="24"/>
          <w:u w:val="single"/>
        </w:rPr>
        <w:tab/>
      </w:r>
      <w:r w:rsidRPr="0045512E">
        <w:rPr>
          <w:szCs w:val="24"/>
        </w:rPr>
        <w:t>(SEAL)</w:t>
      </w:r>
    </w:p>
    <w:p w14:paraId="2C363F13" w14:textId="77777777" w:rsidR="00476279" w:rsidRPr="0045512E" w:rsidRDefault="00476279" w:rsidP="00476279">
      <w:pPr>
        <w:tabs>
          <w:tab w:val="right" w:pos="9360"/>
        </w:tabs>
        <w:ind w:left="4320"/>
        <w:jc w:val="both"/>
        <w:rPr>
          <w:szCs w:val="24"/>
        </w:rPr>
      </w:pPr>
      <w:r>
        <w:rPr>
          <w:szCs w:val="24"/>
          <w:u w:val="single"/>
        </w:rPr>
        <w:tab/>
      </w:r>
      <w:r w:rsidRPr="0045512E">
        <w:rPr>
          <w:szCs w:val="24"/>
        </w:rPr>
        <w:t>, TRUSTEE</w:t>
      </w:r>
    </w:p>
    <w:p w14:paraId="381E900C" w14:textId="77777777" w:rsidR="00476279" w:rsidRPr="0045512E" w:rsidRDefault="00476279" w:rsidP="00476279">
      <w:pPr>
        <w:jc w:val="both"/>
        <w:rPr>
          <w:szCs w:val="24"/>
        </w:rPr>
      </w:pPr>
    </w:p>
    <w:p w14:paraId="0788F587" w14:textId="77777777" w:rsidR="00476279" w:rsidRPr="0045512E" w:rsidRDefault="00476279" w:rsidP="00476279">
      <w:pPr>
        <w:jc w:val="both"/>
        <w:rPr>
          <w:szCs w:val="24"/>
        </w:rPr>
      </w:pPr>
    </w:p>
    <w:p w14:paraId="2C3FF55D" w14:textId="77777777" w:rsidR="00476279" w:rsidRPr="0045512E" w:rsidRDefault="00476279" w:rsidP="00476279">
      <w:pPr>
        <w:jc w:val="both"/>
        <w:rPr>
          <w:szCs w:val="24"/>
        </w:rPr>
      </w:pPr>
    </w:p>
    <w:p w14:paraId="2CB4C8E7" w14:textId="77777777" w:rsidR="00476279" w:rsidRPr="0045512E" w:rsidRDefault="00476279" w:rsidP="00476279">
      <w:pPr>
        <w:tabs>
          <w:tab w:val="right" w:pos="9360"/>
        </w:tabs>
        <w:ind w:left="4320"/>
        <w:jc w:val="both"/>
        <w:rPr>
          <w:szCs w:val="24"/>
        </w:rPr>
      </w:pPr>
      <w:r w:rsidRPr="0045512E">
        <w:rPr>
          <w:szCs w:val="24"/>
          <w:u w:val="single"/>
        </w:rPr>
        <w:tab/>
      </w:r>
      <w:r w:rsidRPr="0045512E">
        <w:rPr>
          <w:szCs w:val="24"/>
        </w:rPr>
        <w:t>(SEAL)</w:t>
      </w:r>
    </w:p>
    <w:p w14:paraId="2E8C10C6" w14:textId="77777777" w:rsidR="00476279" w:rsidRPr="0045512E" w:rsidRDefault="00476279" w:rsidP="00476279">
      <w:pPr>
        <w:tabs>
          <w:tab w:val="right" w:pos="9360"/>
        </w:tabs>
        <w:ind w:left="4320"/>
        <w:jc w:val="both"/>
        <w:rPr>
          <w:szCs w:val="24"/>
        </w:rPr>
      </w:pPr>
      <w:r>
        <w:rPr>
          <w:szCs w:val="24"/>
          <w:u w:val="single"/>
        </w:rPr>
        <w:tab/>
      </w:r>
      <w:r w:rsidRPr="0045512E">
        <w:rPr>
          <w:szCs w:val="24"/>
        </w:rPr>
        <w:t>, TRUSTEE</w:t>
      </w:r>
    </w:p>
    <w:p w14:paraId="4E6C4103" w14:textId="77777777" w:rsidR="00476279" w:rsidRPr="00EE5F60" w:rsidRDefault="00476279" w:rsidP="00456999">
      <w:pPr>
        <w:jc w:val="both"/>
      </w:pPr>
    </w:p>
    <w:p w14:paraId="2A06FC10" w14:textId="77777777" w:rsidR="00476279" w:rsidRPr="00456999" w:rsidRDefault="00476279" w:rsidP="00456999">
      <w:pPr>
        <w:jc w:val="both"/>
        <w:rPr>
          <w:sz w:val="24"/>
        </w:rPr>
      </w:pPr>
    </w:p>
    <w:p w14:paraId="6900C1D5" w14:textId="1320E0F6" w:rsidR="00476279" w:rsidRDefault="00476279" w:rsidP="00476279">
      <w:pPr>
        <w:jc w:val="both"/>
        <w:rPr>
          <w:sz w:val="24"/>
          <w:szCs w:val="24"/>
        </w:rPr>
      </w:pPr>
      <w:r w:rsidRPr="00456999">
        <w:rPr>
          <w:sz w:val="24"/>
        </w:rPr>
        <w:t>STATE OF</w:t>
      </w:r>
      <w:r>
        <w:rPr>
          <w:sz w:val="24"/>
          <w:szCs w:val="24"/>
        </w:rPr>
        <w:t xml:space="preserv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5D190848" w14:textId="77777777" w:rsidR="00476279" w:rsidRDefault="00476279" w:rsidP="00476279">
      <w:pPr>
        <w:widowControl w:val="0"/>
        <w:jc w:val="both"/>
        <w:rPr>
          <w:sz w:val="24"/>
          <w:szCs w:val="24"/>
        </w:rPr>
      </w:pPr>
      <w:r>
        <w:rPr>
          <w:sz w:val="24"/>
          <w:szCs w:val="24"/>
        </w:rPr>
        <w:t>CITY/COUNTY OF</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 to-wit:</w:t>
      </w:r>
    </w:p>
    <w:p w14:paraId="245F8E52" w14:textId="77777777" w:rsidR="00476279" w:rsidRDefault="00476279" w:rsidP="00476279">
      <w:pPr>
        <w:widowControl w:val="0"/>
        <w:ind w:firstLine="720"/>
        <w:jc w:val="both"/>
        <w:rPr>
          <w:sz w:val="24"/>
          <w:szCs w:val="24"/>
        </w:rPr>
      </w:pPr>
    </w:p>
    <w:p w14:paraId="00E3A34E" w14:textId="6F62EF0B" w:rsidR="00476279" w:rsidRPr="00EE5F60" w:rsidRDefault="00476279" w:rsidP="00456999">
      <w:pPr>
        <w:widowControl w:val="0"/>
        <w:ind w:firstLine="720"/>
        <w:jc w:val="both"/>
      </w:pPr>
      <w:r>
        <w:rPr>
          <w:sz w:val="24"/>
          <w:szCs w:val="24"/>
        </w:rPr>
        <w:t xml:space="preserve">I,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t xml:space="preserve">         </w:t>
      </w:r>
      <w:r>
        <w:rPr>
          <w:sz w:val="24"/>
          <w:szCs w:val="24"/>
        </w:rPr>
        <w:t xml:space="preserve">, a Notary Public in and for the City/County of </w:t>
      </w:r>
      <w:r>
        <w:rPr>
          <w:sz w:val="24"/>
          <w:szCs w:val="24"/>
          <w:u w:val="single"/>
        </w:rPr>
        <w:tab/>
      </w:r>
      <w:r>
        <w:rPr>
          <w:sz w:val="24"/>
          <w:szCs w:val="24"/>
          <w:u w:val="single"/>
        </w:rPr>
        <w:tab/>
      </w:r>
      <w:r>
        <w:rPr>
          <w:sz w:val="24"/>
          <w:szCs w:val="24"/>
          <w:u w:val="single"/>
        </w:rPr>
        <w:tab/>
        <w:t xml:space="preserve">   </w:t>
      </w:r>
      <w:r>
        <w:rPr>
          <w:sz w:val="24"/>
          <w:szCs w:val="24"/>
        </w:rPr>
        <w:t xml:space="preserve">, State of </w:t>
      </w:r>
      <w:r>
        <w:rPr>
          <w:sz w:val="24"/>
          <w:szCs w:val="24"/>
          <w:u w:val="single"/>
        </w:rPr>
        <w:tab/>
      </w:r>
      <w:r>
        <w:rPr>
          <w:sz w:val="24"/>
          <w:szCs w:val="24"/>
          <w:u w:val="single"/>
        </w:rPr>
        <w:tab/>
      </w:r>
      <w:r>
        <w:rPr>
          <w:sz w:val="24"/>
          <w:szCs w:val="24"/>
          <w:u w:val="single"/>
        </w:rPr>
        <w:tab/>
      </w:r>
      <w:r>
        <w:rPr>
          <w:sz w:val="24"/>
          <w:szCs w:val="24"/>
          <w:u w:val="single"/>
        </w:rPr>
        <w:tab/>
      </w:r>
      <w:r>
        <w:rPr>
          <w:sz w:val="24"/>
          <w:szCs w:val="24"/>
        </w:rPr>
        <w:t xml:space="preserve">, whose commission as such will expire on the </w:t>
      </w:r>
      <w:r>
        <w:rPr>
          <w:sz w:val="24"/>
          <w:szCs w:val="24"/>
          <w:u w:val="single"/>
        </w:rPr>
        <w:tab/>
      </w:r>
      <w:r>
        <w:rPr>
          <w:sz w:val="24"/>
          <w:szCs w:val="24"/>
          <w:u w:val="single"/>
        </w:rPr>
        <w:tab/>
      </w:r>
      <w:r>
        <w:rPr>
          <w:sz w:val="24"/>
          <w:szCs w:val="24"/>
        </w:rPr>
        <w:t xml:space="preserve"> day of </w:t>
      </w:r>
      <w:r>
        <w:rPr>
          <w:sz w:val="24"/>
          <w:szCs w:val="24"/>
          <w:u w:val="single"/>
        </w:rPr>
        <w:tab/>
      </w:r>
      <w:r>
        <w:rPr>
          <w:sz w:val="24"/>
          <w:szCs w:val="24"/>
          <w:u w:val="single"/>
        </w:rPr>
        <w:tab/>
      </w:r>
      <w:r>
        <w:rPr>
          <w:sz w:val="24"/>
          <w:szCs w:val="24"/>
          <w:u w:val="single"/>
        </w:rPr>
        <w:tab/>
      </w:r>
      <w:r>
        <w:rPr>
          <w:sz w:val="24"/>
          <w:szCs w:val="24"/>
        </w:rPr>
        <w:t>, 20</w:t>
      </w:r>
      <w:r>
        <w:rPr>
          <w:sz w:val="24"/>
          <w:szCs w:val="24"/>
          <w:u w:val="single"/>
        </w:rPr>
        <w:tab/>
        <w:t xml:space="preserve">       </w:t>
      </w:r>
      <w:r>
        <w:rPr>
          <w:sz w:val="24"/>
          <w:szCs w:val="24"/>
        </w:rPr>
        <w:t xml:space="preserve">, do hereby certify that this day personally appeared before me in my City/County and State aforesaid,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 TRUSTEE</w:t>
      </w:r>
      <w:r w:rsidRPr="00EE5F60">
        <w:rPr>
          <w:sz w:val="24"/>
        </w:rPr>
        <w:t>,</w:t>
      </w:r>
      <w:r w:rsidRPr="00456999">
        <w:rPr>
          <w:sz w:val="24"/>
        </w:rPr>
        <w:t xml:space="preserve"> </w:t>
      </w:r>
      <w:r w:rsidRPr="00EE5F60">
        <w:rPr>
          <w:sz w:val="24"/>
        </w:rPr>
        <w:t>whose</w:t>
      </w:r>
      <w:r w:rsidRPr="00456999">
        <w:rPr>
          <w:sz w:val="24"/>
        </w:rPr>
        <w:t xml:space="preserve"> </w:t>
      </w:r>
      <w:r w:rsidRPr="00EE5F60">
        <w:rPr>
          <w:sz w:val="24"/>
        </w:rPr>
        <w:t>name(s)</w:t>
      </w:r>
      <w:r w:rsidRPr="00456999">
        <w:rPr>
          <w:sz w:val="24"/>
        </w:rPr>
        <w:t xml:space="preserve"> </w:t>
      </w:r>
      <w:r w:rsidRPr="00EE5F60">
        <w:rPr>
          <w:sz w:val="24"/>
        </w:rPr>
        <w:t>is</w:t>
      </w:r>
      <w:r w:rsidRPr="00456999">
        <w:rPr>
          <w:sz w:val="24"/>
        </w:rPr>
        <w:t xml:space="preserve"> </w:t>
      </w:r>
      <w:r w:rsidRPr="00EE5F60">
        <w:rPr>
          <w:sz w:val="24"/>
        </w:rPr>
        <w:t>or</w:t>
      </w:r>
      <w:r w:rsidRPr="00456999">
        <w:rPr>
          <w:sz w:val="24"/>
        </w:rPr>
        <w:t xml:space="preserve"> </w:t>
      </w:r>
      <w:r w:rsidRPr="00EE5F60">
        <w:rPr>
          <w:sz w:val="24"/>
        </w:rPr>
        <w:t>are</w:t>
      </w:r>
      <w:r w:rsidRPr="00456999">
        <w:rPr>
          <w:sz w:val="24"/>
        </w:rPr>
        <w:t xml:space="preserve"> </w:t>
      </w:r>
      <w:r w:rsidRPr="00EE5F60">
        <w:rPr>
          <w:sz w:val="24"/>
        </w:rPr>
        <w:t>signed</w:t>
      </w:r>
      <w:r w:rsidRPr="00456999">
        <w:rPr>
          <w:sz w:val="24"/>
        </w:rPr>
        <w:t xml:space="preserve"> </w:t>
      </w:r>
      <w:r w:rsidRPr="00EE5F60">
        <w:rPr>
          <w:sz w:val="24"/>
        </w:rPr>
        <w:t>to</w:t>
      </w:r>
      <w:r w:rsidRPr="00456999">
        <w:rPr>
          <w:sz w:val="24"/>
        </w:rPr>
        <w:t xml:space="preserve"> </w:t>
      </w:r>
      <w:r w:rsidRPr="00EE5F60">
        <w:rPr>
          <w:sz w:val="24"/>
        </w:rPr>
        <w:t>the</w:t>
      </w:r>
      <w:r w:rsidRPr="00456999">
        <w:rPr>
          <w:sz w:val="24"/>
        </w:rPr>
        <w:t xml:space="preserve"> </w:t>
      </w:r>
      <w:r w:rsidRPr="00EE5F60">
        <w:rPr>
          <w:sz w:val="24"/>
        </w:rPr>
        <w:t>foregoing</w:t>
      </w:r>
      <w:r w:rsidRPr="00456999">
        <w:rPr>
          <w:sz w:val="24"/>
        </w:rPr>
        <w:t xml:space="preserve"> </w:t>
      </w:r>
      <w:r w:rsidRPr="00EE5F60">
        <w:rPr>
          <w:sz w:val="24"/>
        </w:rPr>
        <w:t>and</w:t>
      </w:r>
      <w:r w:rsidRPr="00456999">
        <w:rPr>
          <w:sz w:val="24"/>
        </w:rPr>
        <w:t xml:space="preserve"> </w:t>
      </w:r>
      <w:r w:rsidRPr="00EE5F60">
        <w:rPr>
          <w:sz w:val="24"/>
        </w:rPr>
        <w:t>hereunto</w:t>
      </w:r>
      <w:r w:rsidRPr="00456999">
        <w:rPr>
          <w:sz w:val="24"/>
        </w:rPr>
        <w:t xml:space="preserve"> </w:t>
      </w:r>
      <w:r w:rsidRPr="00EE5F60">
        <w:rPr>
          <w:sz w:val="24"/>
        </w:rPr>
        <w:t>annexed</w:t>
      </w:r>
      <w:r w:rsidRPr="00456999">
        <w:rPr>
          <w:sz w:val="24"/>
        </w:rPr>
        <w:t xml:space="preserve"> </w:t>
      </w:r>
      <w:r w:rsidRPr="00EE5F60">
        <w:rPr>
          <w:sz w:val="24"/>
        </w:rPr>
        <w:t>deed</w:t>
      </w:r>
      <w:r w:rsidRPr="00456999">
        <w:rPr>
          <w:sz w:val="24"/>
        </w:rPr>
        <w:t xml:space="preserve"> </w:t>
      </w:r>
      <w:r w:rsidRPr="00EE5F60">
        <w:rPr>
          <w:sz w:val="24"/>
        </w:rPr>
        <w:t>bearing</w:t>
      </w:r>
      <w:r w:rsidRPr="00456999">
        <w:rPr>
          <w:sz w:val="24"/>
        </w:rPr>
        <w:t xml:space="preserve"> </w:t>
      </w:r>
      <w:r w:rsidRPr="00EE5F60">
        <w:rPr>
          <w:sz w:val="24"/>
        </w:rPr>
        <w:t>date</w:t>
      </w:r>
      <w:r w:rsidRPr="00456999">
        <w:rPr>
          <w:sz w:val="24"/>
        </w:rPr>
        <w:t xml:space="preserve"> </w:t>
      </w:r>
      <w:r w:rsidRPr="00EE5F60">
        <w:rPr>
          <w:sz w:val="24"/>
        </w:rPr>
        <w:t>of</w:t>
      </w:r>
      <w:r w:rsidRPr="00456999">
        <w:rPr>
          <w:sz w:val="24"/>
        </w:rPr>
        <w:t xml:space="preserve"> </w:t>
      </w:r>
      <w:r w:rsidRPr="00EE5F60">
        <w:rPr>
          <w:sz w:val="24"/>
        </w:rPr>
        <w:t>the</w:t>
      </w:r>
      <w:r>
        <w:rPr>
          <w:sz w:val="24"/>
          <w:szCs w:val="24"/>
        </w:rPr>
        <w:t xml:space="preserve"> </w:t>
      </w:r>
      <w:r>
        <w:rPr>
          <w:sz w:val="24"/>
          <w:szCs w:val="24"/>
          <w:u w:val="single"/>
        </w:rPr>
        <w:tab/>
      </w:r>
      <w:r>
        <w:rPr>
          <w:sz w:val="24"/>
          <w:szCs w:val="24"/>
          <w:u w:val="single"/>
        </w:rPr>
        <w:tab/>
        <w:t xml:space="preserve"> </w:t>
      </w:r>
      <w:r>
        <w:rPr>
          <w:sz w:val="24"/>
          <w:szCs w:val="24"/>
        </w:rPr>
        <w:t xml:space="preserve"> </w:t>
      </w:r>
      <w:r w:rsidRPr="00EE5F60">
        <w:rPr>
          <w:sz w:val="24"/>
        </w:rPr>
        <w:t>day of</w:t>
      </w:r>
      <w:r>
        <w:rPr>
          <w:sz w:val="24"/>
          <w:szCs w:val="24"/>
        </w:rPr>
        <w:t xml:space="preserve"> </w:t>
      </w:r>
      <w:r>
        <w:rPr>
          <w:sz w:val="24"/>
          <w:szCs w:val="24"/>
          <w:u w:val="single"/>
        </w:rPr>
        <w:tab/>
      </w:r>
      <w:r>
        <w:rPr>
          <w:sz w:val="24"/>
          <w:szCs w:val="24"/>
          <w:u w:val="single"/>
        </w:rPr>
        <w:tab/>
      </w:r>
      <w:r>
        <w:rPr>
          <w:sz w:val="24"/>
          <w:szCs w:val="24"/>
          <w:u w:val="single"/>
        </w:rPr>
        <w:tab/>
      </w:r>
      <w:r w:rsidRPr="00456999">
        <w:rPr>
          <w:sz w:val="24"/>
          <w:u w:val="single"/>
        </w:rPr>
        <w:tab/>
      </w:r>
      <w:r w:rsidRPr="00EE5F60">
        <w:rPr>
          <w:sz w:val="24"/>
        </w:rPr>
        <w:t>,</w:t>
      </w:r>
      <w:r w:rsidRPr="00456999">
        <w:rPr>
          <w:sz w:val="24"/>
        </w:rPr>
        <w:t xml:space="preserve"> 20____</w:t>
      </w:r>
      <w:r w:rsidRPr="00EE5F60">
        <w:rPr>
          <w:sz w:val="24"/>
        </w:rPr>
        <w:t>,</w:t>
      </w:r>
      <w:r w:rsidRPr="00456999">
        <w:rPr>
          <w:sz w:val="24"/>
        </w:rPr>
        <w:t xml:space="preserve"> an</w:t>
      </w:r>
      <w:r w:rsidRPr="00EE5F60">
        <w:rPr>
          <w:sz w:val="24"/>
        </w:rPr>
        <w:t>d</w:t>
      </w:r>
      <w:r w:rsidRPr="00456999">
        <w:rPr>
          <w:sz w:val="24"/>
        </w:rPr>
        <w:t xml:space="preserve"> acknowledge</w:t>
      </w:r>
      <w:r w:rsidRPr="00EE5F60">
        <w:rPr>
          <w:sz w:val="24"/>
        </w:rPr>
        <w:t>d</w:t>
      </w:r>
      <w:r w:rsidRPr="00456999">
        <w:rPr>
          <w:sz w:val="24"/>
        </w:rPr>
        <w:t xml:space="preserve"> th</w:t>
      </w:r>
      <w:r w:rsidRPr="00EE5F60">
        <w:rPr>
          <w:sz w:val="24"/>
        </w:rPr>
        <w:t>e</w:t>
      </w:r>
      <w:r w:rsidRPr="00456999">
        <w:rPr>
          <w:sz w:val="24"/>
        </w:rPr>
        <w:t xml:space="preserve"> sam</w:t>
      </w:r>
      <w:r w:rsidRPr="00EE5F60">
        <w:rPr>
          <w:sz w:val="24"/>
        </w:rPr>
        <w:t>e</w:t>
      </w:r>
      <w:r w:rsidRPr="00456999">
        <w:rPr>
          <w:sz w:val="24"/>
        </w:rPr>
        <w:t xml:space="preserve"> </w:t>
      </w:r>
      <w:r w:rsidRPr="00EE5F60">
        <w:rPr>
          <w:sz w:val="24"/>
        </w:rPr>
        <w:t>before</w:t>
      </w:r>
      <w:r w:rsidRPr="00456999">
        <w:rPr>
          <w:sz w:val="24"/>
        </w:rPr>
        <w:t xml:space="preserve"> </w:t>
      </w:r>
      <w:r w:rsidRPr="00EE5F60">
        <w:rPr>
          <w:sz w:val="24"/>
        </w:rPr>
        <w:t>me.</w:t>
      </w:r>
    </w:p>
    <w:p w14:paraId="37FC8DB3" w14:textId="77777777" w:rsidR="00476279" w:rsidRPr="00456999" w:rsidRDefault="00476279" w:rsidP="00456999">
      <w:pPr>
        <w:widowControl w:val="0"/>
        <w:ind w:firstLine="720"/>
        <w:jc w:val="both"/>
        <w:rPr>
          <w:sz w:val="24"/>
        </w:rPr>
      </w:pPr>
    </w:p>
    <w:p w14:paraId="6ED4E5DD" w14:textId="6CA5E79F" w:rsidR="00476279" w:rsidRPr="00EE5F60" w:rsidRDefault="00476279" w:rsidP="00456999">
      <w:pPr>
        <w:widowControl w:val="0"/>
        <w:ind w:firstLine="720"/>
        <w:jc w:val="both"/>
      </w:pPr>
      <w:r w:rsidRPr="00EE5F60">
        <w:rPr>
          <w:sz w:val="24"/>
        </w:rPr>
        <w:t>GIVEN</w:t>
      </w:r>
      <w:r w:rsidRPr="00456999">
        <w:rPr>
          <w:sz w:val="24"/>
        </w:rPr>
        <w:t xml:space="preserve"> </w:t>
      </w:r>
      <w:r w:rsidRPr="00EE5F60">
        <w:rPr>
          <w:sz w:val="24"/>
        </w:rPr>
        <w:t>under</w:t>
      </w:r>
      <w:r w:rsidRPr="00456999">
        <w:rPr>
          <w:sz w:val="24"/>
        </w:rPr>
        <w:t xml:space="preserve"> </w:t>
      </w:r>
      <w:r w:rsidRPr="00EE5F60">
        <w:rPr>
          <w:sz w:val="24"/>
        </w:rPr>
        <w:t>my hand</w:t>
      </w:r>
      <w:r w:rsidRPr="00456999">
        <w:rPr>
          <w:sz w:val="24"/>
        </w:rPr>
        <w:t xml:space="preserve"> </w:t>
      </w:r>
      <w:r w:rsidRPr="00EE5F60">
        <w:rPr>
          <w:sz w:val="24"/>
        </w:rPr>
        <w:t>this</w:t>
      </w:r>
      <w:r>
        <w:rPr>
          <w:sz w:val="24"/>
          <w:szCs w:val="24"/>
        </w:rPr>
        <w:t xml:space="preserve"> ______ </w:t>
      </w:r>
      <w:r w:rsidRPr="00EE5F60">
        <w:rPr>
          <w:sz w:val="24"/>
        </w:rPr>
        <w:t>day of</w:t>
      </w:r>
      <w:r>
        <w:rPr>
          <w:sz w:val="24"/>
          <w:szCs w:val="24"/>
        </w:rPr>
        <w:t xml:space="preserve"> ____________,</w:t>
      </w:r>
      <w:r w:rsidRPr="00EE5F60">
        <w:rPr>
          <w:sz w:val="24"/>
        </w:rPr>
        <w:t xml:space="preserve"> 20</w:t>
      </w:r>
      <w:r>
        <w:rPr>
          <w:sz w:val="24"/>
          <w:szCs w:val="24"/>
        </w:rPr>
        <w:t>____.</w:t>
      </w:r>
    </w:p>
    <w:p w14:paraId="788352C8" w14:textId="77777777" w:rsidR="00476279" w:rsidRDefault="00476279" w:rsidP="00476279">
      <w:pPr>
        <w:widowControl w:val="0"/>
        <w:jc w:val="both"/>
        <w:rPr>
          <w:sz w:val="24"/>
          <w:szCs w:val="24"/>
        </w:rPr>
      </w:pPr>
      <w:r>
        <w:rPr>
          <w:sz w:val="24"/>
          <w:szCs w:val="24"/>
        </w:rPr>
        <w:tab/>
      </w:r>
      <w:r>
        <w:rPr>
          <w:sz w:val="24"/>
          <w:szCs w:val="24"/>
        </w:rPr>
        <w:tab/>
      </w:r>
    </w:p>
    <w:p w14:paraId="610BBA77" w14:textId="77777777" w:rsidR="00476279" w:rsidRDefault="00476279" w:rsidP="00476279">
      <w:pPr>
        <w:widowControl w:val="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19FD5228" w14:textId="472093AE" w:rsidR="00476279" w:rsidRPr="008E77C4" w:rsidRDefault="00476279" w:rsidP="00456999">
      <w:pPr>
        <w:widowControl w:val="0"/>
        <w:jc w:val="both"/>
        <w:rPr>
          <w:szCs w:val="24"/>
        </w:rPr>
      </w:pPr>
      <w:r w:rsidRPr="008E77C4">
        <w:rPr>
          <w:szCs w:val="24"/>
        </w:rPr>
        <w:t>(SEAL)</w:t>
      </w:r>
      <w:r w:rsidRPr="008E77C4">
        <w:rPr>
          <w:sz w:val="24"/>
          <w:szCs w:val="24"/>
        </w:rPr>
        <w:tab/>
      </w:r>
      <w:r w:rsidRPr="008E77C4">
        <w:rPr>
          <w:sz w:val="24"/>
          <w:szCs w:val="24"/>
        </w:rPr>
        <w:tab/>
      </w:r>
      <w:r w:rsidRPr="008E77C4">
        <w:rPr>
          <w:sz w:val="24"/>
          <w:szCs w:val="24"/>
        </w:rPr>
        <w:tab/>
      </w:r>
      <w:r w:rsidRPr="008E77C4">
        <w:rPr>
          <w:sz w:val="24"/>
          <w:szCs w:val="24"/>
        </w:rPr>
        <w:tab/>
      </w:r>
      <w:r w:rsidRPr="008E77C4">
        <w:rPr>
          <w:sz w:val="24"/>
          <w:szCs w:val="24"/>
        </w:rPr>
        <w:tab/>
        <w:t>Notary</w:t>
      </w:r>
      <w:r w:rsidRPr="00456999">
        <w:rPr>
          <w:sz w:val="24"/>
          <w:szCs w:val="24"/>
        </w:rPr>
        <w:t xml:space="preserve"> </w:t>
      </w:r>
      <w:r w:rsidRPr="008E77C4">
        <w:rPr>
          <w:sz w:val="24"/>
          <w:szCs w:val="24"/>
        </w:rPr>
        <w:t>Public</w:t>
      </w:r>
    </w:p>
    <w:p w14:paraId="264583BA" w14:textId="47CE5F97" w:rsidR="00476279" w:rsidRDefault="00476279" w:rsidP="00476279">
      <w:pPr>
        <w:widowControl w:val="0"/>
        <w:jc w:val="both"/>
        <w:rPr>
          <w:sz w:val="24"/>
          <w:szCs w:val="24"/>
          <w:u w:val="single"/>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456999">
        <w:rPr>
          <w:sz w:val="24"/>
        </w:rPr>
        <w:t>Registration Number:</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53DB3D14" w14:textId="77777777" w:rsidR="00476279" w:rsidRDefault="00476279" w:rsidP="00476279">
      <w:pPr>
        <w:tabs>
          <w:tab w:val="left" w:pos="-1440"/>
          <w:tab w:val="left" w:pos="-720"/>
          <w:tab w:val="left" w:pos="5615"/>
        </w:tabs>
        <w:jc w:val="both"/>
        <w:rPr>
          <w:sz w:val="24"/>
          <w:szCs w:val="24"/>
        </w:rPr>
      </w:pPr>
    </w:p>
    <w:p w14:paraId="1CC2FF2F" w14:textId="77777777" w:rsidR="00476279" w:rsidRDefault="00476279" w:rsidP="00476279">
      <w:pPr>
        <w:jc w:val="both"/>
        <w:rPr>
          <w:sz w:val="24"/>
          <w:szCs w:val="24"/>
        </w:rPr>
      </w:pPr>
    </w:p>
    <w:p w14:paraId="7FC47C85" w14:textId="77777777" w:rsidR="00476279" w:rsidRDefault="00476279" w:rsidP="00476279">
      <w:pPr>
        <w:jc w:val="both"/>
        <w:rPr>
          <w:sz w:val="24"/>
          <w:szCs w:val="24"/>
        </w:rPr>
      </w:pPr>
      <w:r>
        <w:rPr>
          <w:sz w:val="24"/>
          <w:szCs w:val="24"/>
        </w:rPr>
        <w:t xml:space="preserve">STATE OF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2FEA0157" w14:textId="77777777" w:rsidR="00476279" w:rsidRDefault="00476279" w:rsidP="00476279">
      <w:pPr>
        <w:widowControl w:val="0"/>
        <w:jc w:val="both"/>
        <w:rPr>
          <w:sz w:val="24"/>
          <w:szCs w:val="24"/>
        </w:rPr>
      </w:pPr>
      <w:r>
        <w:rPr>
          <w:sz w:val="24"/>
          <w:szCs w:val="24"/>
        </w:rPr>
        <w:t>CITY/COUNTY OF</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 to-wit:</w:t>
      </w:r>
    </w:p>
    <w:p w14:paraId="3F42265F" w14:textId="77777777" w:rsidR="00476279" w:rsidRDefault="00476279" w:rsidP="00476279">
      <w:pPr>
        <w:widowControl w:val="0"/>
        <w:ind w:firstLine="720"/>
        <w:jc w:val="both"/>
        <w:rPr>
          <w:sz w:val="24"/>
          <w:szCs w:val="24"/>
        </w:rPr>
      </w:pPr>
    </w:p>
    <w:p w14:paraId="67C6D417" w14:textId="77777777" w:rsidR="00476279" w:rsidRDefault="00476279" w:rsidP="00476279">
      <w:pPr>
        <w:widowControl w:val="0"/>
        <w:ind w:firstLine="720"/>
        <w:jc w:val="both"/>
        <w:rPr>
          <w:sz w:val="24"/>
          <w:szCs w:val="24"/>
        </w:rPr>
      </w:pPr>
      <w:r>
        <w:rPr>
          <w:sz w:val="24"/>
          <w:szCs w:val="24"/>
        </w:rPr>
        <w:t xml:space="preserve">I,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t xml:space="preserve">         </w:t>
      </w:r>
      <w:r>
        <w:rPr>
          <w:sz w:val="24"/>
          <w:szCs w:val="24"/>
        </w:rPr>
        <w:t xml:space="preserve">, a Notary Public in and for the City/County of </w:t>
      </w:r>
      <w:r>
        <w:rPr>
          <w:sz w:val="24"/>
          <w:szCs w:val="24"/>
          <w:u w:val="single"/>
        </w:rPr>
        <w:tab/>
      </w:r>
      <w:r>
        <w:rPr>
          <w:sz w:val="24"/>
          <w:szCs w:val="24"/>
          <w:u w:val="single"/>
        </w:rPr>
        <w:tab/>
      </w:r>
      <w:r>
        <w:rPr>
          <w:sz w:val="24"/>
          <w:szCs w:val="24"/>
          <w:u w:val="single"/>
        </w:rPr>
        <w:tab/>
        <w:t xml:space="preserve">   </w:t>
      </w:r>
      <w:r>
        <w:rPr>
          <w:sz w:val="24"/>
          <w:szCs w:val="24"/>
        </w:rPr>
        <w:t xml:space="preserve">, State of </w:t>
      </w:r>
      <w:r>
        <w:rPr>
          <w:sz w:val="24"/>
          <w:szCs w:val="24"/>
          <w:u w:val="single"/>
        </w:rPr>
        <w:tab/>
      </w:r>
      <w:r>
        <w:rPr>
          <w:sz w:val="24"/>
          <w:szCs w:val="24"/>
          <w:u w:val="single"/>
        </w:rPr>
        <w:tab/>
      </w:r>
      <w:r>
        <w:rPr>
          <w:sz w:val="24"/>
          <w:szCs w:val="24"/>
          <w:u w:val="single"/>
        </w:rPr>
        <w:tab/>
      </w:r>
      <w:r>
        <w:rPr>
          <w:sz w:val="24"/>
          <w:szCs w:val="24"/>
          <w:u w:val="single"/>
        </w:rPr>
        <w:tab/>
      </w:r>
      <w:r>
        <w:rPr>
          <w:sz w:val="24"/>
          <w:szCs w:val="24"/>
        </w:rPr>
        <w:t xml:space="preserve">, whose commission as such will expire on the </w:t>
      </w:r>
      <w:r>
        <w:rPr>
          <w:sz w:val="24"/>
          <w:szCs w:val="24"/>
          <w:u w:val="single"/>
        </w:rPr>
        <w:tab/>
      </w:r>
      <w:r>
        <w:rPr>
          <w:sz w:val="24"/>
          <w:szCs w:val="24"/>
          <w:u w:val="single"/>
        </w:rPr>
        <w:tab/>
      </w:r>
      <w:r>
        <w:rPr>
          <w:sz w:val="24"/>
          <w:szCs w:val="24"/>
        </w:rPr>
        <w:t xml:space="preserve"> day of </w:t>
      </w:r>
      <w:r>
        <w:rPr>
          <w:sz w:val="24"/>
          <w:szCs w:val="24"/>
          <w:u w:val="single"/>
        </w:rPr>
        <w:tab/>
      </w:r>
      <w:r>
        <w:rPr>
          <w:sz w:val="24"/>
          <w:szCs w:val="24"/>
          <w:u w:val="single"/>
        </w:rPr>
        <w:tab/>
      </w:r>
      <w:r>
        <w:rPr>
          <w:sz w:val="24"/>
          <w:szCs w:val="24"/>
          <w:u w:val="single"/>
        </w:rPr>
        <w:tab/>
      </w:r>
      <w:r>
        <w:rPr>
          <w:sz w:val="24"/>
          <w:szCs w:val="24"/>
        </w:rPr>
        <w:t>, 20</w:t>
      </w:r>
      <w:r>
        <w:rPr>
          <w:sz w:val="24"/>
          <w:szCs w:val="24"/>
          <w:u w:val="single"/>
        </w:rPr>
        <w:tab/>
        <w:t xml:space="preserve">       </w:t>
      </w:r>
      <w:r>
        <w:rPr>
          <w:sz w:val="24"/>
          <w:szCs w:val="24"/>
        </w:rPr>
        <w:t xml:space="preserve">, do hereby certify that this day personally appeared before me in my City/County and State aforesaid,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 xml:space="preserve">, TRUSTEE, whose name(s) is or are signed to the foregoing and hereunto annexed deed bearing date of the </w:t>
      </w:r>
      <w:r>
        <w:rPr>
          <w:sz w:val="24"/>
          <w:szCs w:val="24"/>
          <w:u w:val="single"/>
        </w:rPr>
        <w:tab/>
      </w:r>
      <w:r>
        <w:rPr>
          <w:sz w:val="24"/>
          <w:szCs w:val="24"/>
          <w:u w:val="single"/>
        </w:rPr>
        <w:tab/>
        <w:t xml:space="preserve"> </w:t>
      </w:r>
      <w:r>
        <w:rPr>
          <w:sz w:val="24"/>
          <w:szCs w:val="24"/>
        </w:rPr>
        <w:t xml:space="preserve"> day of </w:t>
      </w:r>
      <w:r>
        <w:rPr>
          <w:sz w:val="24"/>
          <w:szCs w:val="24"/>
          <w:u w:val="single"/>
        </w:rPr>
        <w:tab/>
      </w:r>
      <w:r>
        <w:rPr>
          <w:sz w:val="24"/>
          <w:szCs w:val="24"/>
          <w:u w:val="single"/>
        </w:rPr>
        <w:tab/>
      </w:r>
      <w:r>
        <w:rPr>
          <w:sz w:val="24"/>
          <w:szCs w:val="24"/>
          <w:u w:val="single"/>
        </w:rPr>
        <w:tab/>
      </w:r>
      <w:r>
        <w:rPr>
          <w:sz w:val="24"/>
          <w:szCs w:val="24"/>
          <w:u w:val="single"/>
        </w:rPr>
        <w:tab/>
      </w:r>
      <w:r>
        <w:rPr>
          <w:sz w:val="24"/>
          <w:szCs w:val="24"/>
        </w:rPr>
        <w:t>, 20____, and acknowledged the same before me.</w:t>
      </w:r>
    </w:p>
    <w:p w14:paraId="51C35E6E" w14:textId="77777777" w:rsidR="00476279" w:rsidRDefault="00476279" w:rsidP="00476279">
      <w:pPr>
        <w:widowControl w:val="0"/>
        <w:ind w:firstLine="720"/>
        <w:jc w:val="both"/>
        <w:rPr>
          <w:sz w:val="24"/>
          <w:szCs w:val="24"/>
        </w:rPr>
      </w:pPr>
    </w:p>
    <w:p w14:paraId="4F0A8743" w14:textId="77777777" w:rsidR="00476279" w:rsidRDefault="00476279" w:rsidP="00476279">
      <w:pPr>
        <w:widowControl w:val="0"/>
        <w:ind w:firstLine="720"/>
        <w:jc w:val="both"/>
        <w:rPr>
          <w:sz w:val="24"/>
          <w:szCs w:val="24"/>
        </w:rPr>
      </w:pPr>
      <w:r>
        <w:rPr>
          <w:sz w:val="24"/>
          <w:szCs w:val="24"/>
        </w:rPr>
        <w:t>GIVEN under my hand this ______ day of ____________, 20____.</w:t>
      </w:r>
    </w:p>
    <w:p w14:paraId="61F4055B" w14:textId="77777777" w:rsidR="00476279" w:rsidRDefault="00476279" w:rsidP="00476279">
      <w:pPr>
        <w:widowControl w:val="0"/>
        <w:jc w:val="both"/>
        <w:rPr>
          <w:sz w:val="24"/>
          <w:szCs w:val="24"/>
        </w:rPr>
      </w:pPr>
      <w:r>
        <w:rPr>
          <w:sz w:val="24"/>
          <w:szCs w:val="24"/>
        </w:rPr>
        <w:tab/>
      </w:r>
      <w:r>
        <w:rPr>
          <w:sz w:val="24"/>
          <w:szCs w:val="24"/>
        </w:rPr>
        <w:tab/>
      </w:r>
    </w:p>
    <w:p w14:paraId="697E631A" w14:textId="77777777" w:rsidR="00476279" w:rsidRDefault="00476279" w:rsidP="00476279">
      <w:pPr>
        <w:widowControl w:val="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30ACBDA1" w14:textId="77777777" w:rsidR="00476279" w:rsidRDefault="00476279" w:rsidP="00476279">
      <w:pPr>
        <w:widowControl w:val="0"/>
        <w:jc w:val="both"/>
        <w:rPr>
          <w:sz w:val="24"/>
          <w:szCs w:val="24"/>
        </w:rPr>
      </w:pPr>
      <w:r>
        <w:rPr>
          <w:sz w:val="24"/>
          <w:szCs w:val="24"/>
        </w:rPr>
        <w:t>(SEAL)</w:t>
      </w:r>
      <w:r>
        <w:rPr>
          <w:sz w:val="24"/>
          <w:szCs w:val="24"/>
        </w:rPr>
        <w:tab/>
      </w:r>
      <w:r>
        <w:rPr>
          <w:sz w:val="24"/>
          <w:szCs w:val="24"/>
        </w:rPr>
        <w:tab/>
      </w:r>
      <w:r>
        <w:rPr>
          <w:sz w:val="24"/>
          <w:szCs w:val="24"/>
        </w:rPr>
        <w:tab/>
      </w:r>
      <w:r>
        <w:rPr>
          <w:sz w:val="24"/>
          <w:szCs w:val="24"/>
        </w:rPr>
        <w:tab/>
      </w:r>
      <w:r>
        <w:rPr>
          <w:sz w:val="24"/>
          <w:szCs w:val="24"/>
        </w:rPr>
        <w:tab/>
        <w:t>Notary Public</w:t>
      </w:r>
    </w:p>
    <w:p w14:paraId="6DF39384" w14:textId="77777777" w:rsidR="00476279" w:rsidRDefault="00476279" w:rsidP="00476279">
      <w:pPr>
        <w:widowControl w:val="0"/>
        <w:jc w:val="both"/>
        <w:rPr>
          <w:sz w:val="24"/>
          <w:szCs w:val="24"/>
          <w:u w:val="single"/>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Registration Number:</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346F1A7A" w14:textId="77777777" w:rsidR="00476279" w:rsidRDefault="00476279">
      <w:pPr>
        <w:rPr>
          <w:szCs w:val="24"/>
          <w:u w:val="single"/>
        </w:rPr>
      </w:pPr>
    </w:p>
    <w:p w14:paraId="255786F9" w14:textId="77777777" w:rsidR="00476279" w:rsidRDefault="00476279">
      <w:pPr>
        <w:rPr>
          <w:szCs w:val="24"/>
        </w:rPr>
      </w:pPr>
      <w:r>
        <w:rPr>
          <w:szCs w:val="24"/>
        </w:rPr>
        <w:br w:type="page"/>
      </w:r>
    </w:p>
    <w:p w14:paraId="29E1D154" w14:textId="77777777" w:rsidR="00476279" w:rsidRDefault="00476279" w:rsidP="00476279">
      <w:pPr>
        <w:tabs>
          <w:tab w:val="left" w:pos="3600"/>
        </w:tabs>
        <w:jc w:val="both"/>
        <w:rPr>
          <w:sz w:val="24"/>
          <w:szCs w:val="24"/>
        </w:rPr>
      </w:pPr>
      <w:r>
        <w:rPr>
          <w:sz w:val="24"/>
          <w:szCs w:val="24"/>
        </w:rPr>
        <w:lastRenderedPageBreak/>
        <w:tab/>
      </w:r>
      <w:r>
        <w:rPr>
          <w:sz w:val="24"/>
          <w:szCs w:val="24"/>
        </w:rPr>
        <w:tab/>
        <w:t>BENEFICIARY</w:t>
      </w:r>
      <w:r w:rsidR="005200F0">
        <w:rPr>
          <w:sz w:val="24"/>
          <w:szCs w:val="24"/>
        </w:rPr>
        <w:t>:</w:t>
      </w:r>
    </w:p>
    <w:p w14:paraId="5728594F" w14:textId="77777777" w:rsidR="005200F0" w:rsidRDefault="005200F0" w:rsidP="00476279">
      <w:pPr>
        <w:tabs>
          <w:tab w:val="left" w:pos="3600"/>
        </w:tabs>
        <w:jc w:val="both"/>
        <w:rPr>
          <w:sz w:val="24"/>
          <w:szCs w:val="24"/>
        </w:rPr>
      </w:pPr>
    </w:p>
    <w:p w14:paraId="41F704B7" w14:textId="77777777" w:rsidR="005200F0" w:rsidRDefault="005200F0" w:rsidP="00476279">
      <w:pPr>
        <w:tabs>
          <w:tab w:val="left" w:pos="3600"/>
        </w:tabs>
        <w:jc w:val="both"/>
        <w:rPr>
          <w:sz w:val="24"/>
          <w:szCs w:val="24"/>
        </w:rPr>
      </w:pPr>
      <w:r>
        <w:rPr>
          <w:sz w:val="24"/>
          <w:szCs w:val="24"/>
        </w:rPr>
        <w:tab/>
      </w:r>
      <w:r>
        <w:rPr>
          <w:sz w:val="24"/>
          <w:szCs w:val="24"/>
        </w:rPr>
        <w:tab/>
        <w:t>[INSERT NAME OF BENEFICIARY]</w:t>
      </w:r>
    </w:p>
    <w:p w14:paraId="3C7CB23A" w14:textId="77777777" w:rsidR="00476279" w:rsidRDefault="00476279" w:rsidP="00476279">
      <w:pPr>
        <w:tabs>
          <w:tab w:val="left" w:pos="3600"/>
        </w:tabs>
        <w:jc w:val="both"/>
        <w:rPr>
          <w:sz w:val="24"/>
          <w:szCs w:val="24"/>
        </w:rPr>
      </w:pPr>
    </w:p>
    <w:p w14:paraId="16CE3B6E" w14:textId="77777777" w:rsidR="00476279" w:rsidRDefault="00476279" w:rsidP="00476279">
      <w:pPr>
        <w:tabs>
          <w:tab w:val="left" w:pos="3600"/>
        </w:tabs>
        <w:jc w:val="both"/>
        <w:rPr>
          <w:sz w:val="24"/>
          <w:szCs w:val="24"/>
        </w:rPr>
      </w:pPr>
    </w:p>
    <w:p w14:paraId="00CAB512" w14:textId="77777777" w:rsidR="00476279" w:rsidRDefault="00476279" w:rsidP="00476279">
      <w:pPr>
        <w:tabs>
          <w:tab w:val="left" w:pos="3600"/>
        </w:tabs>
        <w:jc w:val="both"/>
        <w:rPr>
          <w:sz w:val="24"/>
          <w:szCs w:val="24"/>
        </w:rPr>
      </w:pPr>
    </w:p>
    <w:p w14:paraId="7B91194D" w14:textId="77777777" w:rsidR="00476279" w:rsidRDefault="00476279" w:rsidP="00476279">
      <w:pPr>
        <w:tabs>
          <w:tab w:val="left" w:pos="3600"/>
        </w:tabs>
        <w:jc w:val="both"/>
        <w:rPr>
          <w:sz w:val="24"/>
          <w:szCs w:val="24"/>
        </w:rPr>
      </w:pPr>
    </w:p>
    <w:p w14:paraId="08848DCC" w14:textId="77777777" w:rsidR="00476279" w:rsidRPr="00CC4F14" w:rsidRDefault="00476279" w:rsidP="00476279">
      <w:pPr>
        <w:tabs>
          <w:tab w:val="left" w:pos="3600"/>
        </w:tabs>
        <w:jc w:val="both"/>
        <w:rPr>
          <w:sz w:val="24"/>
          <w:szCs w:val="24"/>
          <w:u w:val="single"/>
        </w:rPr>
      </w:pPr>
      <w:r>
        <w:rPr>
          <w:sz w:val="24"/>
          <w:szCs w:val="24"/>
        </w:rPr>
        <w:tab/>
      </w:r>
      <w:r>
        <w:rPr>
          <w:sz w:val="24"/>
          <w:szCs w:val="24"/>
        </w:rPr>
        <w:tab/>
        <w:t>By: _______________________________(SEAL)</w:t>
      </w:r>
      <w:r w:rsidRPr="00CC4F14">
        <w:rPr>
          <w:sz w:val="24"/>
          <w:szCs w:val="24"/>
          <w:u w:val="single"/>
        </w:rPr>
        <w:t xml:space="preserve">                                                                     </w:t>
      </w:r>
    </w:p>
    <w:p w14:paraId="60407CA3" w14:textId="77777777" w:rsidR="00476279" w:rsidRDefault="00476279" w:rsidP="00476279">
      <w:pPr>
        <w:tabs>
          <w:tab w:val="left" w:pos="3600"/>
        </w:tabs>
        <w:jc w:val="both"/>
        <w:rPr>
          <w:sz w:val="24"/>
          <w:szCs w:val="24"/>
        </w:rPr>
      </w:pPr>
      <w:r w:rsidRPr="00456999">
        <w:rPr>
          <w:sz w:val="24"/>
        </w:rPr>
        <w:tab/>
      </w:r>
      <w:r w:rsidRPr="00456999">
        <w:rPr>
          <w:sz w:val="24"/>
        </w:rPr>
        <w:tab/>
        <w:t>Name:</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24FA5587" w14:textId="77777777" w:rsidR="00476279" w:rsidRDefault="00476279" w:rsidP="00476279">
      <w:pPr>
        <w:tabs>
          <w:tab w:val="left" w:pos="3600"/>
        </w:tabs>
        <w:jc w:val="both"/>
        <w:rPr>
          <w:sz w:val="24"/>
          <w:szCs w:val="24"/>
          <w:u w:val="single"/>
        </w:rPr>
      </w:pPr>
      <w:r>
        <w:rPr>
          <w:sz w:val="24"/>
          <w:szCs w:val="24"/>
        </w:rPr>
        <w:tab/>
      </w:r>
      <w:r>
        <w:rPr>
          <w:sz w:val="24"/>
          <w:szCs w:val="24"/>
        </w:rPr>
        <w:tab/>
        <w:t>Title:</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32AFED7E" w14:textId="77777777" w:rsidR="00476279" w:rsidRDefault="00476279" w:rsidP="00476279">
      <w:pPr>
        <w:tabs>
          <w:tab w:val="left" w:pos="-1440"/>
          <w:tab w:val="left" w:pos="-720"/>
          <w:tab w:val="left" w:pos="5615"/>
        </w:tabs>
        <w:jc w:val="both"/>
        <w:rPr>
          <w:sz w:val="24"/>
          <w:szCs w:val="24"/>
        </w:rPr>
      </w:pPr>
    </w:p>
    <w:p w14:paraId="2236BF43" w14:textId="77777777" w:rsidR="00476279" w:rsidRDefault="00476279" w:rsidP="00476279">
      <w:pPr>
        <w:jc w:val="both"/>
        <w:rPr>
          <w:sz w:val="24"/>
          <w:szCs w:val="24"/>
        </w:rPr>
      </w:pPr>
      <w:r>
        <w:rPr>
          <w:sz w:val="24"/>
          <w:szCs w:val="24"/>
        </w:rPr>
        <w:t xml:space="preserve">STATE OF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29542191" w14:textId="77777777" w:rsidR="00476279" w:rsidRDefault="00476279" w:rsidP="00476279">
      <w:pPr>
        <w:widowControl w:val="0"/>
        <w:jc w:val="both"/>
        <w:rPr>
          <w:sz w:val="24"/>
          <w:szCs w:val="24"/>
        </w:rPr>
      </w:pPr>
      <w:r>
        <w:rPr>
          <w:sz w:val="24"/>
          <w:szCs w:val="24"/>
        </w:rPr>
        <w:t>CITY/COUNTY OF</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 to-wit:</w:t>
      </w:r>
    </w:p>
    <w:p w14:paraId="1B98824F" w14:textId="77777777" w:rsidR="00476279" w:rsidRDefault="00476279" w:rsidP="00476279">
      <w:pPr>
        <w:widowControl w:val="0"/>
        <w:jc w:val="both"/>
        <w:rPr>
          <w:sz w:val="24"/>
          <w:szCs w:val="24"/>
        </w:rPr>
      </w:pPr>
    </w:p>
    <w:p w14:paraId="44CBC0E1" w14:textId="77777777" w:rsidR="00476279" w:rsidRDefault="00476279" w:rsidP="00476279">
      <w:pPr>
        <w:widowControl w:val="0"/>
        <w:ind w:firstLine="720"/>
        <w:jc w:val="both"/>
        <w:rPr>
          <w:sz w:val="24"/>
          <w:szCs w:val="24"/>
        </w:rPr>
      </w:pPr>
      <w:r>
        <w:rPr>
          <w:sz w:val="24"/>
          <w:szCs w:val="24"/>
        </w:rPr>
        <w:t xml:space="preserve">I,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t xml:space="preserve">         </w:t>
      </w:r>
      <w:r>
        <w:rPr>
          <w:sz w:val="24"/>
          <w:szCs w:val="24"/>
        </w:rPr>
        <w:t xml:space="preserve">, a Notary Public in and for the City/County of </w:t>
      </w:r>
      <w:r>
        <w:rPr>
          <w:sz w:val="24"/>
          <w:szCs w:val="24"/>
          <w:u w:val="single"/>
        </w:rPr>
        <w:tab/>
      </w:r>
      <w:r>
        <w:rPr>
          <w:sz w:val="24"/>
          <w:szCs w:val="24"/>
          <w:u w:val="single"/>
        </w:rPr>
        <w:tab/>
      </w:r>
      <w:r>
        <w:rPr>
          <w:sz w:val="24"/>
          <w:szCs w:val="24"/>
          <w:u w:val="single"/>
        </w:rPr>
        <w:tab/>
        <w:t xml:space="preserve">   </w:t>
      </w:r>
      <w:r>
        <w:rPr>
          <w:sz w:val="24"/>
          <w:szCs w:val="24"/>
        </w:rPr>
        <w:t xml:space="preserve">, State of </w:t>
      </w:r>
      <w:r>
        <w:rPr>
          <w:sz w:val="24"/>
          <w:szCs w:val="24"/>
          <w:u w:val="single"/>
        </w:rPr>
        <w:tab/>
      </w:r>
      <w:r>
        <w:rPr>
          <w:sz w:val="24"/>
          <w:szCs w:val="24"/>
          <w:u w:val="single"/>
        </w:rPr>
        <w:tab/>
      </w:r>
      <w:r>
        <w:rPr>
          <w:sz w:val="24"/>
          <w:szCs w:val="24"/>
          <w:u w:val="single"/>
        </w:rPr>
        <w:tab/>
      </w:r>
      <w:r>
        <w:rPr>
          <w:sz w:val="24"/>
          <w:szCs w:val="24"/>
          <w:u w:val="single"/>
        </w:rPr>
        <w:tab/>
      </w:r>
      <w:r>
        <w:rPr>
          <w:sz w:val="24"/>
          <w:szCs w:val="24"/>
        </w:rPr>
        <w:t xml:space="preserve">, whose commission as such will expire on the </w:t>
      </w:r>
      <w:r>
        <w:rPr>
          <w:sz w:val="24"/>
          <w:szCs w:val="24"/>
          <w:u w:val="single"/>
        </w:rPr>
        <w:tab/>
      </w:r>
      <w:r>
        <w:rPr>
          <w:sz w:val="24"/>
          <w:szCs w:val="24"/>
          <w:u w:val="single"/>
        </w:rPr>
        <w:tab/>
      </w:r>
      <w:r>
        <w:rPr>
          <w:sz w:val="24"/>
          <w:szCs w:val="24"/>
        </w:rPr>
        <w:t xml:space="preserve"> day of </w:t>
      </w:r>
      <w:r>
        <w:rPr>
          <w:sz w:val="24"/>
          <w:szCs w:val="24"/>
          <w:u w:val="single"/>
        </w:rPr>
        <w:tab/>
      </w:r>
      <w:r>
        <w:rPr>
          <w:sz w:val="24"/>
          <w:szCs w:val="24"/>
          <w:u w:val="single"/>
        </w:rPr>
        <w:tab/>
      </w:r>
      <w:r>
        <w:rPr>
          <w:sz w:val="24"/>
          <w:szCs w:val="24"/>
          <w:u w:val="single"/>
        </w:rPr>
        <w:tab/>
      </w:r>
      <w:r>
        <w:rPr>
          <w:sz w:val="24"/>
          <w:szCs w:val="24"/>
        </w:rPr>
        <w:t>, 20</w:t>
      </w:r>
      <w:r>
        <w:rPr>
          <w:sz w:val="24"/>
          <w:szCs w:val="24"/>
          <w:u w:val="single"/>
        </w:rPr>
        <w:tab/>
        <w:t xml:space="preserve">       </w:t>
      </w:r>
      <w:r>
        <w:rPr>
          <w:sz w:val="24"/>
          <w:szCs w:val="24"/>
        </w:rPr>
        <w:t xml:space="preserve">, do hereby certify that this day personally appeared before me in my City/County and State aforesaid,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 xml:space="preserve">, whose name(s) is or are signed to the foregoing and hereunto annexed deed bearing date of the </w:t>
      </w:r>
      <w:r>
        <w:rPr>
          <w:sz w:val="24"/>
          <w:szCs w:val="24"/>
          <w:u w:val="single"/>
        </w:rPr>
        <w:tab/>
      </w:r>
      <w:r>
        <w:rPr>
          <w:sz w:val="24"/>
          <w:szCs w:val="24"/>
          <w:u w:val="single"/>
        </w:rPr>
        <w:tab/>
        <w:t xml:space="preserve"> </w:t>
      </w:r>
      <w:r>
        <w:rPr>
          <w:sz w:val="24"/>
          <w:szCs w:val="24"/>
        </w:rPr>
        <w:t xml:space="preserve"> day of </w:t>
      </w:r>
      <w:r>
        <w:rPr>
          <w:sz w:val="24"/>
          <w:szCs w:val="24"/>
          <w:u w:val="single"/>
        </w:rPr>
        <w:tab/>
      </w:r>
      <w:r>
        <w:rPr>
          <w:sz w:val="24"/>
          <w:szCs w:val="24"/>
          <w:u w:val="single"/>
        </w:rPr>
        <w:tab/>
      </w:r>
      <w:r>
        <w:rPr>
          <w:sz w:val="24"/>
          <w:szCs w:val="24"/>
          <w:u w:val="single"/>
        </w:rPr>
        <w:tab/>
      </w:r>
      <w:r>
        <w:rPr>
          <w:sz w:val="24"/>
          <w:szCs w:val="24"/>
          <w:u w:val="single"/>
        </w:rPr>
        <w:tab/>
      </w:r>
      <w:r>
        <w:rPr>
          <w:sz w:val="24"/>
          <w:szCs w:val="24"/>
        </w:rPr>
        <w:t>, 20____, and acknowledged the same before me.</w:t>
      </w:r>
    </w:p>
    <w:p w14:paraId="57B349B5" w14:textId="77777777" w:rsidR="00476279" w:rsidRDefault="00476279" w:rsidP="00476279">
      <w:pPr>
        <w:widowControl w:val="0"/>
        <w:ind w:firstLine="720"/>
        <w:jc w:val="both"/>
        <w:rPr>
          <w:sz w:val="24"/>
          <w:szCs w:val="24"/>
        </w:rPr>
      </w:pPr>
    </w:p>
    <w:p w14:paraId="141F9A05" w14:textId="77777777" w:rsidR="00476279" w:rsidRDefault="00476279" w:rsidP="00476279">
      <w:pPr>
        <w:widowControl w:val="0"/>
        <w:ind w:firstLine="720"/>
        <w:jc w:val="both"/>
        <w:rPr>
          <w:sz w:val="24"/>
          <w:szCs w:val="24"/>
        </w:rPr>
      </w:pPr>
      <w:r>
        <w:rPr>
          <w:sz w:val="24"/>
          <w:szCs w:val="24"/>
        </w:rPr>
        <w:t>GIVEN under my hand this ______ day of ____________, 20____.</w:t>
      </w:r>
    </w:p>
    <w:p w14:paraId="1B646F8F" w14:textId="77777777" w:rsidR="00476279" w:rsidRDefault="00476279" w:rsidP="00476279">
      <w:pPr>
        <w:widowControl w:val="0"/>
        <w:jc w:val="both"/>
        <w:rPr>
          <w:sz w:val="24"/>
          <w:szCs w:val="24"/>
        </w:rPr>
      </w:pPr>
    </w:p>
    <w:p w14:paraId="77188E32" w14:textId="77777777" w:rsidR="00476279" w:rsidRDefault="00476279" w:rsidP="00476279">
      <w:pPr>
        <w:widowControl w:val="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04141EC9" w14:textId="77777777" w:rsidR="00476279" w:rsidRDefault="00476279" w:rsidP="00476279">
      <w:pPr>
        <w:widowControl w:val="0"/>
        <w:jc w:val="both"/>
        <w:rPr>
          <w:sz w:val="24"/>
          <w:szCs w:val="24"/>
        </w:rPr>
      </w:pPr>
      <w:r>
        <w:rPr>
          <w:sz w:val="24"/>
          <w:szCs w:val="24"/>
        </w:rPr>
        <w:t>(SEAL)</w:t>
      </w:r>
      <w:r>
        <w:rPr>
          <w:sz w:val="24"/>
          <w:szCs w:val="24"/>
        </w:rPr>
        <w:tab/>
      </w:r>
      <w:r>
        <w:rPr>
          <w:sz w:val="24"/>
          <w:szCs w:val="24"/>
        </w:rPr>
        <w:tab/>
      </w:r>
      <w:r>
        <w:rPr>
          <w:sz w:val="24"/>
          <w:szCs w:val="24"/>
        </w:rPr>
        <w:tab/>
      </w:r>
      <w:r>
        <w:rPr>
          <w:sz w:val="24"/>
          <w:szCs w:val="24"/>
        </w:rPr>
        <w:tab/>
      </w:r>
      <w:r>
        <w:rPr>
          <w:sz w:val="24"/>
          <w:szCs w:val="24"/>
        </w:rPr>
        <w:tab/>
        <w:t>Notary Public</w:t>
      </w:r>
    </w:p>
    <w:p w14:paraId="12EDB9FF" w14:textId="77777777" w:rsidR="00476279" w:rsidRDefault="00476279" w:rsidP="00476279">
      <w:pPr>
        <w:widowControl w:val="0"/>
        <w:jc w:val="both"/>
        <w:rPr>
          <w:sz w:val="24"/>
          <w:szCs w:val="24"/>
          <w:u w:val="single"/>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Registration Number:</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45052F39" w14:textId="77777777" w:rsidR="00476279" w:rsidRDefault="00476279" w:rsidP="00476279">
      <w:pPr>
        <w:widowControl w:val="0"/>
        <w:jc w:val="both"/>
        <w:rPr>
          <w:sz w:val="24"/>
          <w:szCs w:val="24"/>
          <w:u w:val="single"/>
        </w:rPr>
      </w:pPr>
    </w:p>
    <w:p w14:paraId="72F17166" w14:textId="77777777" w:rsidR="00476279" w:rsidRPr="0045512E" w:rsidRDefault="00476279" w:rsidP="00476279">
      <w:pPr>
        <w:ind w:firstLine="4320"/>
        <w:jc w:val="both"/>
        <w:rPr>
          <w:szCs w:val="24"/>
        </w:rPr>
      </w:pPr>
      <w:r>
        <w:rPr>
          <w:sz w:val="24"/>
          <w:szCs w:val="24"/>
          <w:u w:val="single"/>
        </w:rPr>
        <w:br w:type="page"/>
      </w:r>
    </w:p>
    <w:p w14:paraId="33985223" w14:textId="77777777" w:rsidR="00B97BA1" w:rsidRDefault="00B97BA1" w:rsidP="00B97BA1">
      <w:pPr>
        <w:tabs>
          <w:tab w:val="left" w:pos="3888"/>
        </w:tabs>
        <w:jc w:val="both"/>
        <w:rPr>
          <w:sz w:val="24"/>
          <w:szCs w:val="24"/>
        </w:rPr>
      </w:pPr>
      <w:r>
        <w:lastRenderedPageBreak/>
        <w:tab/>
      </w:r>
      <w:r>
        <w:rPr>
          <w:sz w:val="24"/>
          <w:szCs w:val="24"/>
        </w:rPr>
        <w:t>LOUDOUN COUNTY SANITATION AUTHORITY</w:t>
      </w:r>
    </w:p>
    <w:p w14:paraId="7593DAC2" w14:textId="77777777" w:rsidR="0074306D" w:rsidRPr="00EE5F60" w:rsidRDefault="0074306D" w:rsidP="00456999">
      <w:pPr>
        <w:tabs>
          <w:tab w:val="left" w:pos="3888"/>
        </w:tabs>
        <w:jc w:val="both"/>
      </w:pPr>
      <w:r>
        <w:rPr>
          <w:sz w:val="24"/>
          <w:szCs w:val="24"/>
        </w:rPr>
        <w:tab/>
      </w:r>
      <w:r w:rsidRPr="00EE5F60">
        <w:rPr>
          <w:sz w:val="24"/>
        </w:rPr>
        <w:t>d.b.a.</w:t>
      </w:r>
      <w:r w:rsidRPr="00456999">
        <w:rPr>
          <w:sz w:val="24"/>
        </w:rPr>
        <w:t xml:space="preserve"> </w:t>
      </w:r>
      <w:r w:rsidRPr="00EE5F60">
        <w:rPr>
          <w:sz w:val="24"/>
        </w:rPr>
        <w:t>LOUDOUN</w:t>
      </w:r>
      <w:r w:rsidRPr="00456999">
        <w:rPr>
          <w:sz w:val="24"/>
        </w:rPr>
        <w:t xml:space="preserve"> WA</w:t>
      </w:r>
      <w:r w:rsidRPr="00EE5F60">
        <w:rPr>
          <w:sz w:val="24"/>
        </w:rPr>
        <w:t>TER</w:t>
      </w:r>
    </w:p>
    <w:p w14:paraId="443C40B5" w14:textId="77777777" w:rsidR="00B97BA1" w:rsidRPr="00456999" w:rsidRDefault="00B97BA1" w:rsidP="00456999">
      <w:pPr>
        <w:tabs>
          <w:tab w:val="left" w:pos="-1440"/>
          <w:tab w:val="left" w:pos="-720"/>
          <w:tab w:val="left" w:pos="3888"/>
          <w:tab w:val="left" w:pos="4176"/>
        </w:tabs>
        <w:jc w:val="both"/>
        <w:rPr>
          <w:sz w:val="24"/>
        </w:rPr>
      </w:pPr>
    </w:p>
    <w:p w14:paraId="568B3FE3" w14:textId="77777777" w:rsidR="00B97BA1" w:rsidRPr="00456999" w:rsidRDefault="00B97BA1" w:rsidP="00456999">
      <w:pPr>
        <w:jc w:val="both"/>
        <w:rPr>
          <w:sz w:val="24"/>
        </w:rPr>
      </w:pPr>
    </w:p>
    <w:p w14:paraId="371EC307" w14:textId="5335F47A" w:rsidR="00B97BA1" w:rsidRDefault="00B97BA1" w:rsidP="00B97BA1">
      <w:pPr>
        <w:tabs>
          <w:tab w:val="left" w:pos="3888"/>
        </w:tabs>
        <w:jc w:val="both"/>
        <w:rPr>
          <w:sz w:val="24"/>
          <w:szCs w:val="24"/>
        </w:rPr>
      </w:pP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sidR="00595351">
        <w:rPr>
          <w:sz w:val="24"/>
          <w:szCs w:val="24"/>
        </w:rPr>
        <w:t>_________</w:t>
      </w:r>
    </w:p>
    <w:p w14:paraId="322CBC09" w14:textId="77777777" w:rsidR="001212AC" w:rsidRDefault="00595351" w:rsidP="001212AC">
      <w:pPr>
        <w:tabs>
          <w:tab w:val="left" w:pos="3600"/>
        </w:tabs>
        <w:jc w:val="both"/>
        <w:rPr>
          <w:sz w:val="24"/>
          <w:szCs w:val="24"/>
        </w:rPr>
      </w:pPr>
      <w:r>
        <w:rPr>
          <w:sz w:val="24"/>
          <w:szCs w:val="24"/>
        </w:rPr>
        <w:t xml:space="preserve">   (SEAL)</w:t>
      </w:r>
      <w:r w:rsidR="00B97BA1">
        <w:rPr>
          <w:sz w:val="24"/>
          <w:szCs w:val="24"/>
        </w:rPr>
        <w:tab/>
      </w:r>
      <w:r w:rsidR="001212AC">
        <w:rPr>
          <w:sz w:val="24"/>
          <w:szCs w:val="24"/>
        </w:rPr>
        <w:t xml:space="preserve">     Name:</w:t>
      </w:r>
      <w:r w:rsidR="001212AC">
        <w:rPr>
          <w:sz w:val="24"/>
          <w:szCs w:val="24"/>
          <w:u w:val="single"/>
        </w:rPr>
        <w:tab/>
      </w:r>
      <w:r w:rsidR="001212AC">
        <w:rPr>
          <w:sz w:val="24"/>
          <w:szCs w:val="24"/>
          <w:u w:val="single"/>
        </w:rPr>
        <w:tab/>
      </w:r>
      <w:r w:rsidR="001212AC">
        <w:rPr>
          <w:sz w:val="24"/>
          <w:szCs w:val="24"/>
          <w:u w:val="single"/>
        </w:rPr>
        <w:tab/>
      </w:r>
      <w:r w:rsidR="001212AC">
        <w:rPr>
          <w:sz w:val="24"/>
          <w:szCs w:val="24"/>
          <w:u w:val="single"/>
        </w:rPr>
        <w:tab/>
      </w:r>
      <w:r w:rsidR="001212AC">
        <w:rPr>
          <w:sz w:val="24"/>
          <w:szCs w:val="24"/>
          <w:u w:val="single"/>
        </w:rPr>
        <w:tab/>
      </w:r>
      <w:r w:rsidR="001212AC">
        <w:rPr>
          <w:sz w:val="24"/>
          <w:szCs w:val="24"/>
          <w:u w:val="single"/>
        </w:rPr>
        <w:tab/>
      </w:r>
      <w:r w:rsidR="001212AC">
        <w:rPr>
          <w:sz w:val="24"/>
          <w:szCs w:val="24"/>
          <w:u w:val="single"/>
        </w:rPr>
        <w:tab/>
      </w:r>
    </w:p>
    <w:p w14:paraId="79366C99" w14:textId="77777777" w:rsidR="001212AC" w:rsidRDefault="001212AC" w:rsidP="001212AC">
      <w:pPr>
        <w:tabs>
          <w:tab w:val="left" w:pos="3600"/>
        </w:tabs>
        <w:jc w:val="both"/>
        <w:rPr>
          <w:sz w:val="24"/>
          <w:szCs w:val="24"/>
          <w:u w:val="single"/>
        </w:rPr>
      </w:pPr>
      <w:r>
        <w:rPr>
          <w:sz w:val="24"/>
          <w:szCs w:val="24"/>
        </w:rPr>
        <w:tab/>
        <w:t xml:space="preserve">     Title:</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37F126CA" w14:textId="77777777" w:rsidR="00B97BA1" w:rsidRDefault="00B97BA1" w:rsidP="00B97BA1">
      <w:pPr>
        <w:tabs>
          <w:tab w:val="left" w:pos="3888"/>
        </w:tabs>
        <w:jc w:val="both"/>
        <w:rPr>
          <w:sz w:val="24"/>
          <w:szCs w:val="24"/>
        </w:rPr>
      </w:pPr>
    </w:p>
    <w:p w14:paraId="3969DAF1" w14:textId="77777777" w:rsidR="00B97BA1" w:rsidRDefault="00B97BA1" w:rsidP="00B97BA1">
      <w:pPr>
        <w:tabs>
          <w:tab w:val="left" w:pos="-1440"/>
          <w:tab w:val="left" w:pos="-720"/>
          <w:tab w:val="left" w:pos="4176"/>
        </w:tabs>
        <w:jc w:val="both"/>
      </w:pPr>
    </w:p>
    <w:p w14:paraId="2D0114F0" w14:textId="77777777" w:rsidR="00B97BA1" w:rsidRDefault="00B97BA1" w:rsidP="00B97BA1">
      <w:pPr>
        <w:tabs>
          <w:tab w:val="left" w:pos="-1440"/>
          <w:tab w:val="left" w:pos="-720"/>
          <w:tab w:val="left" w:pos="4176"/>
        </w:tabs>
        <w:jc w:val="both"/>
      </w:pPr>
    </w:p>
    <w:p w14:paraId="1D8CF64F" w14:textId="77777777" w:rsidR="00B97BA1" w:rsidRDefault="00B97BA1" w:rsidP="00B97BA1">
      <w:pPr>
        <w:tabs>
          <w:tab w:val="left" w:pos="-1440"/>
          <w:tab w:val="left" w:pos="-720"/>
          <w:tab w:val="left" w:pos="4176"/>
        </w:tabs>
        <w:jc w:val="both"/>
      </w:pPr>
    </w:p>
    <w:p w14:paraId="43D1F43D" w14:textId="77777777" w:rsidR="00B97BA1" w:rsidRDefault="00B97BA1" w:rsidP="00B97BA1">
      <w:pPr>
        <w:tabs>
          <w:tab w:val="left" w:pos="-1440"/>
          <w:tab w:val="left" w:pos="-720"/>
          <w:tab w:val="left" w:pos="4176"/>
        </w:tabs>
        <w:jc w:val="both"/>
      </w:pPr>
    </w:p>
    <w:p w14:paraId="6893A332" w14:textId="77777777" w:rsidR="00B97BA1" w:rsidRPr="00B97BA1" w:rsidRDefault="00B97BA1" w:rsidP="00B97BA1">
      <w:pPr>
        <w:widowControl w:val="0"/>
        <w:tabs>
          <w:tab w:val="left" w:pos="-1440"/>
          <w:tab w:val="left" w:pos="-720"/>
          <w:tab w:val="left" w:pos="720"/>
          <w:tab w:val="left" w:pos="5615"/>
        </w:tabs>
        <w:jc w:val="both"/>
        <w:rPr>
          <w:sz w:val="24"/>
          <w:szCs w:val="24"/>
        </w:rPr>
      </w:pPr>
      <w:r>
        <w:rPr>
          <w:sz w:val="24"/>
          <w:szCs w:val="24"/>
        </w:rPr>
        <w:t>STATE OF</w:t>
      </w:r>
      <w:r>
        <w:rPr>
          <w:sz w:val="24"/>
          <w:szCs w:val="24"/>
          <w:u w:val="single"/>
        </w:rPr>
        <w:t xml:space="preserve"> </w:t>
      </w:r>
      <w:r>
        <w:rPr>
          <w:sz w:val="24"/>
          <w:szCs w:val="24"/>
          <w:u w:val="single"/>
        </w:rPr>
        <w:tab/>
      </w:r>
      <w:r>
        <w:rPr>
          <w:sz w:val="24"/>
          <w:szCs w:val="24"/>
        </w:rPr>
        <w:t>,</w:t>
      </w:r>
    </w:p>
    <w:p w14:paraId="02E8A99B" w14:textId="77777777" w:rsidR="00B97BA1" w:rsidRDefault="00B97BA1" w:rsidP="00B97BA1">
      <w:pPr>
        <w:widowControl w:val="0"/>
        <w:jc w:val="both"/>
        <w:rPr>
          <w:sz w:val="24"/>
          <w:szCs w:val="24"/>
        </w:rPr>
      </w:pPr>
      <w:r>
        <w:rPr>
          <w:sz w:val="24"/>
          <w:szCs w:val="24"/>
        </w:rPr>
        <w:t xml:space="preserve">CITY/COUNTY OF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 to-wit:</w:t>
      </w:r>
    </w:p>
    <w:p w14:paraId="32BF5D20" w14:textId="77777777" w:rsidR="00B97BA1" w:rsidRDefault="00B97BA1" w:rsidP="00B97BA1">
      <w:pPr>
        <w:widowControl w:val="0"/>
        <w:ind w:firstLine="720"/>
        <w:jc w:val="both"/>
        <w:rPr>
          <w:sz w:val="24"/>
          <w:szCs w:val="24"/>
        </w:rPr>
      </w:pPr>
    </w:p>
    <w:p w14:paraId="726468D8" w14:textId="77777777" w:rsidR="00B97BA1" w:rsidRDefault="00B97BA1" w:rsidP="00B97BA1">
      <w:pPr>
        <w:widowControl w:val="0"/>
        <w:ind w:firstLine="720"/>
        <w:jc w:val="both"/>
        <w:rPr>
          <w:sz w:val="24"/>
          <w:szCs w:val="24"/>
        </w:rPr>
      </w:pPr>
      <w:r>
        <w:rPr>
          <w:sz w:val="24"/>
          <w:szCs w:val="24"/>
        </w:rPr>
        <w:t xml:space="preserve">I,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t xml:space="preserve">         </w:t>
      </w:r>
      <w:r>
        <w:rPr>
          <w:sz w:val="24"/>
          <w:szCs w:val="24"/>
        </w:rPr>
        <w:t xml:space="preserve">, a Notary Public in and for the City/County of </w:t>
      </w:r>
      <w:r>
        <w:rPr>
          <w:sz w:val="24"/>
          <w:szCs w:val="24"/>
          <w:u w:val="single"/>
        </w:rPr>
        <w:tab/>
      </w:r>
      <w:r>
        <w:rPr>
          <w:sz w:val="24"/>
          <w:szCs w:val="24"/>
          <w:u w:val="single"/>
        </w:rPr>
        <w:tab/>
      </w:r>
      <w:r>
        <w:rPr>
          <w:sz w:val="24"/>
          <w:szCs w:val="24"/>
          <w:u w:val="single"/>
        </w:rPr>
        <w:tab/>
        <w:t xml:space="preserve">   </w:t>
      </w:r>
      <w:r>
        <w:rPr>
          <w:sz w:val="24"/>
          <w:szCs w:val="24"/>
        </w:rPr>
        <w:t xml:space="preserve">, State of </w:t>
      </w:r>
      <w:r>
        <w:rPr>
          <w:sz w:val="24"/>
          <w:szCs w:val="24"/>
          <w:u w:val="single"/>
        </w:rPr>
        <w:tab/>
      </w:r>
      <w:r>
        <w:rPr>
          <w:sz w:val="24"/>
          <w:szCs w:val="24"/>
          <w:u w:val="single"/>
        </w:rPr>
        <w:tab/>
      </w:r>
      <w:r>
        <w:rPr>
          <w:sz w:val="24"/>
          <w:szCs w:val="24"/>
          <w:u w:val="single"/>
        </w:rPr>
        <w:tab/>
      </w:r>
      <w:r>
        <w:rPr>
          <w:sz w:val="24"/>
          <w:szCs w:val="24"/>
          <w:u w:val="single"/>
        </w:rPr>
        <w:tab/>
      </w:r>
      <w:r>
        <w:rPr>
          <w:sz w:val="24"/>
          <w:szCs w:val="24"/>
        </w:rPr>
        <w:t xml:space="preserve">, whose commission as such will expire on the </w:t>
      </w:r>
      <w:r>
        <w:rPr>
          <w:sz w:val="24"/>
          <w:szCs w:val="24"/>
          <w:u w:val="single"/>
        </w:rPr>
        <w:tab/>
      </w:r>
      <w:r>
        <w:rPr>
          <w:sz w:val="24"/>
          <w:szCs w:val="24"/>
          <w:u w:val="single"/>
        </w:rPr>
        <w:tab/>
      </w:r>
      <w:r>
        <w:rPr>
          <w:sz w:val="24"/>
          <w:szCs w:val="24"/>
        </w:rPr>
        <w:t xml:space="preserve"> day of </w:t>
      </w:r>
      <w:r>
        <w:rPr>
          <w:sz w:val="24"/>
          <w:szCs w:val="24"/>
          <w:u w:val="single"/>
        </w:rPr>
        <w:tab/>
      </w:r>
      <w:r>
        <w:rPr>
          <w:sz w:val="24"/>
          <w:szCs w:val="24"/>
          <w:u w:val="single"/>
        </w:rPr>
        <w:tab/>
      </w:r>
      <w:r>
        <w:rPr>
          <w:sz w:val="24"/>
          <w:szCs w:val="24"/>
          <w:u w:val="single"/>
        </w:rPr>
        <w:tab/>
      </w:r>
      <w:r>
        <w:rPr>
          <w:sz w:val="24"/>
          <w:szCs w:val="24"/>
        </w:rPr>
        <w:t>, 20</w:t>
      </w:r>
      <w:r>
        <w:rPr>
          <w:sz w:val="24"/>
          <w:szCs w:val="24"/>
          <w:u w:val="single"/>
        </w:rPr>
        <w:tab/>
        <w:t xml:space="preserve">       </w:t>
      </w:r>
      <w:r>
        <w:rPr>
          <w:sz w:val="24"/>
          <w:szCs w:val="24"/>
        </w:rPr>
        <w:t xml:space="preserve">, do hereby certify that this day personally appeared before me in my City/County and State aforesaid,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 xml:space="preserve">, whose name(s) is or are signed to the foregoing and hereunto annexed deed bearing date of the </w:t>
      </w:r>
      <w:r>
        <w:rPr>
          <w:sz w:val="24"/>
          <w:szCs w:val="24"/>
          <w:u w:val="single"/>
        </w:rPr>
        <w:tab/>
      </w:r>
      <w:r>
        <w:rPr>
          <w:sz w:val="24"/>
          <w:szCs w:val="24"/>
          <w:u w:val="single"/>
        </w:rPr>
        <w:tab/>
        <w:t xml:space="preserve"> </w:t>
      </w:r>
      <w:r>
        <w:rPr>
          <w:sz w:val="24"/>
          <w:szCs w:val="24"/>
        </w:rPr>
        <w:t xml:space="preserve"> day of </w:t>
      </w:r>
      <w:r>
        <w:rPr>
          <w:sz w:val="24"/>
          <w:szCs w:val="24"/>
          <w:u w:val="single"/>
        </w:rPr>
        <w:tab/>
      </w:r>
      <w:r>
        <w:rPr>
          <w:sz w:val="24"/>
          <w:szCs w:val="24"/>
          <w:u w:val="single"/>
        </w:rPr>
        <w:tab/>
      </w:r>
      <w:r>
        <w:rPr>
          <w:sz w:val="24"/>
          <w:szCs w:val="24"/>
          <w:u w:val="single"/>
        </w:rPr>
        <w:tab/>
      </w:r>
      <w:r>
        <w:rPr>
          <w:sz w:val="24"/>
          <w:szCs w:val="24"/>
          <w:u w:val="single"/>
        </w:rPr>
        <w:tab/>
      </w:r>
      <w:r>
        <w:rPr>
          <w:sz w:val="24"/>
          <w:szCs w:val="24"/>
        </w:rPr>
        <w:t>, 20____, and acknowledged the same before me.</w:t>
      </w:r>
    </w:p>
    <w:p w14:paraId="11171D9C" w14:textId="77777777" w:rsidR="00B97BA1" w:rsidRDefault="00B97BA1" w:rsidP="00B97BA1">
      <w:pPr>
        <w:widowControl w:val="0"/>
        <w:ind w:firstLine="720"/>
        <w:jc w:val="both"/>
        <w:rPr>
          <w:sz w:val="24"/>
          <w:szCs w:val="24"/>
        </w:rPr>
      </w:pPr>
    </w:p>
    <w:p w14:paraId="3ED795F4" w14:textId="77777777" w:rsidR="00B97BA1" w:rsidRDefault="00B97BA1" w:rsidP="00B97BA1">
      <w:pPr>
        <w:widowControl w:val="0"/>
        <w:ind w:firstLine="720"/>
        <w:jc w:val="both"/>
        <w:rPr>
          <w:sz w:val="24"/>
          <w:szCs w:val="24"/>
        </w:rPr>
      </w:pPr>
      <w:r>
        <w:rPr>
          <w:sz w:val="24"/>
          <w:szCs w:val="24"/>
        </w:rPr>
        <w:t xml:space="preserve">GIVEN under my hand this </w:t>
      </w:r>
      <w:r>
        <w:rPr>
          <w:sz w:val="24"/>
          <w:szCs w:val="24"/>
          <w:u w:val="single"/>
        </w:rPr>
        <w:tab/>
      </w:r>
      <w:r>
        <w:rPr>
          <w:sz w:val="24"/>
          <w:szCs w:val="24"/>
          <w:u w:val="single"/>
        </w:rPr>
        <w:tab/>
      </w:r>
      <w:r>
        <w:rPr>
          <w:sz w:val="24"/>
          <w:szCs w:val="24"/>
        </w:rPr>
        <w:t xml:space="preserve">day of </w:t>
      </w:r>
      <w:r>
        <w:rPr>
          <w:sz w:val="24"/>
          <w:szCs w:val="24"/>
          <w:u w:val="single"/>
        </w:rPr>
        <w:tab/>
      </w:r>
      <w:r>
        <w:rPr>
          <w:sz w:val="24"/>
          <w:szCs w:val="24"/>
          <w:u w:val="single"/>
        </w:rPr>
        <w:tab/>
      </w:r>
      <w:r>
        <w:rPr>
          <w:sz w:val="24"/>
          <w:szCs w:val="24"/>
          <w:u w:val="single"/>
        </w:rPr>
        <w:tab/>
      </w:r>
      <w:r>
        <w:rPr>
          <w:sz w:val="24"/>
          <w:szCs w:val="24"/>
          <w:u w:val="single"/>
        </w:rPr>
        <w:tab/>
      </w:r>
      <w:r>
        <w:rPr>
          <w:sz w:val="24"/>
          <w:szCs w:val="24"/>
        </w:rPr>
        <w:t>, 20</w:t>
      </w:r>
      <w:r>
        <w:rPr>
          <w:sz w:val="24"/>
          <w:szCs w:val="24"/>
          <w:u w:val="single"/>
        </w:rPr>
        <w:tab/>
      </w:r>
      <w:r>
        <w:rPr>
          <w:sz w:val="24"/>
          <w:szCs w:val="24"/>
        </w:rPr>
        <w:t>.</w:t>
      </w:r>
    </w:p>
    <w:p w14:paraId="6FA098E4" w14:textId="77777777" w:rsidR="00B97BA1" w:rsidRDefault="00B97BA1" w:rsidP="00B97BA1">
      <w:pPr>
        <w:widowControl w:val="0"/>
        <w:jc w:val="both"/>
        <w:rPr>
          <w:sz w:val="24"/>
          <w:szCs w:val="24"/>
        </w:rPr>
      </w:pPr>
    </w:p>
    <w:p w14:paraId="7F164834" w14:textId="77777777" w:rsidR="00B97BA1" w:rsidRDefault="00B97BA1" w:rsidP="00B97BA1">
      <w:pPr>
        <w:widowControl w:val="0"/>
        <w:tabs>
          <w:tab w:val="left" w:pos="-1440"/>
          <w:tab w:val="left" w:pos="-720"/>
        </w:tabs>
        <w:jc w:val="both"/>
        <w:rPr>
          <w:sz w:val="24"/>
          <w:szCs w:val="24"/>
        </w:rPr>
      </w:pPr>
    </w:p>
    <w:p w14:paraId="14DCE9F4" w14:textId="77777777" w:rsidR="00B97BA1" w:rsidRDefault="00B97BA1" w:rsidP="00B97BA1">
      <w:pPr>
        <w:widowControl w:val="0"/>
        <w:tabs>
          <w:tab w:val="left" w:pos="-1440"/>
          <w:tab w:val="left" w:pos="-720"/>
        </w:tabs>
        <w:jc w:val="both"/>
        <w:rPr>
          <w:sz w:val="24"/>
          <w:szCs w:val="24"/>
          <w:u w:val="single"/>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7A08013D" w14:textId="77777777" w:rsidR="00B97BA1" w:rsidRDefault="00B97BA1" w:rsidP="00B97BA1">
      <w:pPr>
        <w:widowControl w:val="0"/>
        <w:tabs>
          <w:tab w:val="left" w:pos="-1440"/>
          <w:tab w:val="left" w:pos="-720"/>
        </w:tabs>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Notary Public</w:t>
      </w:r>
    </w:p>
    <w:p w14:paraId="20248BEE" w14:textId="77777777" w:rsidR="00B97BA1" w:rsidRPr="00B97BA1" w:rsidRDefault="00B97BA1" w:rsidP="00B97BA1">
      <w:pPr>
        <w:widowControl w:val="0"/>
        <w:tabs>
          <w:tab w:val="left" w:pos="-1440"/>
          <w:tab w:val="left" w:pos="-720"/>
        </w:tabs>
        <w:jc w:val="both"/>
        <w:rPr>
          <w:sz w:val="24"/>
          <w:szCs w:val="24"/>
          <w:u w:val="single"/>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Registration Number:</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3518EC39" w14:textId="77777777" w:rsidR="00B97BA1" w:rsidRDefault="00B97BA1" w:rsidP="00B97BA1">
      <w:pPr>
        <w:widowControl w:val="0"/>
        <w:tabs>
          <w:tab w:val="left" w:pos="-1440"/>
          <w:tab w:val="left" w:pos="-720"/>
        </w:tabs>
        <w:jc w:val="both"/>
        <w:rPr>
          <w:sz w:val="24"/>
          <w:szCs w:val="24"/>
        </w:rPr>
      </w:pPr>
      <w:r>
        <w:rPr>
          <w:sz w:val="24"/>
          <w:szCs w:val="24"/>
        </w:rPr>
        <w:t>(SEAL)</w:t>
      </w:r>
    </w:p>
    <w:p w14:paraId="182B1A7B" w14:textId="77777777" w:rsidR="00B97BA1" w:rsidRDefault="00B97BA1" w:rsidP="00B97BA1">
      <w:pPr>
        <w:tabs>
          <w:tab w:val="left" w:pos="-1440"/>
          <w:tab w:val="left" w:pos="-720"/>
        </w:tabs>
        <w:jc w:val="both"/>
        <w:rPr>
          <w:sz w:val="24"/>
          <w:szCs w:val="24"/>
        </w:rPr>
      </w:pPr>
    </w:p>
    <w:p w14:paraId="48A39702" w14:textId="77777777" w:rsidR="00B97BA1" w:rsidRDefault="00B97BA1" w:rsidP="00B97BA1">
      <w:pPr>
        <w:widowControl w:val="0"/>
      </w:pPr>
    </w:p>
    <w:p w14:paraId="46E4F5A7" w14:textId="77777777" w:rsidR="00C90DD0" w:rsidRDefault="00C90DD0" w:rsidP="00C90DD0"/>
    <w:p w14:paraId="58B0DDE9" w14:textId="77777777" w:rsidR="00131FD2" w:rsidRDefault="00131FD2" w:rsidP="00131FD2"/>
    <w:p w14:paraId="143E101C" w14:textId="77777777" w:rsidR="008875F1" w:rsidRDefault="008875F1" w:rsidP="00131FD2"/>
    <w:p w14:paraId="2BFCBB32" w14:textId="77777777" w:rsidR="008875F1" w:rsidRPr="008875F1" w:rsidRDefault="008875F1" w:rsidP="00456999"/>
    <w:sectPr w:rsidR="008875F1" w:rsidRPr="008875F1" w:rsidSect="0045699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46D79" w14:textId="77777777" w:rsidR="00456999" w:rsidRDefault="00456999" w:rsidP="008D098E">
      <w:r>
        <w:separator/>
      </w:r>
    </w:p>
  </w:endnote>
  <w:endnote w:type="continuationSeparator" w:id="0">
    <w:p w14:paraId="2A63D1BE" w14:textId="77777777" w:rsidR="00456999" w:rsidRDefault="00456999" w:rsidP="008D098E">
      <w:r>
        <w:continuationSeparator/>
      </w:r>
    </w:p>
  </w:endnote>
  <w:endnote w:type="continuationNotice" w:id="1">
    <w:p w14:paraId="5D03A312" w14:textId="77777777" w:rsidR="00456999" w:rsidRDefault="004569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6734225"/>
      <w:docPartObj>
        <w:docPartGallery w:val="Page Numbers (Bottom of Page)"/>
        <w:docPartUnique/>
      </w:docPartObj>
    </w:sdtPr>
    <w:sdtEndPr>
      <w:rPr>
        <w:sz w:val="16"/>
        <w:szCs w:val="16"/>
      </w:rPr>
    </w:sdtEndPr>
    <w:sdtContent>
      <w:sdt>
        <w:sdtPr>
          <w:rPr>
            <w:sz w:val="16"/>
            <w:szCs w:val="16"/>
          </w:rPr>
          <w:id w:val="1728636285"/>
          <w:docPartObj>
            <w:docPartGallery w:val="Page Numbers (Top of Page)"/>
            <w:docPartUnique/>
          </w:docPartObj>
        </w:sdtPr>
        <w:sdtEndPr/>
        <w:sdtContent>
          <w:p w14:paraId="64C542FE" w14:textId="0B00B189" w:rsidR="00456999" w:rsidRPr="008F3A01" w:rsidRDefault="00456999">
            <w:pPr>
              <w:pStyle w:val="Footer"/>
              <w:jc w:val="center"/>
              <w:rPr>
                <w:sz w:val="16"/>
                <w:szCs w:val="16"/>
              </w:rPr>
            </w:pPr>
            <w:r w:rsidRPr="008F3A01">
              <w:rPr>
                <w:sz w:val="16"/>
                <w:szCs w:val="16"/>
              </w:rPr>
              <w:t xml:space="preserve">Page </w:t>
            </w:r>
            <w:r w:rsidRPr="008F3A01">
              <w:rPr>
                <w:b/>
                <w:bCs/>
                <w:sz w:val="16"/>
                <w:szCs w:val="16"/>
              </w:rPr>
              <w:fldChar w:fldCharType="begin"/>
            </w:r>
            <w:r w:rsidRPr="008F3A01">
              <w:rPr>
                <w:b/>
                <w:bCs/>
                <w:sz w:val="16"/>
                <w:szCs w:val="16"/>
              </w:rPr>
              <w:instrText xml:space="preserve"> PAGE </w:instrText>
            </w:r>
            <w:r w:rsidRPr="008F3A01">
              <w:rPr>
                <w:b/>
                <w:bCs/>
                <w:sz w:val="16"/>
                <w:szCs w:val="16"/>
              </w:rPr>
              <w:fldChar w:fldCharType="separate"/>
            </w:r>
            <w:r w:rsidRPr="008F3A01">
              <w:rPr>
                <w:b/>
                <w:bCs/>
                <w:noProof/>
                <w:sz w:val="16"/>
                <w:szCs w:val="16"/>
              </w:rPr>
              <w:t>2</w:t>
            </w:r>
            <w:r w:rsidRPr="008F3A01">
              <w:rPr>
                <w:b/>
                <w:bCs/>
                <w:sz w:val="16"/>
                <w:szCs w:val="16"/>
              </w:rPr>
              <w:fldChar w:fldCharType="end"/>
            </w:r>
            <w:r w:rsidRPr="008F3A01">
              <w:rPr>
                <w:sz w:val="16"/>
                <w:szCs w:val="16"/>
              </w:rPr>
              <w:t xml:space="preserve"> of </w:t>
            </w:r>
            <w:r w:rsidRPr="008F3A01">
              <w:rPr>
                <w:b/>
                <w:bCs/>
                <w:sz w:val="16"/>
                <w:szCs w:val="16"/>
              </w:rPr>
              <w:fldChar w:fldCharType="begin"/>
            </w:r>
            <w:r w:rsidRPr="008F3A01">
              <w:rPr>
                <w:b/>
                <w:bCs/>
                <w:sz w:val="16"/>
                <w:szCs w:val="16"/>
              </w:rPr>
              <w:instrText xml:space="preserve"> NUMPAGES  </w:instrText>
            </w:r>
            <w:r w:rsidRPr="008F3A01">
              <w:rPr>
                <w:b/>
                <w:bCs/>
                <w:sz w:val="16"/>
                <w:szCs w:val="16"/>
              </w:rPr>
              <w:fldChar w:fldCharType="separate"/>
            </w:r>
            <w:r w:rsidRPr="008F3A01">
              <w:rPr>
                <w:b/>
                <w:bCs/>
                <w:noProof/>
                <w:sz w:val="16"/>
                <w:szCs w:val="16"/>
              </w:rPr>
              <w:t>2</w:t>
            </w:r>
            <w:r w:rsidRPr="008F3A01">
              <w:rPr>
                <w:b/>
                <w:bCs/>
                <w:sz w:val="16"/>
                <w:szCs w:val="16"/>
              </w:rPr>
              <w:fldChar w:fldCharType="end"/>
            </w:r>
          </w:p>
        </w:sdtContent>
      </w:sdt>
    </w:sdtContent>
  </w:sdt>
  <w:p w14:paraId="76D88B90" w14:textId="11F49D5C" w:rsidR="00456999" w:rsidRPr="00456999" w:rsidRDefault="00456999" w:rsidP="00456999">
    <w:pPr>
      <w:pStyle w:val="Footer"/>
      <w:jc w:val="right"/>
      <w:rPr>
        <w:sz w:val="16"/>
      </w:rPr>
    </w:pPr>
    <w:r w:rsidRPr="008F3A01">
      <w:rPr>
        <w:sz w:val="16"/>
        <w:szCs w:val="16"/>
      </w:rPr>
      <w:t xml:space="preserve">Rev. </w:t>
    </w:r>
    <w:r>
      <w:rPr>
        <w:sz w:val="16"/>
        <w:szCs w:val="16"/>
      </w:rPr>
      <w:t>0</w:t>
    </w:r>
    <w:r w:rsidR="00E00714">
      <w:rPr>
        <w:sz w:val="16"/>
        <w:szCs w:val="16"/>
      </w:rPr>
      <w:t>7</w:t>
    </w:r>
    <w:r w:rsidRPr="008F3A01">
      <w:rPr>
        <w:sz w:val="16"/>
        <w:szCs w:val="16"/>
      </w:rPr>
      <w:t>/</w:t>
    </w:r>
    <w:r w:rsidR="00D9697C">
      <w:rPr>
        <w:sz w:val="16"/>
        <w:szCs w:val="16"/>
      </w:rPr>
      <w:t>2</w:t>
    </w:r>
    <w:r w:rsidR="00F04807">
      <w:rPr>
        <w:sz w:val="16"/>
        <w:szCs w:val="16"/>
      </w:rPr>
      <w:t>7</w:t>
    </w:r>
    <w:r w:rsidRPr="008F3A01">
      <w:rPr>
        <w:sz w:val="16"/>
        <w:szCs w:val="16"/>
      </w:rPr>
      <w:t>/202</w:t>
    </w:r>
    <w:r>
      <w:rPr>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B3D06" w14:textId="77777777" w:rsidR="00456999" w:rsidRDefault="00456999" w:rsidP="008D098E">
      <w:r>
        <w:separator/>
      </w:r>
    </w:p>
  </w:footnote>
  <w:footnote w:type="continuationSeparator" w:id="0">
    <w:p w14:paraId="302D4E58" w14:textId="77777777" w:rsidR="00456999" w:rsidRDefault="00456999" w:rsidP="008D098E">
      <w:r>
        <w:continuationSeparator/>
      </w:r>
    </w:p>
  </w:footnote>
  <w:footnote w:type="continuationNotice" w:id="1">
    <w:p w14:paraId="61158D96" w14:textId="77777777" w:rsidR="00456999" w:rsidRDefault="0045699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E5DA1"/>
    <w:multiLevelType w:val="hybridMultilevel"/>
    <w:tmpl w:val="3C6A10A8"/>
    <w:lvl w:ilvl="0" w:tplc="941809EE">
      <w:start w:val="1"/>
      <w:numFmt w:val="upperLetter"/>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 w15:restartNumberingAfterBreak="0">
    <w:nsid w:val="1B9A28F9"/>
    <w:multiLevelType w:val="hybridMultilevel"/>
    <w:tmpl w:val="14FC7444"/>
    <w:lvl w:ilvl="0" w:tplc="F88E05BE">
      <w:start w:val="1"/>
      <w:numFmt w:val="upperLetter"/>
      <w:lvlText w:val="%1."/>
      <w:lvlJc w:val="left"/>
      <w:pPr>
        <w:ind w:left="540" w:hanging="360"/>
      </w:pPr>
      <w:rPr>
        <w:rFonts w:hint="default"/>
        <w:i w:val="0"/>
        <w:iCs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3E092845"/>
    <w:multiLevelType w:val="hybridMultilevel"/>
    <w:tmpl w:val="28B4FCA6"/>
    <w:lvl w:ilvl="0" w:tplc="7E8C42E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9D36933"/>
    <w:multiLevelType w:val="hybridMultilevel"/>
    <w:tmpl w:val="4872C1DC"/>
    <w:lvl w:ilvl="0" w:tplc="CE1A653E">
      <w:start w:val="1"/>
      <w:numFmt w:val="upperLetter"/>
      <w:lvlText w:val="%1."/>
      <w:lvlJc w:val="left"/>
      <w:pPr>
        <w:ind w:hanging="350"/>
      </w:pPr>
      <w:rPr>
        <w:rFonts w:ascii="Times New Roman" w:eastAsia="Times New Roman" w:hAnsi="Times New Roman" w:hint="default"/>
        <w:sz w:val="24"/>
        <w:szCs w:val="24"/>
      </w:rPr>
    </w:lvl>
    <w:lvl w:ilvl="1" w:tplc="58CE73DE">
      <w:start w:val="1"/>
      <w:numFmt w:val="decimal"/>
      <w:lvlText w:val="%2."/>
      <w:lvlJc w:val="left"/>
      <w:pPr>
        <w:ind w:hanging="720"/>
      </w:pPr>
      <w:rPr>
        <w:rFonts w:ascii="Times New Roman" w:eastAsia="Times New Roman" w:hAnsi="Times New Roman" w:hint="default"/>
        <w:sz w:val="24"/>
        <w:szCs w:val="24"/>
      </w:rPr>
    </w:lvl>
    <w:lvl w:ilvl="2" w:tplc="AF84CCE8">
      <w:start w:val="1"/>
      <w:numFmt w:val="bullet"/>
      <w:lvlText w:val="•"/>
      <w:lvlJc w:val="left"/>
      <w:rPr>
        <w:rFonts w:hint="default"/>
      </w:rPr>
    </w:lvl>
    <w:lvl w:ilvl="3" w:tplc="9F1A3008">
      <w:start w:val="1"/>
      <w:numFmt w:val="bullet"/>
      <w:lvlText w:val="•"/>
      <w:lvlJc w:val="left"/>
      <w:rPr>
        <w:rFonts w:hint="default"/>
      </w:rPr>
    </w:lvl>
    <w:lvl w:ilvl="4" w:tplc="F4C237F2">
      <w:start w:val="1"/>
      <w:numFmt w:val="bullet"/>
      <w:lvlText w:val="•"/>
      <w:lvlJc w:val="left"/>
      <w:rPr>
        <w:rFonts w:hint="default"/>
      </w:rPr>
    </w:lvl>
    <w:lvl w:ilvl="5" w:tplc="96280460">
      <w:start w:val="1"/>
      <w:numFmt w:val="bullet"/>
      <w:lvlText w:val="•"/>
      <w:lvlJc w:val="left"/>
      <w:rPr>
        <w:rFonts w:hint="default"/>
      </w:rPr>
    </w:lvl>
    <w:lvl w:ilvl="6" w:tplc="14CA0A22">
      <w:start w:val="1"/>
      <w:numFmt w:val="bullet"/>
      <w:lvlText w:val="•"/>
      <w:lvlJc w:val="left"/>
      <w:rPr>
        <w:rFonts w:hint="default"/>
      </w:rPr>
    </w:lvl>
    <w:lvl w:ilvl="7" w:tplc="25408B6C">
      <w:start w:val="1"/>
      <w:numFmt w:val="bullet"/>
      <w:lvlText w:val="•"/>
      <w:lvlJc w:val="left"/>
      <w:rPr>
        <w:rFonts w:hint="default"/>
      </w:rPr>
    </w:lvl>
    <w:lvl w:ilvl="8" w:tplc="4D4E3692">
      <w:start w:val="1"/>
      <w:numFmt w:val="bullet"/>
      <w:lvlText w:val="•"/>
      <w:lvlJc w:val="left"/>
      <w:rPr>
        <w:rFonts w:hint="default"/>
      </w:rPr>
    </w:lvl>
  </w:abstractNum>
  <w:abstractNum w:abstractNumId="4" w15:restartNumberingAfterBreak="0">
    <w:nsid w:val="6CB07817"/>
    <w:multiLevelType w:val="hybridMultilevel"/>
    <w:tmpl w:val="AD148856"/>
    <w:lvl w:ilvl="0" w:tplc="BEBCB490">
      <w:start w:val="1"/>
      <w:numFmt w:val="lowerRoman"/>
      <w:lvlText w:val="(%1)"/>
      <w:lvlJc w:val="left"/>
      <w:pPr>
        <w:ind w:hanging="299"/>
      </w:pPr>
      <w:rPr>
        <w:rFonts w:ascii="Times New Roman" w:eastAsia="Times New Roman" w:hAnsi="Times New Roman" w:hint="default"/>
        <w:w w:val="99"/>
        <w:sz w:val="24"/>
        <w:szCs w:val="24"/>
      </w:rPr>
    </w:lvl>
    <w:lvl w:ilvl="1" w:tplc="AD3E9592">
      <w:start w:val="1"/>
      <w:numFmt w:val="bullet"/>
      <w:lvlText w:val="•"/>
      <w:lvlJc w:val="left"/>
      <w:rPr>
        <w:rFonts w:hint="default"/>
      </w:rPr>
    </w:lvl>
    <w:lvl w:ilvl="2" w:tplc="77EAD7BA">
      <w:start w:val="1"/>
      <w:numFmt w:val="bullet"/>
      <w:lvlText w:val="•"/>
      <w:lvlJc w:val="left"/>
      <w:rPr>
        <w:rFonts w:hint="default"/>
      </w:rPr>
    </w:lvl>
    <w:lvl w:ilvl="3" w:tplc="A4AA9602">
      <w:start w:val="1"/>
      <w:numFmt w:val="bullet"/>
      <w:lvlText w:val="•"/>
      <w:lvlJc w:val="left"/>
      <w:rPr>
        <w:rFonts w:hint="default"/>
      </w:rPr>
    </w:lvl>
    <w:lvl w:ilvl="4" w:tplc="3D3C7C98">
      <w:start w:val="1"/>
      <w:numFmt w:val="bullet"/>
      <w:lvlText w:val="•"/>
      <w:lvlJc w:val="left"/>
      <w:rPr>
        <w:rFonts w:hint="default"/>
      </w:rPr>
    </w:lvl>
    <w:lvl w:ilvl="5" w:tplc="5FEEB43A">
      <w:start w:val="1"/>
      <w:numFmt w:val="bullet"/>
      <w:lvlText w:val="•"/>
      <w:lvlJc w:val="left"/>
      <w:rPr>
        <w:rFonts w:hint="default"/>
      </w:rPr>
    </w:lvl>
    <w:lvl w:ilvl="6" w:tplc="87B6C85E">
      <w:start w:val="1"/>
      <w:numFmt w:val="bullet"/>
      <w:lvlText w:val="•"/>
      <w:lvlJc w:val="left"/>
      <w:rPr>
        <w:rFonts w:hint="default"/>
      </w:rPr>
    </w:lvl>
    <w:lvl w:ilvl="7" w:tplc="69F8DCA0">
      <w:start w:val="1"/>
      <w:numFmt w:val="bullet"/>
      <w:lvlText w:val="•"/>
      <w:lvlJc w:val="left"/>
      <w:rPr>
        <w:rFonts w:hint="default"/>
      </w:rPr>
    </w:lvl>
    <w:lvl w:ilvl="8" w:tplc="7A1864EA">
      <w:start w:val="1"/>
      <w:numFmt w:val="bullet"/>
      <w:lvlText w:val="•"/>
      <w:lvlJc w:val="left"/>
      <w:rPr>
        <w:rFonts w:hint="default"/>
      </w:rPr>
    </w:lvl>
  </w:abstractNum>
  <w:abstractNum w:abstractNumId="5" w15:restartNumberingAfterBreak="0">
    <w:nsid w:val="6F086734"/>
    <w:multiLevelType w:val="hybridMultilevel"/>
    <w:tmpl w:val="2BC8DC1E"/>
    <w:lvl w:ilvl="0" w:tplc="13CCFDEA">
      <w:start w:val="1"/>
      <w:numFmt w:val="lowerRoman"/>
      <w:lvlText w:val="(%1)"/>
      <w:lvlJc w:val="left"/>
      <w:pPr>
        <w:ind w:hanging="347"/>
      </w:pPr>
      <w:rPr>
        <w:rFonts w:ascii="Times New Roman" w:eastAsia="Times New Roman" w:hAnsi="Times New Roman" w:hint="default"/>
        <w:w w:val="99"/>
        <w:sz w:val="24"/>
        <w:szCs w:val="24"/>
      </w:rPr>
    </w:lvl>
    <w:lvl w:ilvl="1" w:tplc="A85A193E">
      <w:start w:val="1"/>
      <w:numFmt w:val="bullet"/>
      <w:lvlText w:val="•"/>
      <w:lvlJc w:val="left"/>
      <w:rPr>
        <w:rFonts w:hint="default"/>
      </w:rPr>
    </w:lvl>
    <w:lvl w:ilvl="2" w:tplc="AE2A0456">
      <w:start w:val="1"/>
      <w:numFmt w:val="bullet"/>
      <w:lvlText w:val="•"/>
      <w:lvlJc w:val="left"/>
      <w:rPr>
        <w:rFonts w:hint="default"/>
      </w:rPr>
    </w:lvl>
    <w:lvl w:ilvl="3" w:tplc="BF943A02">
      <w:start w:val="1"/>
      <w:numFmt w:val="bullet"/>
      <w:lvlText w:val="•"/>
      <w:lvlJc w:val="left"/>
      <w:rPr>
        <w:rFonts w:hint="default"/>
      </w:rPr>
    </w:lvl>
    <w:lvl w:ilvl="4" w:tplc="CE30BF70">
      <w:start w:val="1"/>
      <w:numFmt w:val="bullet"/>
      <w:lvlText w:val="•"/>
      <w:lvlJc w:val="left"/>
      <w:rPr>
        <w:rFonts w:hint="default"/>
      </w:rPr>
    </w:lvl>
    <w:lvl w:ilvl="5" w:tplc="E2E6379C">
      <w:start w:val="1"/>
      <w:numFmt w:val="bullet"/>
      <w:lvlText w:val="•"/>
      <w:lvlJc w:val="left"/>
      <w:rPr>
        <w:rFonts w:hint="default"/>
      </w:rPr>
    </w:lvl>
    <w:lvl w:ilvl="6" w:tplc="A8764A30">
      <w:start w:val="1"/>
      <w:numFmt w:val="bullet"/>
      <w:lvlText w:val="•"/>
      <w:lvlJc w:val="left"/>
      <w:rPr>
        <w:rFonts w:hint="default"/>
      </w:rPr>
    </w:lvl>
    <w:lvl w:ilvl="7" w:tplc="81308A56">
      <w:start w:val="1"/>
      <w:numFmt w:val="bullet"/>
      <w:lvlText w:val="•"/>
      <w:lvlJc w:val="left"/>
      <w:rPr>
        <w:rFonts w:hint="default"/>
      </w:rPr>
    </w:lvl>
    <w:lvl w:ilvl="8" w:tplc="8A36A33A">
      <w:start w:val="1"/>
      <w:numFmt w:val="bullet"/>
      <w:lvlText w:val="•"/>
      <w:lvlJc w:val="left"/>
      <w:rPr>
        <w:rFonts w:hint="default"/>
      </w:rPr>
    </w:lvl>
  </w:abstractNum>
  <w:num w:numId="1" w16cid:durableId="1937321440">
    <w:abstractNumId w:val="2"/>
  </w:num>
  <w:num w:numId="2" w16cid:durableId="1512647615">
    <w:abstractNumId w:val="1"/>
  </w:num>
  <w:num w:numId="3" w16cid:durableId="8156872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6657317">
    <w:abstractNumId w:val="4"/>
  </w:num>
  <w:num w:numId="5" w16cid:durableId="473835816">
    <w:abstractNumId w:val="5"/>
  </w:num>
  <w:num w:numId="6" w16cid:durableId="1622766362">
    <w:abstractNumId w:val="3"/>
  </w:num>
  <w:num w:numId="7" w16cid:durableId="15578196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BA1"/>
    <w:rsid w:val="00000C97"/>
    <w:rsid w:val="00014523"/>
    <w:rsid w:val="000241BB"/>
    <w:rsid w:val="0002761C"/>
    <w:rsid w:val="00030E21"/>
    <w:rsid w:val="000465C8"/>
    <w:rsid w:val="00050452"/>
    <w:rsid w:val="00067131"/>
    <w:rsid w:val="00095BB0"/>
    <w:rsid w:val="000A4812"/>
    <w:rsid w:val="000B3C64"/>
    <w:rsid w:val="000B5114"/>
    <w:rsid w:val="000D64DB"/>
    <w:rsid w:val="000D7BA1"/>
    <w:rsid w:val="000E07BD"/>
    <w:rsid w:val="000F57A9"/>
    <w:rsid w:val="0010557E"/>
    <w:rsid w:val="00110532"/>
    <w:rsid w:val="00111B5C"/>
    <w:rsid w:val="001212AC"/>
    <w:rsid w:val="00124D0A"/>
    <w:rsid w:val="001274F1"/>
    <w:rsid w:val="0012770B"/>
    <w:rsid w:val="00131FD2"/>
    <w:rsid w:val="00133C4E"/>
    <w:rsid w:val="0015518C"/>
    <w:rsid w:val="00155D5B"/>
    <w:rsid w:val="00156583"/>
    <w:rsid w:val="00162AD9"/>
    <w:rsid w:val="00165CFA"/>
    <w:rsid w:val="00176654"/>
    <w:rsid w:val="001807CF"/>
    <w:rsid w:val="0019180C"/>
    <w:rsid w:val="001A3EF1"/>
    <w:rsid w:val="001B24B4"/>
    <w:rsid w:val="001C2DA4"/>
    <w:rsid w:val="001E5E69"/>
    <w:rsid w:val="001F062F"/>
    <w:rsid w:val="001F0D80"/>
    <w:rsid w:val="001F3514"/>
    <w:rsid w:val="002507EE"/>
    <w:rsid w:val="0025206B"/>
    <w:rsid w:val="00276C20"/>
    <w:rsid w:val="00283C7F"/>
    <w:rsid w:val="00293611"/>
    <w:rsid w:val="002B2BAD"/>
    <w:rsid w:val="002B2EE7"/>
    <w:rsid w:val="002D5F1F"/>
    <w:rsid w:val="002E5662"/>
    <w:rsid w:val="002E59F1"/>
    <w:rsid w:val="002E7E6F"/>
    <w:rsid w:val="002F4329"/>
    <w:rsid w:val="003076C0"/>
    <w:rsid w:val="003119E5"/>
    <w:rsid w:val="00311B7F"/>
    <w:rsid w:val="00324EB0"/>
    <w:rsid w:val="00334FD4"/>
    <w:rsid w:val="00341DE3"/>
    <w:rsid w:val="00363E77"/>
    <w:rsid w:val="003745D5"/>
    <w:rsid w:val="003872EA"/>
    <w:rsid w:val="00387EAE"/>
    <w:rsid w:val="003A60A6"/>
    <w:rsid w:val="003B0371"/>
    <w:rsid w:val="003B610E"/>
    <w:rsid w:val="003C0107"/>
    <w:rsid w:val="003C3FAF"/>
    <w:rsid w:val="003D1191"/>
    <w:rsid w:val="003D5635"/>
    <w:rsid w:val="003F4EE3"/>
    <w:rsid w:val="00404BCA"/>
    <w:rsid w:val="00407FDE"/>
    <w:rsid w:val="004155AE"/>
    <w:rsid w:val="004173EC"/>
    <w:rsid w:val="00421997"/>
    <w:rsid w:val="00424ED8"/>
    <w:rsid w:val="00435BBC"/>
    <w:rsid w:val="0044013C"/>
    <w:rsid w:val="00440A28"/>
    <w:rsid w:val="00450DD7"/>
    <w:rsid w:val="00456999"/>
    <w:rsid w:val="004679C6"/>
    <w:rsid w:val="0047046D"/>
    <w:rsid w:val="004725AE"/>
    <w:rsid w:val="00476279"/>
    <w:rsid w:val="00477CB2"/>
    <w:rsid w:val="00484C15"/>
    <w:rsid w:val="0048627D"/>
    <w:rsid w:val="004A2758"/>
    <w:rsid w:val="004A5B79"/>
    <w:rsid w:val="004B06A6"/>
    <w:rsid w:val="004D19F6"/>
    <w:rsid w:val="004E63DB"/>
    <w:rsid w:val="00504E26"/>
    <w:rsid w:val="005108E0"/>
    <w:rsid w:val="005200F0"/>
    <w:rsid w:val="00530329"/>
    <w:rsid w:val="00541CB7"/>
    <w:rsid w:val="00551F6B"/>
    <w:rsid w:val="00557578"/>
    <w:rsid w:val="00560F04"/>
    <w:rsid w:val="005623C7"/>
    <w:rsid w:val="00574E06"/>
    <w:rsid w:val="0059327F"/>
    <w:rsid w:val="00595351"/>
    <w:rsid w:val="005C393B"/>
    <w:rsid w:val="005C6831"/>
    <w:rsid w:val="005F2DA3"/>
    <w:rsid w:val="00617369"/>
    <w:rsid w:val="00636DD1"/>
    <w:rsid w:val="00651007"/>
    <w:rsid w:val="00656147"/>
    <w:rsid w:val="00674237"/>
    <w:rsid w:val="006750F2"/>
    <w:rsid w:val="00681CCC"/>
    <w:rsid w:val="00681D21"/>
    <w:rsid w:val="006A4206"/>
    <w:rsid w:val="006B5FE1"/>
    <w:rsid w:val="006D2D08"/>
    <w:rsid w:val="006D2F51"/>
    <w:rsid w:val="006F0F49"/>
    <w:rsid w:val="006F549A"/>
    <w:rsid w:val="00703F77"/>
    <w:rsid w:val="00704107"/>
    <w:rsid w:val="007054B7"/>
    <w:rsid w:val="00716FE2"/>
    <w:rsid w:val="00717906"/>
    <w:rsid w:val="00720F89"/>
    <w:rsid w:val="00722ACB"/>
    <w:rsid w:val="007273E2"/>
    <w:rsid w:val="00730050"/>
    <w:rsid w:val="00732AF4"/>
    <w:rsid w:val="007331C3"/>
    <w:rsid w:val="00734EFF"/>
    <w:rsid w:val="0074306D"/>
    <w:rsid w:val="007479AB"/>
    <w:rsid w:val="00766515"/>
    <w:rsid w:val="007820E9"/>
    <w:rsid w:val="00786B26"/>
    <w:rsid w:val="00794294"/>
    <w:rsid w:val="0079477D"/>
    <w:rsid w:val="007977AD"/>
    <w:rsid w:val="007B34D2"/>
    <w:rsid w:val="007B7E06"/>
    <w:rsid w:val="007D68E8"/>
    <w:rsid w:val="007D724E"/>
    <w:rsid w:val="007E6C82"/>
    <w:rsid w:val="0080170D"/>
    <w:rsid w:val="00812585"/>
    <w:rsid w:val="00815688"/>
    <w:rsid w:val="0084512B"/>
    <w:rsid w:val="00845D48"/>
    <w:rsid w:val="008875F1"/>
    <w:rsid w:val="00895887"/>
    <w:rsid w:val="00895C68"/>
    <w:rsid w:val="008A6EA4"/>
    <w:rsid w:val="008C638B"/>
    <w:rsid w:val="008D098E"/>
    <w:rsid w:val="008D10DE"/>
    <w:rsid w:val="008D2EDD"/>
    <w:rsid w:val="008D5F01"/>
    <w:rsid w:val="008E6545"/>
    <w:rsid w:val="008E77C4"/>
    <w:rsid w:val="008F3A01"/>
    <w:rsid w:val="0091336B"/>
    <w:rsid w:val="009325D6"/>
    <w:rsid w:val="00933114"/>
    <w:rsid w:val="00934262"/>
    <w:rsid w:val="00934B58"/>
    <w:rsid w:val="009623E0"/>
    <w:rsid w:val="00963FC8"/>
    <w:rsid w:val="0097407E"/>
    <w:rsid w:val="009851D0"/>
    <w:rsid w:val="00985735"/>
    <w:rsid w:val="009865B2"/>
    <w:rsid w:val="009A2E45"/>
    <w:rsid w:val="009A6F2C"/>
    <w:rsid w:val="009C342C"/>
    <w:rsid w:val="009D6550"/>
    <w:rsid w:val="009F1245"/>
    <w:rsid w:val="00A22F5F"/>
    <w:rsid w:val="00A27C31"/>
    <w:rsid w:val="00A31A4A"/>
    <w:rsid w:val="00A36111"/>
    <w:rsid w:val="00A407F4"/>
    <w:rsid w:val="00A43B91"/>
    <w:rsid w:val="00A44FD1"/>
    <w:rsid w:val="00A57182"/>
    <w:rsid w:val="00A70502"/>
    <w:rsid w:val="00A724DD"/>
    <w:rsid w:val="00A861C1"/>
    <w:rsid w:val="00AB7660"/>
    <w:rsid w:val="00AE43DD"/>
    <w:rsid w:val="00B058EE"/>
    <w:rsid w:val="00B11217"/>
    <w:rsid w:val="00B2207E"/>
    <w:rsid w:val="00B26791"/>
    <w:rsid w:val="00B328B7"/>
    <w:rsid w:val="00B41923"/>
    <w:rsid w:val="00B421EB"/>
    <w:rsid w:val="00B559B5"/>
    <w:rsid w:val="00B563A4"/>
    <w:rsid w:val="00B649E0"/>
    <w:rsid w:val="00B64E23"/>
    <w:rsid w:val="00B67805"/>
    <w:rsid w:val="00B8421D"/>
    <w:rsid w:val="00B854EC"/>
    <w:rsid w:val="00B86F0A"/>
    <w:rsid w:val="00B87CE8"/>
    <w:rsid w:val="00B97BA1"/>
    <w:rsid w:val="00BA04D8"/>
    <w:rsid w:val="00BA3A13"/>
    <w:rsid w:val="00BC13C5"/>
    <w:rsid w:val="00BC3864"/>
    <w:rsid w:val="00BF0249"/>
    <w:rsid w:val="00BF4839"/>
    <w:rsid w:val="00BF6845"/>
    <w:rsid w:val="00C04CB6"/>
    <w:rsid w:val="00C0577E"/>
    <w:rsid w:val="00C341D9"/>
    <w:rsid w:val="00C52546"/>
    <w:rsid w:val="00C66FC1"/>
    <w:rsid w:val="00C734E8"/>
    <w:rsid w:val="00C85DC9"/>
    <w:rsid w:val="00C90DD0"/>
    <w:rsid w:val="00C94C2A"/>
    <w:rsid w:val="00CA4480"/>
    <w:rsid w:val="00CB04EA"/>
    <w:rsid w:val="00CC1A54"/>
    <w:rsid w:val="00CC4F14"/>
    <w:rsid w:val="00CC5B6C"/>
    <w:rsid w:val="00CC6340"/>
    <w:rsid w:val="00CD17FB"/>
    <w:rsid w:val="00CD53B5"/>
    <w:rsid w:val="00CD5890"/>
    <w:rsid w:val="00CF19FC"/>
    <w:rsid w:val="00D07863"/>
    <w:rsid w:val="00D153A1"/>
    <w:rsid w:val="00D177D5"/>
    <w:rsid w:val="00D22519"/>
    <w:rsid w:val="00D26ED7"/>
    <w:rsid w:val="00D362CF"/>
    <w:rsid w:val="00D5008B"/>
    <w:rsid w:val="00D661D0"/>
    <w:rsid w:val="00D741CA"/>
    <w:rsid w:val="00D8157A"/>
    <w:rsid w:val="00D82608"/>
    <w:rsid w:val="00D92D79"/>
    <w:rsid w:val="00D9697C"/>
    <w:rsid w:val="00DE67A2"/>
    <w:rsid w:val="00DF41CB"/>
    <w:rsid w:val="00E00714"/>
    <w:rsid w:val="00E04231"/>
    <w:rsid w:val="00E0533E"/>
    <w:rsid w:val="00E10A57"/>
    <w:rsid w:val="00E110E8"/>
    <w:rsid w:val="00E40867"/>
    <w:rsid w:val="00E444D9"/>
    <w:rsid w:val="00E47F21"/>
    <w:rsid w:val="00E63492"/>
    <w:rsid w:val="00E673CA"/>
    <w:rsid w:val="00E771D6"/>
    <w:rsid w:val="00E87FF0"/>
    <w:rsid w:val="00EB57E1"/>
    <w:rsid w:val="00EC1779"/>
    <w:rsid w:val="00EC6611"/>
    <w:rsid w:val="00EC69E9"/>
    <w:rsid w:val="00EC6BFA"/>
    <w:rsid w:val="00ED4DC1"/>
    <w:rsid w:val="00ED766D"/>
    <w:rsid w:val="00EE5F60"/>
    <w:rsid w:val="00EF02EA"/>
    <w:rsid w:val="00F02484"/>
    <w:rsid w:val="00F03861"/>
    <w:rsid w:val="00F038EF"/>
    <w:rsid w:val="00F04807"/>
    <w:rsid w:val="00F0594E"/>
    <w:rsid w:val="00F14E8E"/>
    <w:rsid w:val="00F35658"/>
    <w:rsid w:val="00F44423"/>
    <w:rsid w:val="00F51D1A"/>
    <w:rsid w:val="00F55130"/>
    <w:rsid w:val="00F70EFB"/>
    <w:rsid w:val="00F9388D"/>
    <w:rsid w:val="00FB5A8E"/>
    <w:rsid w:val="00FC2B62"/>
    <w:rsid w:val="00FC32E1"/>
    <w:rsid w:val="00FD63E6"/>
    <w:rsid w:val="00FE3086"/>
    <w:rsid w:val="00FE403D"/>
    <w:rsid w:val="00FF7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A3AC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EE5F60"/>
    <w:rPr>
      <w:color w:val="000000"/>
      <w:kern w:val="28"/>
    </w:rPr>
  </w:style>
  <w:style w:type="paragraph" w:styleId="Heading1">
    <w:name w:val="heading 1"/>
    <w:basedOn w:val="Normal"/>
    <w:qFormat/>
    <w:rsid w:val="00B97BA1"/>
    <w:pPr>
      <w:spacing w:before="240" w:after="60"/>
      <w:outlineLvl w:val="0"/>
    </w:pPr>
    <w:rPr>
      <w:rFonts w:ascii="Arial" w:hAnsi="Arial" w:cs="Arial"/>
      <w:b/>
      <w:sz w:val="28"/>
    </w:rPr>
  </w:style>
  <w:style w:type="paragraph" w:styleId="Heading2">
    <w:name w:val="heading 2"/>
    <w:basedOn w:val="Normal"/>
    <w:qFormat/>
    <w:rsid w:val="00B97BA1"/>
    <w:pPr>
      <w:spacing w:before="240" w:after="60"/>
      <w:outlineLvl w:val="1"/>
    </w:pPr>
    <w:rPr>
      <w:rFonts w:ascii="Arial" w:hAnsi="Arial" w:cs="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97BA1"/>
    <w:pPr>
      <w:spacing w:before="240" w:after="60"/>
      <w:jc w:val="center"/>
    </w:pPr>
    <w:rPr>
      <w:rFonts w:ascii="Arial" w:hAnsi="Arial" w:cs="Arial"/>
      <w:b/>
      <w:sz w:val="32"/>
    </w:rPr>
  </w:style>
  <w:style w:type="paragraph" w:styleId="BodyText">
    <w:name w:val="Body Text"/>
    <w:basedOn w:val="Normal"/>
    <w:uiPriority w:val="1"/>
    <w:qFormat/>
    <w:rsid w:val="00EE5F60"/>
    <w:pPr>
      <w:spacing w:after="120"/>
    </w:pPr>
    <w:rPr>
      <w:sz w:val="24"/>
    </w:rPr>
  </w:style>
  <w:style w:type="paragraph" w:styleId="NormalIndent">
    <w:name w:val="Normal Indent"/>
    <w:basedOn w:val="Normal"/>
    <w:rsid w:val="00B97BA1"/>
    <w:pPr>
      <w:ind w:left="720"/>
    </w:pPr>
    <w:rPr>
      <w:sz w:val="24"/>
    </w:rPr>
  </w:style>
  <w:style w:type="paragraph" w:styleId="BodyTextIndent">
    <w:name w:val="Body Text Indent"/>
    <w:basedOn w:val="Normal"/>
    <w:rsid w:val="00B97BA1"/>
    <w:pPr>
      <w:spacing w:after="120"/>
      <w:ind w:left="360"/>
    </w:pPr>
  </w:style>
  <w:style w:type="paragraph" w:styleId="ListParagraph">
    <w:name w:val="List Paragraph"/>
    <w:basedOn w:val="Normal"/>
    <w:uiPriority w:val="34"/>
    <w:qFormat/>
    <w:rsid w:val="00EE5F60"/>
    <w:pPr>
      <w:ind w:left="720"/>
      <w:contextualSpacing/>
    </w:pPr>
  </w:style>
  <w:style w:type="paragraph" w:styleId="Header">
    <w:name w:val="header"/>
    <w:basedOn w:val="Normal"/>
    <w:link w:val="HeaderChar"/>
    <w:uiPriority w:val="99"/>
    <w:rsid w:val="00EE5F60"/>
    <w:pPr>
      <w:tabs>
        <w:tab w:val="center" w:pos="4680"/>
        <w:tab w:val="right" w:pos="9360"/>
      </w:tabs>
    </w:pPr>
  </w:style>
  <w:style w:type="character" w:customStyle="1" w:styleId="HeaderChar">
    <w:name w:val="Header Char"/>
    <w:basedOn w:val="DefaultParagraphFont"/>
    <w:link w:val="Header"/>
    <w:uiPriority w:val="99"/>
    <w:rsid w:val="008D098E"/>
    <w:rPr>
      <w:color w:val="000000"/>
      <w:kern w:val="28"/>
    </w:rPr>
  </w:style>
  <w:style w:type="paragraph" w:styleId="Footer">
    <w:name w:val="footer"/>
    <w:basedOn w:val="Normal"/>
    <w:link w:val="FooterChar"/>
    <w:uiPriority w:val="99"/>
    <w:rsid w:val="00EE5F60"/>
    <w:pPr>
      <w:tabs>
        <w:tab w:val="center" w:pos="4680"/>
        <w:tab w:val="right" w:pos="9360"/>
      </w:tabs>
    </w:pPr>
  </w:style>
  <w:style w:type="character" w:customStyle="1" w:styleId="FooterChar">
    <w:name w:val="Footer Char"/>
    <w:basedOn w:val="DefaultParagraphFont"/>
    <w:link w:val="Footer"/>
    <w:uiPriority w:val="99"/>
    <w:rsid w:val="008D098E"/>
    <w:rPr>
      <w:color w:val="000000"/>
      <w:kern w:val="28"/>
    </w:rPr>
  </w:style>
  <w:style w:type="paragraph" w:styleId="BalloonText">
    <w:name w:val="Balloon Text"/>
    <w:basedOn w:val="Normal"/>
    <w:link w:val="BalloonTextChar"/>
    <w:rsid w:val="00E0533E"/>
    <w:rPr>
      <w:rFonts w:ascii="Tahoma" w:hAnsi="Tahoma" w:cs="Tahoma"/>
      <w:sz w:val="16"/>
      <w:szCs w:val="16"/>
    </w:rPr>
  </w:style>
  <w:style w:type="character" w:customStyle="1" w:styleId="BalloonTextChar">
    <w:name w:val="Balloon Text Char"/>
    <w:basedOn w:val="DefaultParagraphFont"/>
    <w:link w:val="BalloonText"/>
    <w:rsid w:val="00E0533E"/>
    <w:rPr>
      <w:rFonts w:ascii="Tahoma" w:hAnsi="Tahoma" w:cs="Tahoma"/>
      <w:color w:val="000000"/>
      <w:kern w:val="28"/>
      <w:sz w:val="16"/>
      <w:szCs w:val="16"/>
    </w:rPr>
  </w:style>
  <w:style w:type="paragraph" w:customStyle="1" w:styleId="FilenameText">
    <w:name w:val="FilenameText"/>
    <w:basedOn w:val="Normal"/>
    <w:next w:val="Normal"/>
    <w:link w:val="FilenameTextChar"/>
    <w:rsid w:val="00C90DD0"/>
    <w:rPr>
      <w:color w:val="auto"/>
      <w:kern w:val="0"/>
      <w:sz w:val="16"/>
      <w:szCs w:val="24"/>
    </w:rPr>
  </w:style>
  <w:style w:type="character" w:customStyle="1" w:styleId="FilenameTextChar">
    <w:name w:val="FilenameText Char"/>
    <w:basedOn w:val="DefaultParagraphFont"/>
    <w:link w:val="FilenameText"/>
    <w:rsid w:val="00C90DD0"/>
    <w:rPr>
      <w:sz w:val="16"/>
      <w:szCs w:val="24"/>
    </w:rPr>
  </w:style>
  <w:style w:type="character" w:customStyle="1" w:styleId="DeltaViewInsertion">
    <w:name w:val="DeltaView Insertion"/>
    <w:uiPriority w:val="99"/>
    <w:rsid w:val="00FF77A4"/>
    <w:rPr>
      <w:b/>
      <w:bCs w:val="0"/>
      <w:color w:val="191919"/>
      <w:u w:val="double"/>
    </w:rPr>
  </w:style>
  <w:style w:type="character" w:styleId="CommentReference">
    <w:name w:val="annotation reference"/>
    <w:basedOn w:val="DefaultParagraphFont"/>
    <w:semiHidden/>
    <w:unhideWhenUsed/>
    <w:rsid w:val="00504E26"/>
    <w:rPr>
      <w:sz w:val="16"/>
      <w:szCs w:val="16"/>
    </w:rPr>
  </w:style>
  <w:style w:type="paragraph" w:styleId="CommentText">
    <w:name w:val="annotation text"/>
    <w:basedOn w:val="Normal"/>
    <w:link w:val="CommentTextChar"/>
    <w:semiHidden/>
    <w:unhideWhenUsed/>
    <w:rsid w:val="00504E26"/>
  </w:style>
  <w:style w:type="character" w:customStyle="1" w:styleId="CommentTextChar">
    <w:name w:val="Comment Text Char"/>
    <w:basedOn w:val="DefaultParagraphFont"/>
    <w:link w:val="CommentText"/>
    <w:semiHidden/>
    <w:rsid w:val="00504E26"/>
    <w:rPr>
      <w:color w:val="000000"/>
      <w:kern w:val="28"/>
    </w:rPr>
  </w:style>
  <w:style w:type="paragraph" w:styleId="CommentSubject">
    <w:name w:val="annotation subject"/>
    <w:basedOn w:val="CommentText"/>
    <w:next w:val="CommentText"/>
    <w:link w:val="CommentSubjectChar"/>
    <w:semiHidden/>
    <w:unhideWhenUsed/>
    <w:rsid w:val="00504E26"/>
    <w:rPr>
      <w:b/>
      <w:bCs/>
    </w:rPr>
  </w:style>
  <w:style w:type="character" w:customStyle="1" w:styleId="CommentSubjectChar">
    <w:name w:val="Comment Subject Char"/>
    <w:basedOn w:val="CommentTextChar"/>
    <w:link w:val="CommentSubject"/>
    <w:semiHidden/>
    <w:rsid w:val="00504E26"/>
    <w:rPr>
      <w:b/>
      <w:bCs/>
      <w:color w:val="000000"/>
      <w:kern w:val="28"/>
    </w:rPr>
  </w:style>
  <w:style w:type="paragraph" w:customStyle="1" w:styleId="TableParagraph">
    <w:name w:val="Table Paragraph"/>
    <w:basedOn w:val="Normal"/>
    <w:uiPriority w:val="1"/>
    <w:qFormat/>
    <w:rsid w:val="00EE5F60"/>
    <w:pPr>
      <w:widowControl w:val="0"/>
    </w:pPr>
    <w:rPr>
      <w:rFonts w:asciiTheme="minorHAnsi" w:eastAsiaTheme="minorHAnsi" w:hAnsiTheme="minorHAnsi" w:cstheme="minorBidi"/>
      <w:color w:val="auto"/>
      <w:kern w:val="0"/>
      <w:sz w:val="22"/>
      <w:szCs w:val="22"/>
    </w:rPr>
  </w:style>
  <w:style w:type="paragraph" w:styleId="Revision">
    <w:name w:val="Revision"/>
    <w:hidden/>
    <w:uiPriority w:val="99"/>
    <w:semiHidden/>
    <w:rsid w:val="00EE5F60"/>
    <w:rPr>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59608">
      <w:bodyDiv w:val="1"/>
      <w:marLeft w:val="0"/>
      <w:marRight w:val="0"/>
      <w:marTop w:val="0"/>
      <w:marBottom w:val="0"/>
      <w:divBdr>
        <w:top w:val="none" w:sz="0" w:space="0" w:color="auto"/>
        <w:left w:val="none" w:sz="0" w:space="0" w:color="auto"/>
        <w:bottom w:val="none" w:sz="0" w:space="0" w:color="auto"/>
        <w:right w:val="none" w:sz="0" w:space="0" w:color="auto"/>
      </w:divBdr>
    </w:div>
    <w:div w:id="154615186">
      <w:bodyDiv w:val="1"/>
      <w:marLeft w:val="0"/>
      <w:marRight w:val="0"/>
      <w:marTop w:val="0"/>
      <w:marBottom w:val="0"/>
      <w:divBdr>
        <w:top w:val="none" w:sz="0" w:space="0" w:color="auto"/>
        <w:left w:val="none" w:sz="0" w:space="0" w:color="auto"/>
        <w:bottom w:val="none" w:sz="0" w:space="0" w:color="auto"/>
        <w:right w:val="none" w:sz="0" w:space="0" w:color="auto"/>
      </w:divBdr>
    </w:div>
    <w:div w:id="501049980">
      <w:bodyDiv w:val="1"/>
      <w:marLeft w:val="0"/>
      <w:marRight w:val="0"/>
      <w:marTop w:val="0"/>
      <w:marBottom w:val="0"/>
      <w:divBdr>
        <w:top w:val="none" w:sz="0" w:space="0" w:color="auto"/>
        <w:left w:val="none" w:sz="0" w:space="0" w:color="auto"/>
        <w:bottom w:val="none" w:sz="0" w:space="0" w:color="auto"/>
        <w:right w:val="none" w:sz="0" w:space="0" w:color="auto"/>
      </w:divBdr>
    </w:div>
    <w:div w:id="843933497">
      <w:bodyDiv w:val="1"/>
      <w:marLeft w:val="0"/>
      <w:marRight w:val="0"/>
      <w:marTop w:val="0"/>
      <w:marBottom w:val="0"/>
      <w:divBdr>
        <w:top w:val="none" w:sz="0" w:space="0" w:color="auto"/>
        <w:left w:val="none" w:sz="0" w:space="0" w:color="auto"/>
        <w:bottom w:val="none" w:sz="0" w:space="0" w:color="auto"/>
        <w:right w:val="none" w:sz="0" w:space="0" w:color="auto"/>
      </w:divBdr>
    </w:div>
    <w:div w:id="919218427">
      <w:bodyDiv w:val="1"/>
      <w:marLeft w:val="0"/>
      <w:marRight w:val="0"/>
      <w:marTop w:val="0"/>
      <w:marBottom w:val="0"/>
      <w:divBdr>
        <w:top w:val="none" w:sz="0" w:space="0" w:color="auto"/>
        <w:left w:val="none" w:sz="0" w:space="0" w:color="auto"/>
        <w:bottom w:val="none" w:sz="0" w:space="0" w:color="auto"/>
        <w:right w:val="none" w:sz="0" w:space="0" w:color="auto"/>
      </w:divBdr>
    </w:div>
    <w:div w:id="1057782174">
      <w:bodyDiv w:val="1"/>
      <w:marLeft w:val="0"/>
      <w:marRight w:val="0"/>
      <w:marTop w:val="0"/>
      <w:marBottom w:val="0"/>
      <w:divBdr>
        <w:top w:val="none" w:sz="0" w:space="0" w:color="auto"/>
        <w:left w:val="none" w:sz="0" w:space="0" w:color="auto"/>
        <w:bottom w:val="none" w:sz="0" w:space="0" w:color="auto"/>
        <w:right w:val="none" w:sz="0" w:space="0" w:color="auto"/>
      </w:divBdr>
    </w:div>
    <w:div w:id="1304772999">
      <w:bodyDiv w:val="1"/>
      <w:marLeft w:val="0"/>
      <w:marRight w:val="0"/>
      <w:marTop w:val="0"/>
      <w:marBottom w:val="0"/>
      <w:divBdr>
        <w:top w:val="none" w:sz="0" w:space="0" w:color="auto"/>
        <w:left w:val="none" w:sz="0" w:space="0" w:color="auto"/>
        <w:bottom w:val="none" w:sz="0" w:space="0" w:color="auto"/>
        <w:right w:val="none" w:sz="0" w:space="0" w:color="auto"/>
      </w:divBdr>
    </w:div>
    <w:div w:id="135365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3325</Words>
  <Characters>19197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22478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2024-02-21T15:18:00Z</dcterms:created>
  <dcterms:modified xsi:type="dcterms:W3CDTF">2024-02-21T15:18:00Z</dcterms:modified>
</cp:coreProperties>
</file>