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75E9" w14:textId="77777777" w:rsidR="002C1A0F" w:rsidRDefault="00990BA5">
      <w:pPr>
        <w:pStyle w:val="BodyText"/>
        <w:ind w:left="2280" w:right="0"/>
        <w:jc w:val="left"/>
        <w:rPr>
          <w:rFonts w:ascii="Times New Roman"/>
          <w:sz w:val="20"/>
        </w:rPr>
      </w:pPr>
      <w:r>
        <w:rPr>
          <w:rFonts w:ascii="Times New Roman"/>
          <w:noProof/>
          <w:sz w:val="20"/>
        </w:rPr>
        <w:drawing>
          <wp:inline distT="0" distB="0" distL="0" distR="0" wp14:anchorId="169D7944" wp14:editId="169D7945">
            <wp:extent cx="3962817" cy="60769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962817" cy="607695"/>
                    </a:xfrm>
                    <a:prstGeom prst="rect">
                      <a:avLst/>
                    </a:prstGeom>
                  </pic:spPr>
                </pic:pic>
              </a:graphicData>
            </a:graphic>
          </wp:inline>
        </w:drawing>
      </w:r>
    </w:p>
    <w:p w14:paraId="169D75EA" w14:textId="77777777" w:rsidR="002C1A0F" w:rsidRDefault="002C1A0F">
      <w:pPr>
        <w:pStyle w:val="BodyText"/>
        <w:ind w:left="0" w:right="0"/>
        <w:jc w:val="left"/>
        <w:rPr>
          <w:rFonts w:ascii="Times New Roman"/>
          <w:sz w:val="96"/>
        </w:rPr>
      </w:pPr>
    </w:p>
    <w:p w14:paraId="169D75EB" w14:textId="77777777" w:rsidR="002C1A0F" w:rsidRDefault="002C1A0F">
      <w:pPr>
        <w:pStyle w:val="BodyText"/>
        <w:spacing w:before="519"/>
        <w:ind w:left="0" w:right="0"/>
        <w:jc w:val="left"/>
        <w:rPr>
          <w:rFonts w:ascii="Times New Roman"/>
          <w:sz w:val="96"/>
        </w:rPr>
      </w:pPr>
    </w:p>
    <w:p w14:paraId="169D75EC" w14:textId="77777777" w:rsidR="002C1A0F" w:rsidRDefault="00990BA5">
      <w:pPr>
        <w:pStyle w:val="Title"/>
      </w:pPr>
      <w:r>
        <w:rPr>
          <w:color w:val="0000FF"/>
        </w:rPr>
        <w:t>Loudoun Water Statement</w:t>
      </w:r>
      <w:r>
        <w:rPr>
          <w:color w:val="0000FF"/>
          <w:spacing w:val="-20"/>
        </w:rPr>
        <w:t xml:space="preserve"> </w:t>
      </w:r>
      <w:r>
        <w:rPr>
          <w:color w:val="0000FF"/>
        </w:rPr>
        <w:t>of</w:t>
      </w:r>
      <w:r>
        <w:rPr>
          <w:color w:val="0000FF"/>
          <w:spacing w:val="-20"/>
        </w:rPr>
        <w:t xml:space="preserve"> </w:t>
      </w:r>
      <w:r>
        <w:rPr>
          <w:color w:val="0000FF"/>
        </w:rPr>
        <w:t>Policy</w:t>
      </w:r>
    </w:p>
    <w:p w14:paraId="169D75ED" w14:textId="77777777" w:rsidR="002C1A0F" w:rsidRDefault="002C1A0F">
      <w:pPr>
        <w:pStyle w:val="BodyText"/>
        <w:ind w:left="0" w:right="0"/>
        <w:jc w:val="left"/>
        <w:rPr>
          <w:b/>
          <w:sz w:val="96"/>
        </w:rPr>
      </w:pPr>
    </w:p>
    <w:p w14:paraId="169D75EE" w14:textId="77777777" w:rsidR="002C1A0F" w:rsidRDefault="002C1A0F">
      <w:pPr>
        <w:pStyle w:val="BodyText"/>
        <w:ind w:left="0" w:right="0"/>
        <w:jc w:val="left"/>
        <w:rPr>
          <w:b/>
          <w:sz w:val="96"/>
        </w:rPr>
      </w:pPr>
    </w:p>
    <w:p w14:paraId="169D75EF" w14:textId="77777777" w:rsidR="002C1A0F" w:rsidRDefault="002C1A0F">
      <w:pPr>
        <w:pStyle w:val="BodyText"/>
        <w:ind w:left="0" w:right="0"/>
        <w:jc w:val="left"/>
        <w:rPr>
          <w:b/>
          <w:sz w:val="96"/>
        </w:rPr>
      </w:pPr>
    </w:p>
    <w:p w14:paraId="169D75F0" w14:textId="77777777" w:rsidR="002C1A0F" w:rsidRDefault="002C1A0F">
      <w:pPr>
        <w:pStyle w:val="BodyText"/>
        <w:ind w:left="0" w:right="0"/>
        <w:jc w:val="left"/>
        <w:rPr>
          <w:b/>
          <w:sz w:val="96"/>
        </w:rPr>
      </w:pPr>
    </w:p>
    <w:p w14:paraId="169D75F1" w14:textId="77777777" w:rsidR="002C1A0F" w:rsidRDefault="002C1A0F">
      <w:pPr>
        <w:pStyle w:val="BodyText"/>
        <w:ind w:left="0" w:right="0"/>
        <w:jc w:val="left"/>
        <w:rPr>
          <w:b/>
          <w:sz w:val="96"/>
        </w:rPr>
      </w:pPr>
    </w:p>
    <w:p w14:paraId="169D75F2" w14:textId="77777777" w:rsidR="002C1A0F" w:rsidRDefault="002C1A0F">
      <w:pPr>
        <w:pStyle w:val="BodyText"/>
        <w:spacing w:before="272"/>
        <w:ind w:left="0" w:right="0"/>
        <w:jc w:val="left"/>
        <w:rPr>
          <w:b/>
          <w:sz w:val="96"/>
        </w:rPr>
      </w:pPr>
    </w:p>
    <w:p w14:paraId="169D75F3" w14:textId="09BA7A7C" w:rsidR="002C1A0F" w:rsidRDefault="00990BA5">
      <w:pPr>
        <w:pStyle w:val="BodyText"/>
        <w:ind w:left="0" w:right="716"/>
        <w:jc w:val="right"/>
      </w:pPr>
      <w:r>
        <w:t>REVISED:</w:t>
      </w:r>
      <w:r>
        <w:rPr>
          <w:spacing w:val="-3"/>
        </w:rPr>
        <w:t xml:space="preserve"> </w:t>
      </w:r>
      <w:r w:rsidR="5946126D">
        <w:rPr>
          <w:spacing w:val="-3"/>
        </w:rPr>
        <w:t>October 9, 2025</w:t>
      </w:r>
    </w:p>
    <w:p w14:paraId="169D75F4" w14:textId="77777777" w:rsidR="002C1A0F" w:rsidRDefault="002C1A0F">
      <w:pPr>
        <w:pStyle w:val="BodyText"/>
        <w:jc w:val="right"/>
        <w:sectPr w:rsidR="002C1A0F">
          <w:type w:val="continuous"/>
          <w:pgSz w:w="12240" w:h="15840"/>
          <w:pgMar w:top="1440" w:right="360" w:bottom="280" w:left="720" w:header="720" w:footer="720" w:gutter="0"/>
          <w:cols w:space="720"/>
        </w:sectPr>
      </w:pPr>
    </w:p>
    <w:p w14:paraId="169D75F5" w14:textId="77777777" w:rsidR="002C1A0F" w:rsidRDefault="00990BA5">
      <w:pPr>
        <w:spacing w:before="80"/>
        <w:ind w:right="359"/>
        <w:jc w:val="center"/>
        <w:rPr>
          <w:sz w:val="28"/>
        </w:rPr>
      </w:pPr>
      <w:r>
        <w:rPr>
          <w:sz w:val="28"/>
        </w:rPr>
        <w:lastRenderedPageBreak/>
        <w:t>TABLE</w:t>
      </w:r>
      <w:r>
        <w:rPr>
          <w:spacing w:val="-8"/>
          <w:sz w:val="28"/>
        </w:rPr>
        <w:t xml:space="preserve"> </w:t>
      </w:r>
      <w:r>
        <w:rPr>
          <w:sz w:val="28"/>
        </w:rPr>
        <w:t>OF</w:t>
      </w:r>
      <w:r>
        <w:rPr>
          <w:spacing w:val="-7"/>
          <w:sz w:val="28"/>
        </w:rPr>
        <w:t xml:space="preserve"> </w:t>
      </w:r>
      <w:r>
        <w:rPr>
          <w:spacing w:val="-2"/>
          <w:sz w:val="28"/>
        </w:rPr>
        <w:t>CONTENTS</w:t>
      </w:r>
    </w:p>
    <w:p w14:paraId="169D75F6" w14:textId="77777777" w:rsidR="002C1A0F" w:rsidRDefault="002C1A0F">
      <w:pPr>
        <w:jc w:val="center"/>
        <w:rPr>
          <w:sz w:val="28"/>
        </w:rPr>
        <w:sectPr w:rsidR="002C1A0F">
          <w:pgSz w:w="12240" w:h="15840"/>
          <w:pgMar w:top="1600" w:right="360" w:bottom="1600" w:left="720" w:header="720" w:footer="720" w:gutter="0"/>
          <w:cols w:space="720"/>
        </w:sectPr>
      </w:pPr>
    </w:p>
    <w:p w14:paraId="5C63CBE2" w14:textId="42DF27AB" w:rsidR="0013389F" w:rsidRDefault="00192C06">
      <w:pPr>
        <w:pStyle w:val="TOC1"/>
        <w:tabs>
          <w:tab w:val="right" w:leader="dot" w:pos="111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2726469" w:history="1">
        <w:r w:rsidR="0013389F" w:rsidRPr="00763DDE">
          <w:rPr>
            <w:rStyle w:val="Hyperlink"/>
            <w:noProof/>
            <w:spacing w:val="-1"/>
          </w:rPr>
          <w:t>I.</w:t>
        </w:r>
        <w:r w:rsidR="0013389F">
          <w:rPr>
            <w:rFonts w:asciiTheme="minorHAnsi" w:eastAsiaTheme="minorEastAsia" w:hAnsiTheme="minorHAnsi" w:cstheme="minorBidi"/>
            <w:noProof/>
            <w:kern w:val="2"/>
            <w14:ligatures w14:val="standardContextual"/>
          </w:rPr>
          <w:tab/>
        </w:r>
        <w:r w:rsidR="0013389F" w:rsidRPr="00763DDE">
          <w:rPr>
            <w:rStyle w:val="Hyperlink"/>
            <w:noProof/>
            <w:spacing w:val="-2"/>
          </w:rPr>
          <w:t>Introduction</w:t>
        </w:r>
        <w:r w:rsidR="0013389F">
          <w:rPr>
            <w:noProof/>
            <w:webHidden/>
          </w:rPr>
          <w:tab/>
        </w:r>
        <w:r w:rsidR="0013389F">
          <w:rPr>
            <w:noProof/>
            <w:webHidden/>
          </w:rPr>
          <w:fldChar w:fldCharType="begin"/>
        </w:r>
        <w:r w:rsidR="0013389F">
          <w:rPr>
            <w:noProof/>
            <w:webHidden/>
          </w:rPr>
          <w:instrText xml:space="preserve"> PAGEREF _Toc212726469 \h </w:instrText>
        </w:r>
        <w:r w:rsidR="0013389F">
          <w:rPr>
            <w:noProof/>
            <w:webHidden/>
          </w:rPr>
        </w:r>
        <w:r w:rsidR="0013389F">
          <w:rPr>
            <w:noProof/>
            <w:webHidden/>
          </w:rPr>
          <w:fldChar w:fldCharType="separate"/>
        </w:r>
        <w:r w:rsidR="0013389F">
          <w:rPr>
            <w:noProof/>
            <w:webHidden/>
          </w:rPr>
          <w:t>4</w:t>
        </w:r>
        <w:r w:rsidR="0013389F">
          <w:rPr>
            <w:noProof/>
            <w:webHidden/>
          </w:rPr>
          <w:fldChar w:fldCharType="end"/>
        </w:r>
      </w:hyperlink>
    </w:p>
    <w:p w14:paraId="7B919582" w14:textId="0A754846"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70" w:history="1">
        <w:r w:rsidRPr="00763DDE">
          <w:rPr>
            <w:rStyle w:val="Hyperlink"/>
            <w:noProof/>
            <w:spacing w:val="-1"/>
          </w:rPr>
          <w:t>II.</w:t>
        </w:r>
        <w:r>
          <w:rPr>
            <w:rFonts w:asciiTheme="minorHAnsi" w:eastAsiaTheme="minorEastAsia" w:hAnsiTheme="minorHAnsi" w:cstheme="minorBidi"/>
            <w:noProof/>
            <w:kern w:val="2"/>
            <w14:ligatures w14:val="standardContextual"/>
          </w:rPr>
          <w:tab/>
        </w:r>
        <w:r w:rsidRPr="00763DDE">
          <w:rPr>
            <w:rStyle w:val="Hyperlink"/>
            <w:noProof/>
          </w:rPr>
          <w:t>History</w:t>
        </w:r>
        <w:r w:rsidRPr="00763DDE">
          <w:rPr>
            <w:rStyle w:val="Hyperlink"/>
            <w:noProof/>
            <w:spacing w:val="-4"/>
          </w:rPr>
          <w:t xml:space="preserve"> </w:t>
        </w:r>
        <w:r w:rsidRPr="00763DDE">
          <w:rPr>
            <w:rStyle w:val="Hyperlink"/>
            <w:noProof/>
          </w:rPr>
          <w:t>of</w:t>
        </w:r>
        <w:r w:rsidRPr="00763DDE">
          <w:rPr>
            <w:rStyle w:val="Hyperlink"/>
            <w:noProof/>
            <w:spacing w:val="-3"/>
          </w:rPr>
          <w:t xml:space="preserve"> </w:t>
        </w:r>
        <w:r w:rsidRPr="00763DDE">
          <w:rPr>
            <w:rStyle w:val="Hyperlink"/>
            <w:noProof/>
          </w:rPr>
          <w:t>Loudoun</w:t>
        </w:r>
        <w:r w:rsidRPr="00763DDE">
          <w:rPr>
            <w:rStyle w:val="Hyperlink"/>
            <w:noProof/>
            <w:spacing w:val="-2"/>
          </w:rPr>
          <w:t xml:space="preserve"> Water</w:t>
        </w:r>
        <w:r>
          <w:rPr>
            <w:noProof/>
            <w:webHidden/>
          </w:rPr>
          <w:tab/>
        </w:r>
        <w:r>
          <w:rPr>
            <w:noProof/>
            <w:webHidden/>
          </w:rPr>
          <w:fldChar w:fldCharType="begin"/>
        </w:r>
        <w:r>
          <w:rPr>
            <w:noProof/>
            <w:webHidden/>
          </w:rPr>
          <w:instrText xml:space="preserve"> PAGEREF _Toc212726470 \h </w:instrText>
        </w:r>
        <w:r>
          <w:rPr>
            <w:noProof/>
            <w:webHidden/>
          </w:rPr>
        </w:r>
        <w:r>
          <w:rPr>
            <w:noProof/>
            <w:webHidden/>
          </w:rPr>
          <w:fldChar w:fldCharType="separate"/>
        </w:r>
        <w:r>
          <w:rPr>
            <w:noProof/>
            <w:webHidden/>
          </w:rPr>
          <w:t>4</w:t>
        </w:r>
        <w:r>
          <w:rPr>
            <w:noProof/>
            <w:webHidden/>
          </w:rPr>
          <w:fldChar w:fldCharType="end"/>
        </w:r>
      </w:hyperlink>
    </w:p>
    <w:p w14:paraId="1B219876" w14:textId="668C7E60"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71" w:history="1">
        <w:r w:rsidRPr="00763DDE">
          <w:rPr>
            <w:rStyle w:val="Hyperlink"/>
            <w:noProof/>
            <w:spacing w:val="-1"/>
          </w:rPr>
          <w:t>III.</w:t>
        </w:r>
        <w:r>
          <w:rPr>
            <w:rFonts w:asciiTheme="minorHAnsi" w:eastAsiaTheme="minorEastAsia" w:hAnsiTheme="minorHAnsi" w:cstheme="minorBidi"/>
            <w:noProof/>
            <w:kern w:val="2"/>
            <w14:ligatures w14:val="standardContextual"/>
          </w:rPr>
          <w:tab/>
        </w:r>
        <w:r w:rsidRPr="00763DDE">
          <w:rPr>
            <w:rStyle w:val="Hyperlink"/>
            <w:noProof/>
          </w:rPr>
          <w:t>Powers</w:t>
        </w:r>
        <w:r w:rsidRPr="00763DDE">
          <w:rPr>
            <w:rStyle w:val="Hyperlink"/>
            <w:noProof/>
            <w:spacing w:val="-4"/>
          </w:rPr>
          <w:t xml:space="preserve"> </w:t>
        </w:r>
        <w:r w:rsidRPr="00763DDE">
          <w:rPr>
            <w:rStyle w:val="Hyperlink"/>
            <w:noProof/>
          </w:rPr>
          <w:t>of</w:t>
        </w:r>
        <w:r w:rsidRPr="00763DDE">
          <w:rPr>
            <w:rStyle w:val="Hyperlink"/>
            <w:noProof/>
            <w:spacing w:val="-3"/>
          </w:rPr>
          <w:t xml:space="preserve"> </w:t>
        </w:r>
        <w:r w:rsidRPr="00763DDE">
          <w:rPr>
            <w:rStyle w:val="Hyperlink"/>
            <w:noProof/>
          </w:rPr>
          <w:t>Loudoun</w:t>
        </w:r>
        <w:r w:rsidRPr="00763DDE">
          <w:rPr>
            <w:rStyle w:val="Hyperlink"/>
            <w:noProof/>
            <w:spacing w:val="-3"/>
          </w:rPr>
          <w:t xml:space="preserve"> </w:t>
        </w:r>
        <w:r w:rsidRPr="00763DDE">
          <w:rPr>
            <w:rStyle w:val="Hyperlink"/>
            <w:noProof/>
            <w:spacing w:val="-2"/>
          </w:rPr>
          <w:t>Water</w:t>
        </w:r>
        <w:r>
          <w:rPr>
            <w:noProof/>
            <w:webHidden/>
          </w:rPr>
          <w:tab/>
        </w:r>
        <w:r>
          <w:rPr>
            <w:noProof/>
            <w:webHidden/>
          </w:rPr>
          <w:fldChar w:fldCharType="begin"/>
        </w:r>
        <w:r>
          <w:rPr>
            <w:noProof/>
            <w:webHidden/>
          </w:rPr>
          <w:instrText xml:space="preserve"> PAGEREF _Toc212726471 \h </w:instrText>
        </w:r>
        <w:r>
          <w:rPr>
            <w:noProof/>
            <w:webHidden/>
          </w:rPr>
        </w:r>
        <w:r>
          <w:rPr>
            <w:noProof/>
            <w:webHidden/>
          </w:rPr>
          <w:fldChar w:fldCharType="separate"/>
        </w:r>
        <w:r>
          <w:rPr>
            <w:noProof/>
            <w:webHidden/>
          </w:rPr>
          <w:t>4</w:t>
        </w:r>
        <w:r>
          <w:rPr>
            <w:noProof/>
            <w:webHidden/>
          </w:rPr>
          <w:fldChar w:fldCharType="end"/>
        </w:r>
      </w:hyperlink>
    </w:p>
    <w:p w14:paraId="72E2A0A2" w14:textId="41EA6E61"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72" w:history="1">
        <w:r w:rsidRPr="00763DDE">
          <w:rPr>
            <w:rStyle w:val="Hyperlink"/>
            <w:noProof/>
            <w:spacing w:val="-1"/>
          </w:rPr>
          <w:t>IV.</w:t>
        </w:r>
        <w:r>
          <w:rPr>
            <w:rFonts w:asciiTheme="minorHAnsi" w:eastAsiaTheme="minorEastAsia" w:hAnsiTheme="minorHAnsi" w:cstheme="minorBidi"/>
            <w:noProof/>
            <w:kern w:val="2"/>
            <w14:ligatures w14:val="standardContextual"/>
          </w:rPr>
          <w:tab/>
        </w:r>
        <w:r w:rsidRPr="00763DDE">
          <w:rPr>
            <w:rStyle w:val="Hyperlink"/>
            <w:noProof/>
          </w:rPr>
          <w:t>Governance</w:t>
        </w:r>
        <w:r w:rsidRPr="00763DDE">
          <w:rPr>
            <w:rStyle w:val="Hyperlink"/>
            <w:noProof/>
            <w:spacing w:val="-4"/>
          </w:rPr>
          <w:t xml:space="preserve"> </w:t>
        </w:r>
        <w:r w:rsidRPr="00763DDE">
          <w:rPr>
            <w:rStyle w:val="Hyperlink"/>
            <w:noProof/>
          </w:rPr>
          <w:t>and</w:t>
        </w:r>
        <w:r w:rsidRPr="00763DDE">
          <w:rPr>
            <w:rStyle w:val="Hyperlink"/>
            <w:noProof/>
            <w:spacing w:val="-3"/>
          </w:rPr>
          <w:t xml:space="preserve"> </w:t>
        </w:r>
        <w:r w:rsidRPr="00763DDE">
          <w:rPr>
            <w:rStyle w:val="Hyperlink"/>
            <w:noProof/>
            <w:spacing w:val="-2"/>
          </w:rPr>
          <w:t>Management</w:t>
        </w:r>
        <w:r>
          <w:rPr>
            <w:noProof/>
            <w:webHidden/>
          </w:rPr>
          <w:tab/>
        </w:r>
        <w:r>
          <w:rPr>
            <w:noProof/>
            <w:webHidden/>
          </w:rPr>
          <w:fldChar w:fldCharType="begin"/>
        </w:r>
        <w:r>
          <w:rPr>
            <w:noProof/>
            <w:webHidden/>
          </w:rPr>
          <w:instrText xml:space="preserve"> PAGEREF _Toc212726472 \h </w:instrText>
        </w:r>
        <w:r>
          <w:rPr>
            <w:noProof/>
            <w:webHidden/>
          </w:rPr>
        </w:r>
        <w:r>
          <w:rPr>
            <w:noProof/>
            <w:webHidden/>
          </w:rPr>
          <w:fldChar w:fldCharType="separate"/>
        </w:r>
        <w:r>
          <w:rPr>
            <w:noProof/>
            <w:webHidden/>
          </w:rPr>
          <w:t>4</w:t>
        </w:r>
        <w:r>
          <w:rPr>
            <w:noProof/>
            <w:webHidden/>
          </w:rPr>
          <w:fldChar w:fldCharType="end"/>
        </w:r>
      </w:hyperlink>
    </w:p>
    <w:p w14:paraId="7B3968C6" w14:textId="6CA772AA" w:rsidR="0013389F" w:rsidRDefault="0013389F" w:rsidP="00885A39">
      <w:pPr>
        <w:pStyle w:val="TOC1"/>
        <w:tabs>
          <w:tab w:val="right" w:leader="dot" w:pos="11150"/>
        </w:tabs>
        <w:ind w:left="1798"/>
        <w:rPr>
          <w:rFonts w:asciiTheme="minorHAnsi" w:eastAsiaTheme="minorEastAsia" w:hAnsiTheme="minorHAnsi" w:cstheme="minorBidi"/>
          <w:noProof/>
          <w:kern w:val="2"/>
          <w14:ligatures w14:val="standardContextual"/>
        </w:rPr>
      </w:pPr>
      <w:hyperlink w:anchor="_Toc212726473" w:history="1">
        <w:r w:rsidRPr="00763DDE">
          <w:rPr>
            <w:rStyle w:val="Hyperlink"/>
            <w:noProof/>
          </w:rPr>
          <w:t>GOV 1.1 Code of Ethics / Standard of Conduct Policy</w:t>
        </w:r>
        <w:r>
          <w:rPr>
            <w:noProof/>
            <w:webHidden/>
          </w:rPr>
          <w:tab/>
        </w:r>
        <w:r>
          <w:rPr>
            <w:noProof/>
            <w:webHidden/>
          </w:rPr>
          <w:fldChar w:fldCharType="begin"/>
        </w:r>
        <w:r>
          <w:rPr>
            <w:noProof/>
            <w:webHidden/>
          </w:rPr>
          <w:instrText xml:space="preserve"> PAGEREF _Toc212726473 \h </w:instrText>
        </w:r>
        <w:r>
          <w:rPr>
            <w:noProof/>
            <w:webHidden/>
          </w:rPr>
        </w:r>
        <w:r>
          <w:rPr>
            <w:noProof/>
            <w:webHidden/>
          </w:rPr>
          <w:fldChar w:fldCharType="separate"/>
        </w:r>
        <w:r>
          <w:rPr>
            <w:noProof/>
            <w:webHidden/>
          </w:rPr>
          <w:t>9</w:t>
        </w:r>
        <w:r>
          <w:rPr>
            <w:noProof/>
            <w:webHidden/>
          </w:rPr>
          <w:fldChar w:fldCharType="end"/>
        </w:r>
      </w:hyperlink>
    </w:p>
    <w:p w14:paraId="647572EE" w14:textId="2AAA475B" w:rsidR="0013389F" w:rsidRDefault="0013389F" w:rsidP="00885A39">
      <w:pPr>
        <w:pStyle w:val="TOC1"/>
        <w:tabs>
          <w:tab w:val="right" w:leader="dot" w:pos="11150"/>
        </w:tabs>
        <w:ind w:left="1798"/>
        <w:rPr>
          <w:rFonts w:asciiTheme="minorHAnsi" w:eastAsiaTheme="minorEastAsia" w:hAnsiTheme="minorHAnsi" w:cstheme="minorBidi"/>
          <w:noProof/>
          <w:kern w:val="2"/>
          <w14:ligatures w14:val="standardContextual"/>
        </w:rPr>
      </w:pPr>
      <w:hyperlink w:anchor="_Toc212726474" w:history="1">
        <w:r w:rsidRPr="00763DDE">
          <w:rPr>
            <w:rStyle w:val="Hyperlink"/>
            <w:noProof/>
          </w:rPr>
          <w:t>GOV</w:t>
        </w:r>
        <w:r w:rsidRPr="00763DDE">
          <w:rPr>
            <w:rStyle w:val="Hyperlink"/>
            <w:noProof/>
            <w:spacing w:val="-4"/>
          </w:rPr>
          <w:t xml:space="preserve"> </w:t>
        </w:r>
        <w:r w:rsidRPr="00763DDE">
          <w:rPr>
            <w:rStyle w:val="Hyperlink"/>
            <w:noProof/>
          </w:rPr>
          <w:t>1.2</w:t>
        </w:r>
        <w:r w:rsidRPr="00763DDE">
          <w:rPr>
            <w:rStyle w:val="Hyperlink"/>
            <w:noProof/>
            <w:spacing w:val="-3"/>
          </w:rPr>
          <w:t xml:space="preserve"> </w:t>
        </w:r>
        <w:r w:rsidRPr="00763DDE">
          <w:rPr>
            <w:rStyle w:val="Hyperlink"/>
            <w:noProof/>
          </w:rPr>
          <w:t>Conflicts</w:t>
        </w:r>
        <w:r w:rsidRPr="00763DDE">
          <w:rPr>
            <w:rStyle w:val="Hyperlink"/>
            <w:noProof/>
            <w:spacing w:val="-2"/>
          </w:rPr>
          <w:t xml:space="preserve"> </w:t>
        </w:r>
        <w:r w:rsidRPr="00763DDE">
          <w:rPr>
            <w:rStyle w:val="Hyperlink"/>
            <w:noProof/>
          </w:rPr>
          <w:t>of</w:t>
        </w:r>
        <w:r w:rsidRPr="00763DDE">
          <w:rPr>
            <w:rStyle w:val="Hyperlink"/>
            <w:noProof/>
            <w:spacing w:val="-2"/>
          </w:rPr>
          <w:t xml:space="preserve"> </w:t>
        </w:r>
        <w:r w:rsidRPr="00763DDE">
          <w:rPr>
            <w:rStyle w:val="Hyperlink"/>
            <w:noProof/>
          </w:rPr>
          <w:t>Interest</w:t>
        </w:r>
        <w:r w:rsidRPr="00763DDE">
          <w:rPr>
            <w:rStyle w:val="Hyperlink"/>
            <w:noProof/>
            <w:spacing w:val="-2"/>
          </w:rPr>
          <w:t xml:space="preserve"> Policy</w:t>
        </w:r>
        <w:r>
          <w:rPr>
            <w:noProof/>
            <w:webHidden/>
          </w:rPr>
          <w:tab/>
        </w:r>
        <w:r>
          <w:rPr>
            <w:noProof/>
            <w:webHidden/>
          </w:rPr>
          <w:fldChar w:fldCharType="begin"/>
        </w:r>
        <w:r>
          <w:rPr>
            <w:noProof/>
            <w:webHidden/>
          </w:rPr>
          <w:instrText xml:space="preserve"> PAGEREF _Toc212726474 \h </w:instrText>
        </w:r>
        <w:r>
          <w:rPr>
            <w:noProof/>
            <w:webHidden/>
          </w:rPr>
        </w:r>
        <w:r>
          <w:rPr>
            <w:noProof/>
            <w:webHidden/>
          </w:rPr>
          <w:fldChar w:fldCharType="separate"/>
        </w:r>
        <w:r>
          <w:rPr>
            <w:noProof/>
            <w:webHidden/>
          </w:rPr>
          <w:t>10</w:t>
        </w:r>
        <w:r>
          <w:rPr>
            <w:noProof/>
            <w:webHidden/>
          </w:rPr>
          <w:fldChar w:fldCharType="end"/>
        </w:r>
      </w:hyperlink>
    </w:p>
    <w:p w14:paraId="08C7102C" w14:textId="0D6AC13C" w:rsidR="0013389F" w:rsidRDefault="0013389F" w:rsidP="00885A39">
      <w:pPr>
        <w:pStyle w:val="TOC1"/>
        <w:tabs>
          <w:tab w:val="right" w:leader="dot" w:pos="11150"/>
        </w:tabs>
        <w:ind w:left="1798"/>
        <w:rPr>
          <w:rFonts w:asciiTheme="minorHAnsi" w:eastAsiaTheme="minorEastAsia" w:hAnsiTheme="minorHAnsi" w:cstheme="minorBidi"/>
          <w:noProof/>
          <w:kern w:val="2"/>
          <w14:ligatures w14:val="standardContextual"/>
        </w:rPr>
      </w:pPr>
      <w:hyperlink w:anchor="_Toc212726475" w:history="1">
        <w:r w:rsidRPr="00763DDE">
          <w:rPr>
            <w:rStyle w:val="Hyperlink"/>
            <w:noProof/>
          </w:rPr>
          <w:t>GOV</w:t>
        </w:r>
        <w:r w:rsidRPr="00763DDE">
          <w:rPr>
            <w:rStyle w:val="Hyperlink"/>
            <w:noProof/>
            <w:spacing w:val="-4"/>
          </w:rPr>
          <w:t xml:space="preserve"> </w:t>
        </w:r>
        <w:r w:rsidRPr="00763DDE">
          <w:rPr>
            <w:rStyle w:val="Hyperlink"/>
            <w:noProof/>
          </w:rPr>
          <w:t>1.3</w:t>
        </w:r>
        <w:r w:rsidRPr="00763DDE">
          <w:rPr>
            <w:rStyle w:val="Hyperlink"/>
            <w:noProof/>
            <w:spacing w:val="-2"/>
          </w:rPr>
          <w:t xml:space="preserve"> </w:t>
        </w:r>
        <w:r w:rsidRPr="00763DDE">
          <w:rPr>
            <w:rStyle w:val="Hyperlink"/>
            <w:noProof/>
          </w:rPr>
          <w:t>Whistleblower</w:t>
        </w:r>
        <w:r w:rsidRPr="00763DDE">
          <w:rPr>
            <w:rStyle w:val="Hyperlink"/>
            <w:noProof/>
            <w:spacing w:val="-2"/>
          </w:rPr>
          <w:t xml:space="preserve"> Policy</w:t>
        </w:r>
        <w:r>
          <w:rPr>
            <w:noProof/>
            <w:webHidden/>
          </w:rPr>
          <w:tab/>
        </w:r>
        <w:r>
          <w:rPr>
            <w:noProof/>
            <w:webHidden/>
          </w:rPr>
          <w:fldChar w:fldCharType="begin"/>
        </w:r>
        <w:r>
          <w:rPr>
            <w:noProof/>
            <w:webHidden/>
          </w:rPr>
          <w:instrText xml:space="preserve"> PAGEREF _Toc212726475 \h </w:instrText>
        </w:r>
        <w:r>
          <w:rPr>
            <w:noProof/>
            <w:webHidden/>
          </w:rPr>
        </w:r>
        <w:r>
          <w:rPr>
            <w:noProof/>
            <w:webHidden/>
          </w:rPr>
          <w:fldChar w:fldCharType="separate"/>
        </w:r>
        <w:r>
          <w:rPr>
            <w:noProof/>
            <w:webHidden/>
          </w:rPr>
          <w:t>11</w:t>
        </w:r>
        <w:r>
          <w:rPr>
            <w:noProof/>
            <w:webHidden/>
          </w:rPr>
          <w:fldChar w:fldCharType="end"/>
        </w:r>
      </w:hyperlink>
    </w:p>
    <w:p w14:paraId="57C41730" w14:textId="04AF4C89" w:rsidR="0013389F" w:rsidRDefault="0013389F" w:rsidP="00885A39">
      <w:pPr>
        <w:pStyle w:val="TOC1"/>
        <w:tabs>
          <w:tab w:val="right" w:leader="dot" w:pos="11150"/>
        </w:tabs>
        <w:ind w:left="1798"/>
        <w:rPr>
          <w:rFonts w:asciiTheme="minorHAnsi" w:eastAsiaTheme="minorEastAsia" w:hAnsiTheme="minorHAnsi" w:cstheme="minorBidi"/>
          <w:noProof/>
          <w:kern w:val="2"/>
          <w14:ligatures w14:val="standardContextual"/>
        </w:rPr>
      </w:pPr>
      <w:hyperlink w:anchor="_Toc212726476" w:history="1">
        <w:r w:rsidRPr="00763DDE">
          <w:rPr>
            <w:rStyle w:val="Hyperlink"/>
            <w:noProof/>
          </w:rPr>
          <w:t>GOV</w:t>
        </w:r>
        <w:r w:rsidRPr="00763DDE">
          <w:rPr>
            <w:rStyle w:val="Hyperlink"/>
            <w:noProof/>
            <w:spacing w:val="-6"/>
          </w:rPr>
          <w:t xml:space="preserve"> </w:t>
        </w:r>
        <w:r w:rsidRPr="00763DDE">
          <w:rPr>
            <w:rStyle w:val="Hyperlink"/>
            <w:noProof/>
          </w:rPr>
          <w:t>1.4</w:t>
        </w:r>
        <w:r w:rsidRPr="00763DDE">
          <w:rPr>
            <w:rStyle w:val="Hyperlink"/>
            <w:noProof/>
            <w:spacing w:val="-3"/>
          </w:rPr>
          <w:t xml:space="preserve"> </w:t>
        </w:r>
        <w:r w:rsidRPr="00763DDE">
          <w:rPr>
            <w:rStyle w:val="Hyperlink"/>
            <w:noProof/>
          </w:rPr>
          <w:t>Media</w:t>
        </w:r>
        <w:r w:rsidRPr="00763DDE">
          <w:rPr>
            <w:rStyle w:val="Hyperlink"/>
            <w:noProof/>
            <w:spacing w:val="-2"/>
          </w:rPr>
          <w:t xml:space="preserve"> </w:t>
        </w:r>
        <w:r w:rsidRPr="00763DDE">
          <w:rPr>
            <w:rStyle w:val="Hyperlink"/>
            <w:noProof/>
          </w:rPr>
          <w:t>Communications</w:t>
        </w:r>
        <w:r w:rsidRPr="00763DDE">
          <w:rPr>
            <w:rStyle w:val="Hyperlink"/>
            <w:noProof/>
            <w:spacing w:val="-3"/>
          </w:rPr>
          <w:t xml:space="preserve"> </w:t>
        </w:r>
        <w:r w:rsidRPr="00763DDE">
          <w:rPr>
            <w:rStyle w:val="Hyperlink"/>
            <w:noProof/>
          </w:rPr>
          <w:t>and</w:t>
        </w:r>
        <w:r w:rsidRPr="00763DDE">
          <w:rPr>
            <w:rStyle w:val="Hyperlink"/>
            <w:noProof/>
            <w:spacing w:val="-4"/>
          </w:rPr>
          <w:t xml:space="preserve"> </w:t>
        </w:r>
        <w:r w:rsidRPr="00763DDE">
          <w:rPr>
            <w:rStyle w:val="Hyperlink"/>
            <w:noProof/>
          </w:rPr>
          <w:t>Spokesperson</w:t>
        </w:r>
        <w:r w:rsidRPr="00763DDE">
          <w:rPr>
            <w:rStyle w:val="Hyperlink"/>
            <w:noProof/>
            <w:spacing w:val="-2"/>
          </w:rPr>
          <w:t xml:space="preserve"> Policy</w:t>
        </w:r>
        <w:r>
          <w:rPr>
            <w:noProof/>
            <w:webHidden/>
          </w:rPr>
          <w:tab/>
        </w:r>
        <w:r>
          <w:rPr>
            <w:noProof/>
            <w:webHidden/>
          </w:rPr>
          <w:fldChar w:fldCharType="begin"/>
        </w:r>
        <w:r>
          <w:rPr>
            <w:noProof/>
            <w:webHidden/>
          </w:rPr>
          <w:instrText xml:space="preserve"> PAGEREF _Toc212726476 \h </w:instrText>
        </w:r>
        <w:r>
          <w:rPr>
            <w:noProof/>
            <w:webHidden/>
          </w:rPr>
        </w:r>
        <w:r>
          <w:rPr>
            <w:noProof/>
            <w:webHidden/>
          </w:rPr>
          <w:fldChar w:fldCharType="separate"/>
        </w:r>
        <w:r>
          <w:rPr>
            <w:noProof/>
            <w:webHidden/>
          </w:rPr>
          <w:t>11</w:t>
        </w:r>
        <w:r>
          <w:rPr>
            <w:noProof/>
            <w:webHidden/>
          </w:rPr>
          <w:fldChar w:fldCharType="end"/>
        </w:r>
      </w:hyperlink>
    </w:p>
    <w:p w14:paraId="18BA76EA" w14:textId="2F3C797F"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77" w:history="1">
        <w:r w:rsidRPr="00763DDE">
          <w:rPr>
            <w:rStyle w:val="Hyperlink"/>
            <w:noProof/>
            <w:spacing w:val="-1"/>
          </w:rPr>
          <w:t>V.</w:t>
        </w:r>
        <w:r>
          <w:rPr>
            <w:rFonts w:asciiTheme="minorHAnsi" w:eastAsiaTheme="minorEastAsia" w:hAnsiTheme="minorHAnsi" w:cstheme="minorBidi"/>
            <w:noProof/>
            <w:kern w:val="2"/>
            <w14:ligatures w14:val="standardContextual"/>
          </w:rPr>
          <w:tab/>
        </w:r>
        <w:r w:rsidRPr="00763DDE">
          <w:rPr>
            <w:rStyle w:val="Hyperlink"/>
            <w:noProof/>
          </w:rPr>
          <w:t>Service</w:t>
        </w:r>
        <w:r w:rsidRPr="00763DDE">
          <w:rPr>
            <w:rStyle w:val="Hyperlink"/>
            <w:noProof/>
            <w:spacing w:val="-4"/>
          </w:rPr>
          <w:t xml:space="preserve"> Area</w:t>
        </w:r>
        <w:r>
          <w:rPr>
            <w:noProof/>
            <w:webHidden/>
          </w:rPr>
          <w:tab/>
        </w:r>
        <w:r>
          <w:rPr>
            <w:noProof/>
            <w:webHidden/>
          </w:rPr>
          <w:fldChar w:fldCharType="begin"/>
        </w:r>
        <w:r>
          <w:rPr>
            <w:noProof/>
            <w:webHidden/>
          </w:rPr>
          <w:instrText xml:space="preserve"> PAGEREF _Toc212726477 \h </w:instrText>
        </w:r>
        <w:r>
          <w:rPr>
            <w:noProof/>
            <w:webHidden/>
          </w:rPr>
        </w:r>
        <w:r>
          <w:rPr>
            <w:noProof/>
            <w:webHidden/>
          </w:rPr>
          <w:fldChar w:fldCharType="separate"/>
        </w:r>
        <w:r>
          <w:rPr>
            <w:noProof/>
            <w:webHidden/>
          </w:rPr>
          <w:t>12</w:t>
        </w:r>
        <w:r>
          <w:rPr>
            <w:noProof/>
            <w:webHidden/>
          </w:rPr>
          <w:fldChar w:fldCharType="end"/>
        </w:r>
      </w:hyperlink>
    </w:p>
    <w:p w14:paraId="4470A6C1" w14:textId="2F56FC09"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78" w:history="1">
        <w:r w:rsidRPr="00763DDE">
          <w:rPr>
            <w:rStyle w:val="Hyperlink"/>
            <w:noProof/>
            <w:spacing w:val="-1"/>
          </w:rPr>
          <w:t>VI.</w:t>
        </w:r>
        <w:r>
          <w:rPr>
            <w:rFonts w:asciiTheme="minorHAnsi" w:eastAsiaTheme="minorEastAsia" w:hAnsiTheme="minorHAnsi" w:cstheme="minorBidi"/>
            <w:noProof/>
            <w:kern w:val="2"/>
            <w14:ligatures w14:val="standardContextual"/>
          </w:rPr>
          <w:tab/>
        </w:r>
        <w:r w:rsidRPr="00763DDE">
          <w:rPr>
            <w:rStyle w:val="Hyperlink"/>
            <w:noProof/>
          </w:rPr>
          <w:t>Existing</w:t>
        </w:r>
        <w:r w:rsidRPr="00763DDE">
          <w:rPr>
            <w:rStyle w:val="Hyperlink"/>
            <w:noProof/>
            <w:spacing w:val="-14"/>
          </w:rPr>
          <w:t xml:space="preserve"> </w:t>
        </w:r>
        <w:r w:rsidRPr="00763DDE">
          <w:rPr>
            <w:rStyle w:val="Hyperlink"/>
            <w:noProof/>
          </w:rPr>
          <w:t>Facilities</w:t>
        </w:r>
        <w:r w:rsidRPr="00763DDE">
          <w:rPr>
            <w:rStyle w:val="Hyperlink"/>
            <w:noProof/>
            <w:spacing w:val="-13"/>
          </w:rPr>
          <w:t xml:space="preserve"> </w:t>
        </w:r>
        <w:r w:rsidRPr="00763DDE">
          <w:rPr>
            <w:rStyle w:val="Hyperlink"/>
            <w:noProof/>
          </w:rPr>
          <w:t>and</w:t>
        </w:r>
        <w:r w:rsidRPr="00763DDE">
          <w:rPr>
            <w:rStyle w:val="Hyperlink"/>
            <w:noProof/>
            <w:spacing w:val="-13"/>
          </w:rPr>
          <w:t xml:space="preserve"> </w:t>
        </w:r>
        <w:r w:rsidRPr="00763DDE">
          <w:rPr>
            <w:rStyle w:val="Hyperlink"/>
            <w:noProof/>
          </w:rPr>
          <w:t xml:space="preserve">Resources </w:t>
        </w:r>
        <w:r w:rsidRPr="00763DDE">
          <w:rPr>
            <w:rStyle w:val="Hyperlink"/>
            <w:noProof/>
            <w:spacing w:val="-2"/>
          </w:rPr>
          <w:t>Water</w:t>
        </w:r>
        <w:r>
          <w:rPr>
            <w:noProof/>
            <w:webHidden/>
          </w:rPr>
          <w:tab/>
        </w:r>
        <w:r>
          <w:rPr>
            <w:noProof/>
            <w:webHidden/>
          </w:rPr>
          <w:fldChar w:fldCharType="begin"/>
        </w:r>
        <w:r>
          <w:rPr>
            <w:noProof/>
            <w:webHidden/>
          </w:rPr>
          <w:instrText xml:space="preserve"> PAGEREF _Toc212726478 \h </w:instrText>
        </w:r>
        <w:r>
          <w:rPr>
            <w:noProof/>
            <w:webHidden/>
          </w:rPr>
        </w:r>
        <w:r>
          <w:rPr>
            <w:noProof/>
            <w:webHidden/>
          </w:rPr>
          <w:fldChar w:fldCharType="separate"/>
        </w:r>
        <w:r>
          <w:rPr>
            <w:noProof/>
            <w:webHidden/>
          </w:rPr>
          <w:t>12</w:t>
        </w:r>
        <w:r>
          <w:rPr>
            <w:noProof/>
            <w:webHidden/>
          </w:rPr>
          <w:fldChar w:fldCharType="end"/>
        </w:r>
      </w:hyperlink>
    </w:p>
    <w:p w14:paraId="30BA1959" w14:textId="6F0A0A89" w:rsidR="0013389F" w:rsidRDefault="0013389F">
      <w:pPr>
        <w:pStyle w:val="TOC1"/>
        <w:tabs>
          <w:tab w:val="left" w:pos="1079"/>
          <w:tab w:val="right" w:leader="dot" w:pos="11150"/>
        </w:tabs>
        <w:rPr>
          <w:rFonts w:asciiTheme="minorHAnsi" w:eastAsiaTheme="minorEastAsia" w:hAnsiTheme="minorHAnsi" w:cstheme="minorBidi"/>
          <w:noProof/>
          <w:kern w:val="2"/>
          <w14:ligatures w14:val="standardContextual"/>
        </w:rPr>
      </w:pPr>
      <w:hyperlink w:anchor="_Toc212726479" w:history="1">
        <w:r w:rsidRPr="00763DDE">
          <w:rPr>
            <w:rStyle w:val="Hyperlink"/>
            <w:noProof/>
            <w:spacing w:val="-1"/>
          </w:rPr>
          <w:t>VII.</w:t>
        </w:r>
        <w:r>
          <w:rPr>
            <w:rFonts w:asciiTheme="minorHAnsi" w:eastAsiaTheme="minorEastAsia" w:hAnsiTheme="minorHAnsi" w:cstheme="minorBidi"/>
            <w:noProof/>
            <w:kern w:val="2"/>
            <w14:ligatures w14:val="standardContextual"/>
          </w:rPr>
          <w:tab/>
        </w:r>
        <w:r w:rsidRPr="00763DDE">
          <w:rPr>
            <w:rStyle w:val="Hyperlink"/>
            <w:noProof/>
            <w:spacing w:val="-2"/>
          </w:rPr>
          <w:t>Policies</w:t>
        </w:r>
        <w:r>
          <w:rPr>
            <w:noProof/>
            <w:webHidden/>
          </w:rPr>
          <w:tab/>
        </w:r>
        <w:r>
          <w:rPr>
            <w:noProof/>
            <w:webHidden/>
          </w:rPr>
          <w:fldChar w:fldCharType="begin"/>
        </w:r>
        <w:r>
          <w:rPr>
            <w:noProof/>
            <w:webHidden/>
          </w:rPr>
          <w:instrText xml:space="preserve"> PAGEREF _Toc212726479 \h </w:instrText>
        </w:r>
        <w:r>
          <w:rPr>
            <w:noProof/>
            <w:webHidden/>
          </w:rPr>
        </w:r>
        <w:r>
          <w:rPr>
            <w:noProof/>
            <w:webHidden/>
          </w:rPr>
          <w:fldChar w:fldCharType="separate"/>
        </w:r>
        <w:r>
          <w:rPr>
            <w:noProof/>
            <w:webHidden/>
          </w:rPr>
          <w:t>13</w:t>
        </w:r>
        <w:r>
          <w:rPr>
            <w:noProof/>
            <w:webHidden/>
          </w:rPr>
          <w:fldChar w:fldCharType="end"/>
        </w:r>
      </w:hyperlink>
    </w:p>
    <w:p w14:paraId="6E6B4000" w14:textId="7C975F41"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80" w:history="1">
        <w:r w:rsidRPr="00763DDE">
          <w:rPr>
            <w:rStyle w:val="Hyperlink"/>
            <w:noProof/>
          </w:rPr>
          <w:t>Section</w:t>
        </w:r>
        <w:r w:rsidRPr="00763DDE">
          <w:rPr>
            <w:rStyle w:val="Hyperlink"/>
            <w:noProof/>
            <w:spacing w:val="-3"/>
          </w:rPr>
          <w:t xml:space="preserve"> </w:t>
        </w:r>
        <w:r w:rsidRPr="00763DDE">
          <w:rPr>
            <w:rStyle w:val="Hyperlink"/>
            <w:noProof/>
          </w:rPr>
          <w:t>1.0</w:t>
        </w:r>
        <w:r w:rsidRPr="00763DDE">
          <w:rPr>
            <w:rStyle w:val="Hyperlink"/>
            <w:noProof/>
            <w:spacing w:val="-3"/>
          </w:rPr>
          <w:t xml:space="preserve"> </w:t>
        </w:r>
        <w:r w:rsidRPr="00763DDE">
          <w:rPr>
            <w:rStyle w:val="Hyperlink"/>
            <w:noProof/>
          </w:rPr>
          <w:t>–</w:t>
        </w:r>
        <w:r w:rsidRPr="00763DDE">
          <w:rPr>
            <w:rStyle w:val="Hyperlink"/>
            <w:noProof/>
            <w:spacing w:val="-3"/>
          </w:rPr>
          <w:t xml:space="preserve"> </w:t>
        </w:r>
        <w:r w:rsidRPr="00763DDE">
          <w:rPr>
            <w:rStyle w:val="Hyperlink"/>
            <w:noProof/>
          </w:rPr>
          <w:t>Water</w:t>
        </w:r>
        <w:r w:rsidRPr="00763DDE">
          <w:rPr>
            <w:rStyle w:val="Hyperlink"/>
            <w:noProof/>
            <w:spacing w:val="-2"/>
          </w:rPr>
          <w:t xml:space="preserve"> </w:t>
        </w:r>
        <w:r w:rsidRPr="00763DDE">
          <w:rPr>
            <w:rStyle w:val="Hyperlink"/>
            <w:noProof/>
          </w:rPr>
          <w:t>Resources</w:t>
        </w:r>
        <w:r w:rsidRPr="00763DDE">
          <w:rPr>
            <w:rStyle w:val="Hyperlink"/>
            <w:noProof/>
            <w:spacing w:val="-2"/>
          </w:rPr>
          <w:t xml:space="preserve"> Planning</w:t>
        </w:r>
        <w:r>
          <w:rPr>
            <w:noProof/>
            <w:webHidden/>
          </w:rPr>
          <w:tab/>
        </w:r>
        <w:r>
          <w:rPr>
            <w:noProof/>
            <w:webHidden/>
          </w:rPr>
          <w:fldChar w:fldCharType="begin"/>
        </w:r>
        <w:r>
          <w:rPr>
            <w:noProof/>
            <w:webHidden/>
          </w:rPr>
          <w:instrText xml:space="preserve"> PAGEREF _Toc212726480 \h </w:instrText>
        </w:r>
        <w:r>
          <w:rPr>
            <w:noProof/>
            <w:webHidden/>
          </w:rPr>
        </w:r>
        <w:r>
          <w:rPr>
            <w:noProof/>
            <w:webHidden/>
          </w:rPr>
          <w:fldChar w:fldCharType="separate"/>
        </w:r>
        <w:r>
          <w:rPr>
            <w:noProof/>
            <w:webHidden/>
          </w:rPr>
          <w:t>13</w:t>
        </w:r>
        <w:r>
          <w:rPr>
            <w:noProof/>
            <w:webHidden/>
          </w:rPr>
          <w:fldChar w:fldCharType="end"/>
        </w:r>
      </w:hyperlink>
    </w:p>
    <w:p w14:paraId="23832395" w14:textId="48599996"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81" w:history="1">
        <w:r w:rsidRPr="00763DDE">
          <w:rPr>
            <w:rStyle w:val="Hyperlink"/>
            <w:noProof/>
          </w:rPr>
          <w:t>PLN</w:t>
        </w:r>
        <w:r w:rsidRPr="00763DDE">
          <w:rPr>
            <w:rStyle w:val="Hyperlink"/>
            <w:noProof/>
            <w:spacing w:val="-3"/>
          </w:rPr>
          <w:t xml:space="preserve"> </w:t>
        </w:r>
        <w:r w:rsidRPr="00763DDE">
          <w:rPr>
            <w:rStyle w:val="Hyperlink"/>
            <w:noProof/>
          </w:rPr>
          <w:t>1.1</w:t>
        </w:r>
        <w:r w:rsidRPr="00763DDE">
          <w:rPr>
            <w:rStyle w:val="Hyperlink"/>
            <w:noProof/>
            <w:spacing w:val="-2"/>
          </w:rPr>
          <w:t xml:space="preserve"> </w:t>
        </w:r>
        <w:r w:rsidRPr="00763DDE">
          <w:rPr>
            <w:rStyle w:val="Hyperlink"/>
            <w:noProof/>
          </w:rPr>
          <w:t>–</w:t>
        </w:r>
        <w:r w:rsidRPr="00763DDE">
          <w:rPr>
            <w:rStyle w:val="Hyperlink"/>
            <w:noProof/>
            <w:spacing w:val="-2"/>
          </w:rPr>
          <w:t xml:space="preserve"> </w:t>
        </w:r>
        <w:r w:rsidRPr="00763DDE">
          <w:rPr>
            <w:rStyle w:val="Hyperlink"/>
            <w:noProof/>
          </w:rPr>
          <w:t>Policy</w:t>
        </w:r>
        <w:r w:rsidRPr="00763DDE">
          <w:rPr>
            <w:rStyle w:val="Hyperlink"/>
            <w:noProof/>
            <w:spacing w:val="-3"/>
          </w:rPr>
          <w:t xml:space="preserve"> </w:t>
        </w:r>
        <w:r w:rsidRPr="00763DDE">
          <w:rPr>
            <w:rStyle w:val="Hyperlink"/>
            <w:noProof/>
          </w:rPr>
          <w:t>for</w:t>
        </w:r>
        <w:r w:rsidRPr="00763DDE">
          <w:rPr>
            <w:rStyle w:val="Hyperlink"/>
            <w:noProof/>
            <w:spacing w:val="-2"/>
          </w:rPr>
          <w:t xml:space="preserve"> </w:t>
        </w:r>
        <w:r w:rsidRPr="00763DDE">
          <w:rPr>
            <w:rStyle w:val="Hyperlink"/>
            <w:noProof/>
          </w:rPr>
          <w:t>Water</w:t>
        </w:r>
        <w:r w:rsidRPr="00763DDE">
          <w:rPr>
            <w:rStyle w:val="Hyperlink"/>
            <w:noProof/>
            <w:spacing w:val="-3"/>
          </w:rPr>
          <w:t xml:space="preserve"> </w:t>
        </w:r>
        <w:r w:rsidRPr="00763DDE">
          <w:rPr>
            <w:rStyle w:val="Hyperlink"/>
            <w:noProof/>
          </w:rPr>
          <w:t>Resource</w:t>
        </w:r>
        <w:r w:rsidRPr="00763DDE">
          <w:rPr>
            <w:rStyle w:val="Hyperlink"/>
            <w:noProof/>
            <w:spacing w:val="-2"/>
          </w:rPr>
          <w:t xml:space="preserve"> Planning</w:t>
        </w:r>
        <w:r>
          <w:rPr>
            <w:noProof/>
            <w:webHidden/>
          </w:rPr>
          <w:tab/>
        </w:r>
        <w:r>
          <w:rPr>
            <w:noProof/>
            <w:webHidden/>
          </w:rPr>
          <w:fldChar w:fldCharType="begin"/>
        </w:r>
        <w:r>
          <w:rPr>
            <w:noProof/>
            <w:webHidden/>
          </w:rPr>
          <w:instrText xml:space="preserve"> PAGEREF _Toc212726481 \h </w:instrText>
        </w:r>
        <w:r>
          <w:rPr>
            <w:noProof/>
            <w:webHidden/>
          </w:rPr>
        </w:r>
        <w:r>
          <w:rPr>
            <w:noProof/>
            <w:webHidden/>
          </w:rPr>
          <w:fldChar w:fldCharType="separate"/>
        </w:r>
        <w:r>
          <w:rPr>
            <w:noProof/>
            <w:webHidden/>
          </w:rPr>
          <w:t>13</w:t>
        </w:r>
        <w:r>
          <w:rPr>
            <w:noProof/>
            <w:webHidden/>
          </w:rPr>
          <w:fldChar w:fldCharType="end"/>
        </w:r>
      </w:hyperlink>
    </w:p>
    <w:p w14:paraId="78F8CE09" w14:textId="4F81A163"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82" w:history="1">
        <w:r w:rsidRPr="00763DDE">
          <w:rPr>
            <w:rStyle w:val="Hyperlink"/>
            <w:noProof/>
          </w:rPr>
          <w:t xml:space="preserve">PLN 1.2 – Policy for </w:t>
        </w:r>
        <w:r w:rsidRPr="00763DDE">
          <w:rPr>
            <w:rStyle w:val="Hyperlink"/>
            <w:i/>
            <w:noProof/>
          </w:rPr>
          <w:t>Reclaimed Water</w:t>
        </w:r>
        <w:r>
          <w:rPr>
            <w:noProof/>
            <w:webHidden/>
          </w:rPr>
          <w:tab/>
        </w:r>
        <w:r>
          <w:rPr>
            <w:noProof/>
            <w:webHidden/>
          </w:rPr>
          <w:fldChar w:fldCharType="begin"/>
        </w:r>
        <w:r>
          <w:rPr>
            <w:noProof/>
            <w:webHidden/>
          </w:rPr>
          <w:instrText xml:space="preserve"> PAGEREF _Toc212726482 \h </w:instrText>
        </w:r>
        <w:r>
          <w:rPr>
            <w:noProof/>
            <w:webHidden/>
          </w:rPr>
        </w:r>
        <w:r>
          <w:rPr>
            <w:noProof/>
            <w:webHidden/>
          </w:rPr>
          <w:fldChar w:fldCharType="separate"/>
        </w:r>
        <w:r>
          <w:rPr>
            <w:noProof/>
            <w:webHidden/>
          </w:rPr>
          <w:t>14</w:t>
        </w:r>
        <w:r>
          <w:rPr>
            <w:noProof/>
            <w:webHidden/>
          </w:rPr>
          <w:fldChar w:fldCharType="end"/>
        </w:r>
      </w:hyperlink>
    </w:p>
    <w:p w14:paraId="7C053756" w14:textId="529EAC90"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83" w:history="1">
        <w:r w:rsidRPr="00763DDE">
          <w:rPr>
            <w:rStyle w:val="Hyperlink"/>
            <w:noProof/>
          </w:rPr>
          <w:t>Section 2.0 – Financial Planning</w:t>
        </w:r>
        <w:r>
          <w:rPr>
            <w:noProof/>
            <w:webHidden/>
          </w:rPr>
          <w:tab/>
        </w:r>
        <w:r>
          <w:rPr>
            <w:noProof/>
            <w:webHidden/>
          </w:rPr>
          <w:fldChar w:fldCharType="begin"/>
        </w:r>
        <w:r>
          <w:rPr>
            <w:noProof/>
            <w:webHidden/>
          </w:rPr>
          <w:instrText xml:space="preserve"> PAGEREF _Toc212726483 \h </w:instrText>
        </w:r>
        <w:r>
          <w:rPr>
            <w:noProof/>
            <w:webHidden/>
          </w:rPr>
        </w:r>
        <w:r>
          <w:rPr>
            <w:noProof/>
            <w:webHidden/>
          </w:rPr>
          <w:fldChar w:fldCharType="separate"/>
        </w:r>
        <w:r>
          <w:rPr>
            <w:noProof/>
            <w:webHidden/>
          </w:rPr>
          <w:t>15</w:t>
        </w:r>
        <w:r>
          <w:rPr>
            <w:noProof/>
            <w:webHidden/>
          </w:rPr>
          <w:fldChar w:fldCharType="end"/>
        </w:r>
      </w:hyperlink>
    </w:p>
    <w:p w14:paraId="6F28D90C" w14:textId="6D176DB4" w:rsidR="0013389F" w:rsidRDefault="0013389F">
      <w:pPr>
        <w:pStyle w:val="TOC2"/>
        <w:tabs>
          <w:tab w:val="right" w:leader="dot" w:pos="11150"/>
        </w:tabs>
        <w:rPr>
          <w:rFonts w:asciiTheme="minorHAnsi" w:eastAsiaTheme="minorEastAsia" w:hAnsiTheme="minorHAnsi" w:cstheme="minorBidi"/>
          <w:noProof/>
          <w:kern w:val="2"/>
          <w14:ligatures w14:val="standardContextual"/>
        </w:rPr>
      </w:pPr>
      <w:hyperlink w:anchor="_Toc212726484" w:history="1">
        <w:r w:rsidRPr="00763DDE">
          <w:rPr>
            <w:rStyle w:val="Hyperlink"/>
            <w:noProof/>
          </w:rPr>
          <w:t>Subsection</w:t>
        </w:r>
        <w:r w:rsidRPr="00763DDE">
          <w:rPr>
            <w:rStyle w:val="Hyperlink"/>
            <w:noProof/>
            <w:spacing w:val="-5"/>
          </w:rPr>
          <w:t xml:space="preserve"> </w:t>
        </w:r>
        <w:r w:rsidRPr="00763DDE">
          <w:rPr>
            <w:rStyle w:val="Hyperlink"/>
            <w:noProof/>
          </w:rPr>
          <w:t>2.1</w:t>
        </w:r>
        <w:r w:rsidRPr="00763DDE">
          <w:rPr>
            <w:rStyle w:val="Hyperlink"/>
            <w:noProof/>
            <w:spacing w:val="-2"/>
          </w:rPr>
          <w:t xml:space="preserve"> </w:t>
        </w:r>
        <w:r w:rsidRPr="00763DDE">
          <w:rPr>
            <w:rStyle w:val="Hyperlink"/>
            <w:noProof/>
          </w:rPr>
          <w:t>–</w:t>
        </w:r>
        <w:r w:rsidRPr="00763DDE">
          <w:rPr>
            <w:rStyle w:val="Hyperlink"/>
            <w:noProof/>
            <w:spacing w:val="-2"/>
          </w:rPr>
          <w:t xml:space="preserve"> </w:t>
        </w:r>
        <w:r w:rsidRPr="00763DDE">
          <w:rPr>
            <w:rStyle w:val="Hyperlink"/>
            <w:noProof/>
          </w:rPr>
          <w:t>Rates</w:t>
        </w:r>
        <w:r w:rsidRPr="00763DDE">
          <w:rPr>
            <w:rStyle w:val="Hyperlink"/>
            <w:noProof/>
            <w:spacing w:val="-2"/>
          </w:rPr>
          <w:t xml:space="preserve"> </w:t>
        </w:r>
        <w:r w:rsidRPr="00763DDE">
          <w:rPr>
            <w:rStyle w:val="Hyperlink"/>
            <w:noProof/>
          </w:rPr>
          <w:t>and</w:t>
        </w:r>
        <w:r w:rsidRPr="00763DDE">
          <w:rPr>
            <w:rStyle w:val="Hyperlink"/>
            <w:noProof/>
            <w:spacing w:val="-2"/>
          </w:rPr>
          <w:t xml:space="preserve"> Charges</w:t>
        </w:r>
        <w:r>
          <w:rPr>
            <w:noProof/>
            <w:webHidden/>
          </w:rPr>
          <w:tab/>
        </w:r>
        <w:r>
          <w:rPr>
            <w:noProof/>
            <w:webHidden/>
          </w:rPr>
          <w:fldChar w:fldCharType="begin"/>
        </w:r>
        <w:r>
          <w:rPr>
            <w:noProof/>
            <w:webHidden/>
          </w:rPr>
          <w:instrText xml:space="preserve"> PAGEREF _Toc212726484 \h </w:instrText>
        </w:r>
        <w:r>
          <w:rPr>
            <w:noProof/>
            <w:webHidden/>
          </w:rPr>
        </w:r>
        <w:r>
          <w:rPr>
            <w:noProof/>
            <w:webHidden/>
          </w:rPr>
          <w:fldChar w:fldCharType="separate"/>
        </w:r>
        <w:r>
          <w:rPr>
            <w:noProof/>
            <w:webHidden/>
          </w:rPr>
          <w:t>15</w:t>
        </w:r>
        <w:r>
          <w:rPr>
            <w:noProof/>
            <w:webHidden/>
          </w:rPr>
          <w:fldChar w:fldCharType="end"/>
        </w:r>
      </w:hyperlink>
    </w:p>
    <w:p w14:paraId="0D1B967A" w14:textId="2D4045C2" w:rsidR="0013389F" w:rsidRDefault="0013389F">
      <w:pPr>
        <w:pStyle w:val="TOC2"/>
        <w:tabs>
          <w:tab w:val="right" w:leader="dot" w:pos="11150"/>
        </w:tabs>
        <w:rPr>
          <w:rFonts w:asciiTheme="minorHAnsi" w:eastAsiaTheme="minorEastAsia" w:hAnsiTheme="minorHAnsi" w:cstheme="minorBidi"/>
          <w:noProof/>
          <w:kern w:val="2"/>
          <w14:ligatures w14:val="standardContextual"/>
        </w:rPr>
      </w:pPr>
      <w:hyperlink w:anchor="_Toc212726485" w:history="1">
        <w:r w:rsidRPr="00763DDE">
          <w:rPr>
            <w:rStyle w:val="Hyperlink"/>
            <w:noProof/>
          </w:rPr>
          <w:t>Subsection</w:t>
        </w:r>
        <w:r w:rsidRPr="00763DDE">
          <w:rPr>
            <w:rStyle w:val="Hyperlink"/>
            <w:noProof/>
            <w:spacing w:val="-5"/>
          </w:rPr>
          <w:t xml:space="preserve"> </w:t>
        </w:r>
        <w:r w:rsidRPr="00763DDE">
          <w:rPr>
            <w:rStyle w:val="Hyperlink"/>
            <w:noProof/>
          </w:rPr>
          <w:t>2.2</w:t>
        </w:r>
        <w:r w:rsidRPr="00763DDE">
          <w:rPr>
            <w:rStyle w:val="Hyperlink"/>
            <w:noProof/>
            <w:spacing w:val="-2"/>
          </w:rPr>
          <w:t xml:space="preserve"> </w:t>
        </w:r>
        <w:r w:rsidRPr="00763DDE">
          <w:rPr>
            <w:rStyle w:val="Hyperlink"/>
            <w:noProof/>
          </w:rPr>
          <w:t>–</w:t>
        </w:r>
        <w:r w:rsidRPr="00763DDE">
          <w:rPr>
            <w:rStyle w:val="Hyperlink"/>
            <w:noProof/>
            <w:spacing w:val="-2"/>
          </w:rPr>
          <w:t xml:space="preserve"> </w:t>
        </w:r>
        <w:r w:rsidRPr="00763DDE">
          <w:rPr>
            <w:rStyle w:val="Hyperlink"/>
            <w:i/>
            <w:noProof/>
          </w:rPr>
          <w:t>Cash</w:t>
        </w:r>
        <w:r w:rsidRPr="00763DDE">
          <w:rPr>
            <w:rStyle w:val="Hyperlink"/>
            <w:i/>
            <w:noProof/>
            <w:spacing w:val="-3"/>
          </w:rPr>
          <w:t xml:space="preserve"> </w:t>
        </w:r>
        <w:r w:rsidRPr="00763DDE">
          <w:rPr>
            <w:rStyle w:val="Hyperlink"/>
            <w:i/>
            <w:noProof/>
          </w:rPr>
          <w:t>Balance</w:t>
        </w:r>
        <w:r w:rsidRPr="00763DDE">
          <w:rPr>
            <w:rStyle w:val="Hyperlink"/>
            <w:i/>
            <w:noProof/>
            <w:spacing w:val="-2"/>
          </w:rPr>
          <w:t xml:space="preserve"> </w:t>
        </w:r>
        <w:r w:rsidRPr="00763DDE">
          <w:rPr>
            <w:rStyle w:val="Hyperlink"/>
            <w:noProof/>
          </w:rPr>
          <w:t>and</w:t>
        </w:r>
        <w:r w:rsidRPr="00763DDE">
          <w:rPr>
            <w:rStyle w:val="Hyperlink"/>
            <w:noProof/>
            <w:spacing w:val="-3"/>
          </w:rPr>
          <w:t xml:space="preserve"> </w:t>
        </w:r>
        <w:r w:rsidRPr="00763DDE">
          <w:rPr>
            <w:rStyle w:val="Hyperlink"/>
            <w:noProof/>
          </w:rPr>
          <w:t>Debt</w:t>
        </w:r>
        <w:r w:rsidRPr="00763DDE">
          <w:rPr>
            <w:rStyle w:val="Hyperlink"/>
            <w:noProof/>
            <w:spacing w:val="-2"/>
          </w:rPr>
          <w:t xml:space="preserve"> Issuance</w:t>
        </w:r>
        <w:r>
          <w:rPr>
            <w:noProof/>
            <w:webHidden/>
          </w:rPr>
          <w:tab/>
        </w:r>
        <w:r>
          <w:rPr>
            <w:noProof/>
            <w:webHidden/>
          </w:rPr>
          <w:fldChar w:fldCharType="begin"/>
        </w:r>
        <w:r>
          <w:rPr>
            <w:noProof/>
            <w:webHidden/>
          </w:rPr>
          <w:instrText xml:space="preserve"> PAGEREF _Toc212726485 \h </w:instrText>
        </w:r>
        <w:r>
          <w:rPr>
            <w:noProof/>
            <w:webHidden/>
          </w:rPr>
        </w:r>
        <w:r>
          <w:rPr>
            <w:noProof/>
            <w:webHidden/>
          </w:rPr>
          <w:fldChar w:fldCharType="separate"/>
        </w:r>
        <w:r>
          <w:rPr>
            <w:noProof/>
            <w:webHidden/>
          </w:rPr>
          <w:t>16</w:t>
        </w:r>
        <w:r>
          <w:rPr>
            <w:noProof/>
            <w:webHidden/>
          </w:rPr>
          <w:fldChar w:fldCharType="end"/>
        </w:r>
      </w:hyperlink>
    </w:p>
    <w:p w14:paraId="76687632" w14:textId="25811818"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86" w:history="1">
        <w:r w:rsidRPr="00763DDE">
          <w:rPr>
            <w:rStyle w:val="Hyperlink"/>
            <w:noProof/>
          </w:rPr>
          <w:t>FIN</w:t>
        </w:r>
        <w:r w:rsidRPr="00763DDE">
          <w:rPr>
            <w:rStyle w:val="Hyperlink"/>
            <w:noProof/>
            <w:spacing w:val="-3"/>
          </w:rPr>
          <w:t xml:space="preserve"> </w:t>
        </w:r>
        <w:r w:rsidRPr="00763DDE">
          <w:rPr>
            <w:rStyle w:val="Hyperlink"/>
            <w:noProof/>
          </w:rPr>
          <w:t>2.2.1</w:t>
        </w:r>
        <w:r w:rsidRPr="00763DDE">
          <w:rPr>
            <w:rStyle w:val="Hyperlink"/>
            <w:noProof/>
            <w:spacing w:val="-2"/>
          </w:rPr>
          <w:t xml:space="preserve"> </w:t>
        </w:r>
        <w:r w:rsidRPr="00763DDE">
          <w:rPr>
            <w:rStyle w:val="Hyperlink"/>
            <w:noProof/>
          </w:rPr>
          <w:t>–</w:t>
        </w:r>
        <w:r w:rsidRPr="00763DDE">
          <w:rPr>
            <w:rStyle w:val="Hyperlink"/>
            <w:noProof/>
            <w:spacing w:val="-2"/>
          </w:rPr>
          <w:t xml:space="preserve"> </w:t>
        </w:r>
        <w:r w:rsidRPr="00763DDE">
          <w:rPr>
            <w:rStyle w:val="Hyperlink"/>
            <w:noProof/>
          </w:rPr>
          <w:t>Financial</w:t>
        </w:r>
        <w:r w:rsidRPr="00763DDE">
          <w:rPr>
            <w:rStyle w:val="Hyperlink"/>
            <w:noProof/>
            <w:spacing w:val="-2"/>
          </w:rPr>
          <w:t xml:space="preserve"> Policies</w:t>
        </w:r>
        <w:r>
          <w:rPr>
            <w:noProof/>
            <w:webHidden/>
          </w:rPr>
          <w:tab/>
        </w:r>
        <w:r>
          <w:rPr>
            <w:noProof/>
            <w:webHidden/>
          </w:rPr>
          <w:fldChar w:fldCharType="begin"/>
        </w:r>
        <w:r>
          <w:rPr>
            <w:noProof/>
            <w:webHidden/>
          </w:rPr>
          <w:instrText xml:space="preserve"> PAGEREF _Toc212726486 \h </w:instrText>
        </w:r>
        <w:r>
          <w:rPr>
            <w:noProof/>
            <w:webHidden/>
          </w:rPr>
        </w:r>
        <w:r>
          <w:rPr>
            <w:noProof/>
            <w:webHidden/>
          </w:rPr>
          <w:fldChar w:fldCharType="separate"/>
        </w:r>
        <w:r>
          <w:rPr>
            <w:noProof/>
            <w:webHidden/>
          </w:rPr>
          <w:t>16</w:t>
        </w:r>
        <w:r>
          <w:rPr>
            <w:noProof/>
            <w:webHidden/>
          </w:rPr>
          <w:fldChar w:fldCharType="end"/>
        </w:r>
      </w:hyperlink>
    </w:p>
    <w:p w14:paraId="208B5EFE" w14:textId="07B17D6E"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87" w:history="1">
        <w:r w:rsidRPr="00763DDE">
          <w:rPr>
            <w:rStyle w:val="Hyperlink"/>
            <w:noProof/>
          </w:rPr>
          <w:t>FIN</w:t>
        </w:r>
        <w:r w:rsidRPr="00763DDE">
          <w:rPr>
            <w:rStyle w:val="Hyperlink"/>
            <w:noProof/>
            <w:spacing w:val="-3"/>
          </w:rPr>
          <w:t xml:space="preserve"> </w:t>
        </w:r>
        <w:r w:rsidRPr="00763DDE">
          <w:rPr>
            <w:rStyle w:val="Hyperlink"/>
            <w:noProof/>
          </w:rPr>
          <w:t>2.2.2</w:t>
        </w:r>
        <w:r w:rsidRPr="00763DDE">
          <w:rPr>
            <w:rStyle w:val="Hyperlink"/>
            <w:noProof/>
            <w:spacing w:val="-2"/>
          </w:rPr>
          <w:t xml:space="preserve"> </w:t>
        </w:r>
        <w:r w:rsidRPr="00763DDE">
          <w:rPr>
            <w:rStyle w:val="Hyperlink"/>
            <w:noProof/>
          </w:rPr>
          <w:t>–</w:t>
        </w:r>
        <w:r w:rsidRPr="00763DDE">
          <w:rPr>
            <w:rStyle w:val="Hyperlink"/>
            <w:noProof/>
            <w:spacing w:val="-3"/>
          </w:rPr>
          <w:t xml:space="preserve"> </w:t>
        </w:r>
        <w:r w:rsidRPr="00763DDE">
          <w:rPr>
            <w:rStyle w:val="Hyperlink"/>
            <w:noProof/>
          </w:rPr>
          <w:t>Variable</w:t>
        </w:r>
        <w:r w:rsidRPr="00763DDE">
          <w:rPr>
            <w:rStyle w:val="Hyperlink"/>
            <w:noProof/>
            <w:spacing w:val="-3"/>
          </w:rPr>
          <w:t xml:space="preserve"> </w:t>
        </w:r>
        <w:r w:rsidRPr="00763DDE">
          <w:rPr>
            <w:rStyle w:val="Hyperlink"/>
            <w:noProof/>
          </w:rPr>
          <w:t>Rate</w:t>
        </w:r>
        <w:r w:rsidRPr="00763DDE">
          <w:rPr>
            <w:rStyle w:val="Hyperlink"/>
            <w:noProof/>
            <w:spacing w:val="-2"/>
          </w:rPr>
          <w:t xml:space="preserve"> </w:t>
        </w:r>
        <w:r w:rsidRPr="00763DDE">
          <w:rPr>
            <w:rStyle w:val="Hyperlink"/>
            <w:noProof/>
            <w:spacing w:val="-4"/>
          </w:rPr>
          <w:t>Debt</w:t>
        </w:r>
        <w:r>
          <w:rPr>
            <w:noProof/>
            <w:webHidden/>
          </w:rPr>
          <w:tab/>
        </w:r>
        <w:r>
          <w:rPr>
            <w:noProof/>
            <w:webHidden/>
          </w:rPr>
          <w:fldChar w:fldCharType="begin"/>
        </w:r>
        <w:r>
          <w:rPr>
            <w:noProof/>
            <w:webHidden/>
          </w:rPr>
          <w:instrText xml:space="preserve"> PAGEREF _Toc212726487 \h </w:instrText>
        </w:r>
        <w:r>
          <w:rPr>
            <w:noProof/>
            <w:webHidden/>
          </w:rPr>
        </w:r>
        <w:r>
          <w:rPr>
            <w:noProof/>
            <w:webHidden/>
          </w:rPr>
          <w:fldChar w:fldCharType="separate"/>
        </w:r>
        <w:r>
          <w:rPr>
            <w:noProof/>
            <w:webHidden/>
          </w:rPr>
          <w:t>16</w:t>
        </w:r>
        <w:r>
          <w:rPr>
            <w:noProof/>
            <w:webHidden/>
          </w:rPr>
          <w:fldChar w:fldCharType="end"/>
        </w:r>
      </w:hyperlink>
    </w:p>
    <w:p w14:paraId="1DC7EF72" w14:textId="20D16CCD" w:rsidR="0013389F" w:rsidRDefault="0013389F">
      <w:pPr>
        <w:pStyle w:val="TOC2"/>
        <w:tabs>
          <w:tab w:val="right" w:leader="dot" w:pos="11150"/>
        </w:tabs>
        <w:rPr>
          <w:rFonts w:asciiTheme="minorHAnsi" w:eastAsiaTheme="minorEastAsia" w:hAnsiTheme="minorHAnsi" w:cstheme="minorBidi"/>
          <w:noProof/>
          <w:kern w:val="2"/>
          <w14:ligatures w14:val="standardContextual"/>
        </w:rPr>
      </w:pPr>
      <w:hyperlink w:anchor="_Toc212726488" w:history="1">
        <w:r w:rsidRPr="00763DDE">
          <w:rPr>
            <w:rStyle w:val="Hyperlink"/>
            <w:noProof/>
          </w:rPr>
          <w:t>Subsection</w:t>
        </w:r>
        <w:r w:rsidRPr="00763DDE">
          <w:rPr>
            <w:rStyle w:val="Hyperlink"/>
            <w:noProof/>
            <w:spacing w:val="-2"/>
          </w:rPr>
          <w:t xml:space="preserve"> </w:t>
        </w:r>
        <w:r w:rsidRPr="00763DDE">
          <w:rPr>
            <w:rStyle w:val="Hyperlink"/>
            <w:noProof/>
          </w:rPr>
          <w:t>2.3</w:t>
        </w:r>
        <w:r w:rsidRPr="00763DDE">
          <w:rPr>
            <w:rStyle w:val="Hyperlink"/>
            <w:noProof/>
            <w:spacing w:val="-2"/>
          </w:rPr>
          <w:t xml:space="preserve"> </w:t>
        </w:r>
        <w:r w:rsidRPr="00763DDE">
          <w:rPr>
            <w:rStyle w:val="Hyperlink"/>
            <w:noProof/>
          </w:rPr>
          <w:t>–</w:t>
        </w:r>
        <w:r w:rsidRPr="00763DDE">
          <w:rPr>
            <w:rStyle w:val="Hyperlink"/>
            <w:noProof/>
            <w:spacing w:val="-1"/>
          </w:rPr>
          <w:t xml:space="preserve"> </w:t>
        </w:r>
        <w:r w:rsidRPr="00763DDE">
          <w:rPr>
            <w:rStyle w:val="Hyperlink"/>
            <w:noProof/>
            <w:spacing w:val="-2"/>
          </w:rPr>
          <w:t>Investment</w:t>
        </w:r>
        <w:r>
          <w:rPr>
            <w:noProof/>
            <w:webHidden/>
          </w:rPr>
          <w:tab/>
        </w:r>
        <w:r>
          <w:rPr>
            <w:noProof/>
            <w:webHidden/>
          </w:rPr>
          <w:fldChar w:fldCharType="begin"/>
        </w:r>
        <w:r>
          <w:rPr>
            <w:noProof/>
            <w:webHidden/>
          </w:rPr>
          <w:instrText xml:space="preserve"> PAGEREF _Toc212726488 \h </w:instrText>
        </w:r>
        <w:r>
          <w:rPr>
            <w:noProof/>
            <w:webHidden/>
          </w:rPr>
        </w:r>
        <w:r>
          <w:rPr>
            <w:noProof/>
            <w:webHidden/>
          </w:rPr>
          <w:fldChar w:fldCharType="separate"/>
        </w:r>
        <w:r>
          <w:rPr>
            <w:noProof/>
            <w:webHidden/>
          </w:rPr>
          <w:t>17</w:t>
        </w:r>
        <w:r>
          <w:rPr>
            <w:noProof/>
            <w:webHidden/>
          </w:rPr>
          <w:fldChar w:fldCharType="end"/>
        </w:r>
      </w:hyperlink>
    </w:p>
    <w:p w14:paraId="1A39B299" w14:textId="63222E81"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89" w:history="1">
        <w:r w:rsidRPr="00763DDE">
          <w:rPr>
            <w:rStyle w:val="Hyperlink"/>
            <w:noProof/>
          </w:rPr>
          <w:t>FIN</w:t>
        </w:r>
        <w:r w:rsidRPr="00763DDE">
          <w:rPr>
            <w:rStyle w:val="Hyperlink"/>
            <w:noProof/>
            <w:spacing w:val="-3"/>
          </w:rPr>
          <w:t xml:space="preserve"> </w:t>
        </w:r>
        <w:r w:rsidRPr="00763DDE">
          <w:rPr>
            <w:rStyle w:val="Hyperlink"/>
            <w:noProof/>
          </w:rPr>
          <w:t>2.3.1</w:t>
        </w:r>
        <w:r w:rsidRPr="00763DDE">
          <w:rPr>
            <w:rStyle w:val="Hyperlink"/>
            <w:noProof/>
            <w:spacing w:val="-3"/>
          </w:rPr>
          <w:t xml:space="preserve"> </w:t>
        </w:r>
        <w:r w:rsidRPr="00763DDE">
          <w:rPr>
            <w:rStyle w:val="Hyperlink"/>
            <w:noProof/>
          </w:rPr>
          <w:t>–</w:t>
        </w:r>
        <w:r w:rsidRPr="00763DDE">
          <w:rPr>
            <w:rStyle w:val="Hyperlink"/>
            <w:noProof/>
            <w:spacing w:val="-2"/>
          </w:rPr>
          <w:t xml:space="preserve"> </w:t>
        </w:r>
        <w:r w:rsidRPr="00763DDE">
          <w:rPr>
            <w:rStyle w:val="Hyperlink"/>
            <w:noProof/>
          </w:rPr>
          <w:t>Investment</w:t>
        </w:r>
        <w:r w:rsidRPr="00763DDE">
          <w:rPr>
            <w:rStyle w:val="Hyperlink"/>
            <w:noProof/>
            <w:spacing w:val="-3"/>
          </w:rPr>
          <w:t xml:space="preserve"> </w:t>
        </w:r>
        <w:r w:rsidRPr="00763DDE">
          <w:rPr>
            <w:rStyle w:val="Hyperlink"/>
            <w:noProof/>
            <w:spacing w:val="-2"/>
          </w:rPr>
          <w:t>Policy</w:t>
        </w:r>
        <w:r>
          <w:rPr>
            <w:noProof/>
            <w:webHidden/>
          </w:rPr>
          <w:tab/>
        </w:r>
        <w:r>
          <w:rPr>
            <w:noProof/>
            <w:webHidden/>
          </w:rPr>
          <w:fldChar w:fldCharType="begin"/>
        </w:r>
        <w:r>
          <w:rPr>
            <w:noProof/>
            <w:webHidden/>
          </w:rPr>
          <w:instrText xml:space="preserve"> PAGEREF _Toc212726489 \h </w:instrText>
        </w:r>
        <w:r>
          <w:rPr>
            <w:noProof/>
            <w:webHidden/>
          </w:rPr>
        </w:r>
        <w:r>
          <w:rPr>
            <w:noProof/>
            <w:webHidden/>
          </w:rPr>
          <w:fldChar w:fldCharType="separate"/>
        </w:r>
        <w:r>
          <w:rPr>
            <w:noProof/>
            <w:webHidden/>
          </w:rPr>
          <w:t>17</w:t>
        </w:r>
        <w:r>
          <w:rPr>
            <w:noProof/>
            <w:webHidden/>
          </w:rPr>
          <w:fldChar w:fldCharType="end"/>
        </w:r>
      </w:hyperlink>
    </w:p>
    <w:p w14:paraId="32854451" w14:textId="246991AC" w:rsidR="0013389F" w:rsidRDefault="0013389F">
      <w:pPr>
        <w:pStyle w:val="TOC2"/>
        <w:tabs>
          <w:tab w:val="right" w:leader="dot" w:pos="11150"/>
        </w:tabs>
        <w:rPr>
          <w:rFonts w:asciiTheme="minorHAnsi" w:eastAsiaTheme="minorEastAsia" w:hAnsiTheme="minorHAnsi" w:cstheme="minorBidi"/>
          <w:noProof/>
          <w:kern w:val="2"/>
          <w14:ligatures w14:val="standardContextual"/>
        </w:rPr>
      </w:pPr>
      <w:hyperlink w:anchor="_Toc212726490" w:history="1">
        <w:r w:rsidRPr="00763DDE">
          <w:rPr>
            <w:rStyle w:val="Hyperlink"/>
            <w:noProof/>
          </w:rPr>
          <w:t>Subsection</w:t>
        </w:r>
        <w:r w:rsidRPr="00763DDE">
          <w:rPr>
            <w:rStyle w:val="Hyperlink"/>
            <w:noProof/>
            <w:spacing w:val="-13"/>
          </w:rPr>
          <w:t xml:space="preserve"> </w:t>
        </w:r>
        <w:r w:rsidRPr="00763DDE">
          <w:rPr>
            <w:rStyle w:val="Hyperlink"/>
            <w:noProof/>
          </w:rPr>
          <w:t>2.4</w:t>
        </w:r>
        <w:r w:rsidRPr="00763DDE">
          <w:rPr>
            <w:rStyle w:val="Hyperlink"/>
            <w:noProof/>
            <w:spacing w:val="-13"/>
          </w:rPr>
          <w:t xml:space="preserve"> </w:t>
        </w:r>
        <w:r w:rsidRPr="00763DDE">
          <w:rPr>
            <w:rStyle w:val="Hyperlink"/>
            <w:noProof/>
          </w:rPr>
          <w:t>–</w:t>
        </w:r>
        <w:r w:rsidRPr="00763DDE">
          <w:rPr>
            <w:rStyle w:val="Hyperlink"/>
            <w:noProof/>
            <w:spacing w:val="-14"/>
          </w:rPr>
          <w:t xml:space="preserve"> </w:t>
        </w:r>
        <w:r w:rsidRPr="00763DDE">
          <w:rPr>
            <w:rStyle w:val="Hyperlink"/>
            <w:noProof/>
          </w:rPr>
          <w:t>Miscellaneous</w:t>
        </w:r>
        <w:r>
          <w:rPr>
            <w:noProof/>
            <w:webHidden/>
          </w:rPr>
          <w:tab/>
        </w:r>
        <w:r>
          <w:rPr>
            <w:noProof/>
            <w:webHidden/>
          </w:rPr>
          <w:fldChar w:fldCharType="begin"/>
        </w:r>
        <w:r>
          <w:rPr>
            <w:noProof/>
            <w:webHidden/>
          </w:rPr>
          <w:instrText xml:space="preserve"> PAGEREF _Toc212726490 \h </w:instrText>
        </w:r>
        <w:r>
          <w:rPr>
            <w:noProof/>
            <w:webHidden/>
          </w:rPr>
        </w:r>
        <w:r>
          <w:rPr>
            <w:noProof/>
            <w:webHidden/>
          </w:rPr>
          <w:fldChar w:fldCharType="separate"/>
        </w:r>
        <w:r>
          <w:rPr>
            <w:noProof/>
            <w:webHidden/>
          </w:rPr>
          <w:t>20</w:t>
        </w:r>
        <w:r>
          <w:rPr>
            <w:noProof/>
            <w:webHidden/>
          </w:rPr>
          <w:fldChar w:fldCharType="end"/>
        </w:r>
      </w:hyperlink>
    </w:p>
    <w:p w14:paraId="3D9A9BC3" w14:textId="65B24A49"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1" w:history="1">
        <w:r w:rsidRPr="00763DDE">
          <w:rPr>
            <w:rStyle w:val="Hyperlink"/>
            <w:noProof/>
          </w:rPr>
          <w:t>FIN</w:t>
        </w:r>
        <w:r w:rsidRPr="00763DDE">
          <w:rPr>
            <w:rStyle w:val="Hyperlink"/>
            <w:noProof/>
            <w:spacing w:val="-3"/>
          </w:rPr>
          <w:t xml:space="preserve"> </w:t>
        </w:r>
        <w:r w:rsidRPr="00763DDE">
          <w:rPr>
            <w:rStyle w:val="Hyperlink"/>
            <w:noProof/>
          </w:rPr>
          <w:t>2.4.1</w:t>
        </w:r>
        <w:r w:rsidRPr="00763DDE">
          <w:rPr>
            <w:rStyle w:val="Hyperlink"/>
            <w:noProof/>
            <w:spacing w:val="-3"/>
          </w:rPr>
          <w:t xml:space="preserve"> </w:t>
        </w:r>
        <w:r w:rsidRPr="00763DDE">
          <w:rPr>
            <w:rStyle w:val="Hyperlink"/>
            <w:noProof/>
          </w:rPr>
          <w:t>–</w:t>
        </w:r>
        <w:r w:rsidRPr="00763DDE">
          <w:rPr>
            <w:rStyle w:val="Hyperlink"/>
            <w:noProof/>
            <w:spacing w:val="-2"/>
          </w:rPr>
          <w:t xml:space="preserve"> </w:t>
        </w:r>
        <w:r w:rsidRPr="00763DDE">
          <w:rPr>
            <w:rStyle w:val="Hyperlink"/>
            <w:noProof/>
          </w:rPr>
          <w:t>Disposition</w:t>
        </w:r>
        <w:r w:rsidRPr="00763DDE">
          <w:rPr>
            <w:rStyle w:val="Hyperlink"/>
            <w:noProof/>
            <w:spacing w:val="-2"/>
          </w:rPr>
          <w:t xml:space="preserve"> </w:t>
        </w:r>
        <w:r w:rsidRPr="00763DDE">
          <w:rPr>
            <w:rStyle w:val="Hyperlink"/>
            <w:noProof/>
          </w:rPr>
          <w:t>of</w:t>
        </w:r>
        <w:r w:rsidRPr="00763DDE">
          <w:rPr>
            <w:rStyle w:val="Hyperlink"/>
            <w:noProof/>
            <w:spacing w:val="-2"/>
          </w:rPr>
          <w:t xml:space="preserve"> </w:t>
        </w:r>
        <w:r w:rsidRPr="00763DDE">
          <w:rPr>
            <w:rStyle w:val="Hyperlink"/>
            <w:noProof/>
          </w:rPr>
          <w:t>Real</w:t>
        </w:r>
        <w:r w:rsidRPr="00763DDE">
          <w:rPr>
            <w:rStyle w:val="Hyperlink"/>
            <w:noProof/>
            <w:spacing w:val="-2"/>
          </w:rPr>
          <w:t xml:space="preserve"> Property</w:t>
        </w:r>
        <w:r>
          <w:rPr>
            <w:noProof/>
            <w:webHidden/>
          </w:rPr>
          <w:tab/>
        </w:r>
        <w:r>
          <w:rPr>
            <w:noProof/>
            <w:webHidden/>
          </w:rPr>
          <w:fldChar w:fldCharType="begin"/>
        </w:r>
        <w:r>
          <w:rPr>
            <w:noProof/>
            <w:webHidden/>
          </w:rPr>
          <w:instrText xml:space="preserve"> PAGEREF _Toc212726491 \h </w:instrText>
        </w:r>
        <w:r>
          <w:rPr>
            <w:noProof/>
            <w:webHidden/>
          </w:rPr>
        </w:r>
        <w:r>
          <w:rPr>
            <w:noProof/>
            <w:webHidden/>
          </w:rPr>
          <w:fldChar w:fldCharType="separate"/>
        </w:r>
        <w:r>
          <w:rPr>
            <w:noProof/>
            <w:webHidden/>
          </w:rPr>
          <w:t>20</w:t>
        </w:r>
        <w:r>
          <w:rPr>
            <w:noProof/>
            <w:webHidden/>
          </w:rPr>
          <w:fldChar w:fldCharType="end"/>
        </w:r>
      </w:hyperlink>
    </w:p>
    <w:p w14:paraId="6F56547D" w14:textId="2CB7A746"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2" w:history="1">
        <w:r w:rsidRPr="00763DDE">
          <w:rPr>
            <w:rStyle w:val="Hyperlink"/>
            <w:noProof/>
          </w:rPr>
          <w:t>FIN</w:t>
        </w:r>
        <w:r w:rsidRPr="00763DDE">
          <w:rPr>
            <w:rStyle w:val="Hyperlink"/>
            <w:noProof/>
            <w:spacing w:val="-2"/>
          </w:rPr>
          <w:t xml:space="preserve"> </w:t>
        </w:r>
        <w:r w:rsidRPr="00763DDE">
          <w:rPr>
            <w:rStyle w:val="Hyperlink"/>
            <w:noProof/>
          </w:rPr>
          <w:t>2.4.2</w:t>
        </w:r>
        <w:r w:rsidRPr="00763DDE">
          <w:rPr>
            <w:rStyle w:val="Hyperlink"/>
            <w:noProof/>
            <w:spacing w:val="-2"/>
          </w:rPr>
          <w:t xml:space="preserve"> </w:t>
        </w:r>
        <w:r w:rsidRPr="00763DDE">
          <w:rPr>
            <w:rStyle w:val="Hyperlink"/>
            <w:noProof/>
          </w:rPr>
          <w:t>–</w:t>
        </w:r>
        <w:r w:rsidRPr="00763DDE">
          <w:rPr>
            <w:rStyle w:val="Hyperlink"/>
            <w:noProof/>
            <w:spacing w:val="-1"/>
          </w:rPr>
          <w:t xml:space="preserve"> </w:t>
        </w:r>
        <w:r w:rsidRPr="00763DDE">
          <w:rPr>
            <w:rStyle w:val="Hyperlink"/>
            <w:noProof/>
          </w:rPr>
          <w:t>Contributing</w:t>
        </w:r>
        <w:r w:rsidRPr="00763DDE">
          <w:rPr>
            <w:rStyle w:val="Hyperlink"/>
            <w:noProof/>
            <w:spacing w:val="-2"/>
          </w:rPr>
          <w:t xml:space="preserve"> </w:t>
        </w:r>
        <w:r w:rsidRPr="00763DDE">
          <w:rPr>
            <w:rStyle w:val="Hyperlink"/>
            <w:noProof/>
          </w:rPr>
          <w:t>to</w:t>
        </w:r>
        <w:r w:rsidRPr="00763DDE">
          <w:rPr>
            <w:rStyle w:val="Hyperlink"/>
            <w:noProof/>
            <w:spacing w:val="-1"/>
          </w:rPr>
          <w:t xml:space="preserve"> </w:t>
        </w:r>
        <w:r w:rsidRPr="00763DDE">
          <w:rPr>
            <w:rStyle w:val="Hyperlink"/>
            <w:noProof/>
          </w:rPr>
          <w:t>Water</w:t>
        </w:r>
        <w:r w:rsidRPr="00763DDE">
          <w:rPr>
            <w:rStyle w:val="Hyperlink"/>
            <w:noProof/>
            <w:spacing w:val="-2"/>
          </w:rPr>
          <w:t xml:space="preserve"> </w:t>
        </w:r>
        <w:r w:rsidRPr="00763DDE">
          <w:rPr>
            <w:rStyle w:val="Hyperlink"/>
            <w:noProof/>
          </w:rPr>
          <w:t>and</w:t>
        </w:r>
        <w:r w:rsidRPr="00763DDE">
          <w:rPr>
            <w:rStyle w:val="Hyperlink"/>
            <w:noProof/>
            <w:spacing w:val="-1"/>
          </w:rPr>
          <w:t xml:space="preserve"> </w:t>
        </w:r>
        <w:r w:rsidRPr="00763DDE">
          <w:rPr>
            <w:rStyle w:val="Hyperlink"/>
            <w:noProof/>
          </w:rPr>
          <w:t>Wastewater</w:t>
        </w:r>
        <w:r w:rsidRPr="00763DDE">
          <w:rPr>
            <w:rStyle w:val="Hyperlink"/>
            <w:noProof/>
            <w:spacing w:val="-2"/>
          </w:rPr>
          <w:t xml:space="preserve"> </w:t>
        </w:r>
        <w:r w:rsidRPr="00763DDE">
          <w:rPr>
            <w:rStyle w:val="Hyperlink"/>
            <w:noProof/>
          </w:rPr>
          <w:t>Systems</w:t>
        </w:r>
        <w:r w:rsidRPr="00763DDE">
          <w:rPr>
            <w:rStyle w:val="Hyperlink"/>
            <w:noProof/>
            <w:spacing w:val="-1"/>
          </w:rPr>
          <w:t xml:space="preserve"> </w:t>
        </w:r>
        <w:r w:rsidRPr="00763DDE">
          <w:rPr>
            <w:rStyle w:val="Hyperlink"/>
            <w:noProof/>
          </w:rPr>
          <w:t>to</w:t>
        </w:r>
        <w:r w:rsidRPr="00763DDE">
          <w:rPr>
            <w:rStyle w:val="Hyperlink"/>
            <w:noProof/>
            <w:spacing w:val="-2"/>
          </w:rPr>
          <w:t xml:space="preserve"> </w:t>
        </w:r>
        <w:r w:rsidRPr="00763DDE">
          <w:rPr>
            <w:rStyle w:val="Hyperlink"/>
            <w:noProof/>
          </w:rPr>
          <w:t>Replace</w:t>
        </w:r>
        <w:r w:rsidRPr="00763DDE">
          <w:rPr>
            <w:rStyle w:val="Hyperlink"/>
            <w:noProof/>
            <w:spacing w:val="-2"/>
          </w:rPr>
          <w:t xml:space="preserve"> </w:t>
        </w:r>
        <w:r w:rsidRPr="00763DDE">
          <w:rPr>
            <w:rStyle w:val="Hyperlink"/>
            <w:noProof/>
          </w:rPr>
          <w:t>Failed</w:t>
        </w:r>
        <w:r w:rsidRPr="00763DDE">
          <w:rPr>
            <w:rStyle w:val="Hyperlink"/>
            <w:noProof/>
            <w:spacing w:val="-1"/>
          </w:rPr>
          <w:t xml:space="preserve"> </w:t>
        </w:r>
        <w:r w:rsidRPr="00763DDE">
          <w:rPr>
            <w:rStyle w:val="Hyperlink"/>
            <w:i/>
            <w:noProof/>
          </w:rPr>
          <w:t xml:space="preserve">On-Site Systems </w:t>
        </w:r>
        <w:r w:rsidRPr="00763DDE">
          <w:rPr>
            <w:rStyle w:val="Hyperlink"/>
            <w:noProof/>
          </w:rPr>
          <w:t xml:space="preserve">in </w:t>
        </w:r>
        <w:r w:rsidRPr="00763DDE">
          <w:rPr>
            <w:rStyle w:val="Hyperlink"/>
            <w:i/>
            <w:noProof/>
          </w:rPr>
          <w:t>Rural Policy Areas</w:t>
        </w:r>
        <w:r>
          <w:rPr>
            <w:noProof/>
            <w:webHidden/>
          </w:rPr>
          <w:tab/>
        </w:r>
        <w:r>
          <w:rPr>
            <w:noProof/>
            <w:webHidden/>
          </w:rPr>
          <w:fldChar w:fldCharType="begin"/>
        </w:r>
        <w:r>
          <w:rPr>
            <w:noProof/>
            <w:webHidden/>
          </w:rPr>
          <w:instrText xml:space="preserve"> PAGEREF _Toc212726492 \h </w:instrText>
        </w:r>
        <w:r>
          <w:rPr>
            <w:noProof/>
            <w:webHidden/>
          </w:rPr>
        </w:r>
        <w:r>
          <w:rPr>
            <w:noProof/>
            <w:webHidden/>
          </w:rPr>
          <w:fldChar w:fldCharType="separate"/>
        </w:r>
        <w:r>
          <w:rPr>
            <w:noProof/>
            <w:webHidden/>
          </w:rPr>
          <w:t>21</w:t>
        </w:r>
        <w:r>
          <w:rPr>
            <w:noProof/>
            <w:webHidden/>
          </w:rPr>
          <w:fldChar w:fldCharType="end"/>
        </w:r>
      </w:hyperlink>
    </w:p>
    <w:p w14:paraId="5DF438A5" w14:textId="2FDFDD74"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3" w:history="1">
        <w:r w:rsidRPr="00763DDE">
          <w:rPr>
            <w:rStyle w:val="Hyperlink"/>
            <w:noProof/>
          </w:rPr>
          <w:t>FIN 2.4.3 – Funding and Financing Extension of Water and Wastewater Service to Communities in the Central Service Area</w:t>
        </w:r>
        <w:r>
          <w:rPr>
            <w:noProof/>
            <w:webHidden/>
          </w:rPr>
          <w:tab/>
        </w:r>
        <w:r>
          <w:rPr>
            <w:noProof/>
            <w:webHidden/>
          </w:rPr>
          <w:fldChar w:fldCharType="begin"/>
        </w:r>
        <w:r>
          <w:rPr>
            <w:noProof/>
            <w:webHidden/>
          </w:rPr>
          <w:instrText xml:space="preserve"> PAGEREF _Toc212726493 \h </w:instrText>
        </w:r>
        <w:r>
          <w:rPr>
            <w:noProof/>
            <w:webHidden/>
          </w:rPr>
        </w:r>
        <w:r>
          <w:rPr>
            <w:noProof/>
            <w:webHidden/>
          </w:rPr>
          <w:fldChar w:fldCharType="separate"/>
        </w:r>
        <w:r>
          <w:rPr>
            <w:noProof/>
            <w:webHidden/>
          </w:rPr>
          <w:t>21</w:t>
        </w:r>
        <w:r>
          <w:rPr>
            <w:noProof/>
            <w:webHidden/>
          </w:rPr>
          <w:fldChar w:fldCharType="end"/>
        </w:r>
      </w:hyperlink>
    </w:p>
    <w:p w14:paraId="7D2DE7E1" w14:textId="3078F2E5"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4" w:history="1">
        <w:r w:rsidRPr="00763DDE">
          <w:rPr>
            <w:rStyle w:val="Hyperlink"/>
            <w:noProof/>
          </w:rPr>
          <w:t>FIN</w:t>
        </w:r>
        <w:r w:rsidRPr="00763DDE">
          <w:rPr>
            <w:rStyle w:val="Hyperlink"/>
            <w:noProof/>
            <w:spacing w:val="-5"/>
          </w:rPr>
          <w:t xml:space="preserve"> </w:t>
        </w:r>
        <w:r w:rsidRPr="00763DDE">
          <w:rPr>
            <w:rStyle w:val="Hyperlink"/>
            <w:noProof/>
          </w:rPr>
          <w:t>2.4.4</w:t>
        </w:r>
        <w:r w:rsidRPr="00763DDE">
          <w:rPr>
            <w:rStyle w:val="Hyperlink"/>
            <w:noProof/>
            <w:spacing w:val="-3"/>
          </w:rPr>
          <w:t xml:space="preserve"> </w:t>
        </w:r>
        <w:r w:rsidRPr="00763DDE">
          <w:rPr>
            <w:rStyle w:val="Hyperlink"/>
            <w:noProof/>
          </w:rPr>
          <w:t>–</w:t>
        </w:r>
        <w:r w:rsidRPr="00763DDE">
          <w:rPr>
            <w:rStyle w:val="Hyperlink"/>
            <w:noProof/>
            <w:spacing w:val="-3"/>
          </w:rPr>
          <w:t xml:space="preserve"> </w:t>
        </w:r>
        <w:r w:rsidRPr="00763DDE">
          <w:rPr>
            <w:rStyle w:val="Hyperlink"/>
            <w:noProof/>
          </w:rPr>
          <w:t>Consolidation</w:t>
        </w:r>
        <w:r w:rsidRPr="00763DDE">
          <w:rPr>
            <w:rStyle w:val="Hyperlink"/>
            <w:noProof/>
            <w:spacing w:val="-2"/>
          </w:rPr>
          <w:t xml:space="preserve"> </w:t>
        </w:r>
        <w:r w:rsidRPr="00763DDE">
          <w:rPr>
            <w:rStyle w:val="Hyperlink"/>
            <w:noProof/>
          </w:rPr>
          <w:t>of</w:t>
        </w:r>
        <w:r w:rsidRPr="00763DDE">
          <w:rPr>
            <w:rStyle w:val="Hyperlink"/>
            <w:noProof/>
            <w:spacing w:val="-3"/>
          </w:rPr>
          <w:t xml:space="preserve"> </w:t>
        </w:r>
        <w:r w:rsidRPr="00763DDE">
          <w:rPr>
            <w:rStyle w:val="Hyperlink"/>
            <w:noProof/>
          </w:rPr>
          <w:t>Service</w:t>
        </w:r>
        <w:r w:rsidRPr="00763DDE">
          <w:rPr>
            <w:rStyle w:val="Hyperlink"/>
            <w:noProof/>
            <w:spacing w:val="-3"/>
          </w:rPr>
          <w:t xml:space="preserve"> </w:t>
        </w:r>
        <w:r w:rsidRPr="00763DDE">
          <w:rPr>
            <w:rStyle w:val="Hyperlink"/>
            <w:noProof/>
            <w:spacing w:val="-4"/>
          </w:rPr>
          <w:t>Area</w:t>
        </w:r>
        <w:r>
          <w:rPr>
            <w:noProof/>
            <w:webHidden/>
          </w:rPr>
          <w:tab/>
        </w:r>
        <w:r>
          <w:rPr>
            <w:noProof/>
            <w:webHidden/>
          </w:rPr>
          <w:fldChar w:fldCharType="begin"/>
        </w:r>
        <w:r>
          <w:rPr>
            <w:noProof/>
            <w:webHidden/>
          </w:rPr>
          <w:instrText xml:space="preserve"> PAGEREF _Toc212726494 \h </w:instrText>
        </w:r>
        <w:r>
          <w:rPr>
            <w:noProof/>
            <w:webHidden/>
          </w:rPr>
        </w:r>
        <w:r>
          <w:rPr>
            <w:noProof/>
            <w:webHidden/>
          </w:rPr>
          <w:fldChar w:fldCharType="separate"/>
        </w:r>
        <w:r>
          <w:rPr>
            <w:noProof/>
            <w:webHidden/>
          </w:rPr>
          <w:t>21</w:t>
        </w:r>
        <w:r>
          <w:rPr>
            <w:noProof/>
            <w:webHidden/>
          </w:rPr>
          <w:fldChar w:fldCharType="end"/>
        </w:r>
      </w:hyperlink>
    </w:p>
    <w:p w14:paraId="6525B00D" w14:textId="5F39135C"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495" w:history="1">
        <w:r w:rsidRPr="00763DDE">
          <w:rPr>
            <w:rStyle w:val="Hyperlink"/>
            <w:noProof/>
          </w:rPr>
          <w:t>Section 3.0 – Community Systems, Municipal Systems and Privately Owned Non- Residential Systems</w:t>
        </w:r>
        <w:r>
          <w:rPr>
            <w:noProof/>
            <w:webHidden/>
          </w:rPr>
          <w:tab/>
        </w:r>
        <w:r>
          <w:rPr>
            <w:noProof/>
            <w:webHidden/>
          </w:rPr>
          <w:fldChar w:fldCharType="begin"/>
        </w:r>
        <w:r>
          <w:rPr>
            <w:noProof/>
            <w:webHidden/>
          </w:rPr>
          <w:instrText xml:space="preserve"> PAGEREF _Toc212726495 \h </w:instrText>
        </w:r>
        <w:r>
          <w:rPr>
            <w:noProof/>
            <w:webHidden/>
          </w:rPr>
        </w:r>
        <w:r>
          <w:rPr>
            <w:noProof/>
            <w:webHidden/>
          </w:rPr>
          <w:fldChar w:fldCharType="separate"/>
        </w:r>
        <w:r>
          <w:rPr>
            <w:noProof/>
            <w:webHidden/>
          </w:rPr>
          <w:t>22</w:t>
        </w:r>
        <w:r>
          <w:rPr>
            <w:noProof/>
            <w:webHidden/>
          </w:rPr>
          <w:fldChar w:fldCharType="end"/>
        </w:r>
      </w:hyperlink>
    </w:p>
    <w:p w14:paraId="71DFD2BD" w14:textId="7BE3FCF9" w:rsidR="0013389F" w:rsidRDefault="0013389F">
      <w:pPr>
        <w:pStyle w:val="TOC2"/>
        <w:tabs>
          <w:tab w:val="right" w:leader="dot" w:pos="11150"/>
        </w:tabs>
        <w:rPr>
          <w:rFonts w:asciiTheme="minorHAnsi" w:eastAsiaTheme="minorEastAsia" w:hAnsiTheme="minorHAnsi" w:cstheme="minorBidi"/>
          <w:noProof/>
          <w:kern w:val="2"/>
          <w14:ligatures w14:val="standardContextual"/>
        </w:rPr>
      </w:pPr>
      <w:hyperlink w:anchor="_Toc212726496" w:history="1">
        <w:r w:rsidRPr="00763DDE">
          <w:rPr>
            <w:rStyle w:val="Hyperlink"/>
            <w:noProof/>
          </w:rPr>
          <w:t>Subsection</w:t>
        </w:r>
        <w:r w:rsidRPr="00763DDE">
          <w:rPr>
            <w:rStyle w:val="Hyperlink"/>
            <w:noProof/>
            <w:spacing w:val="-3"/>
          </w:rPr>
          <w:t xml:space="preserve"> </w:t>
        </w:r>
        <w:r w:rsidRPr="00763DDE">
          <w:rPr>
            <w:rStyle w:val="Hyperlink"/>
            <w:noProof/>
          </w:rPr>
          <w:t>3.1</w:t>
        </w:r>
        <w:r w:rsidRPr="00763DDE">
          <w:rPr>
            <w:rStyle w:val="Hyperlink"/>
            <w:noProof/>
            <w:spacing w:val="-3"/>
          </w:rPr>
          <w:t xml:space="preserve"> </w:t>
        </w:r>
        <w:r w:rsidRPr="00763DDE">
          <w:rPr>
            <w:rStyle w:val="Hyperlink"/>
            <w:noProof/>
          </w:rPr>
          <w:t>–</w:t>
        </w:r>
        <w:r w:rsidRPr="00763DDE">
          <w:rPr>
            <w:rStyle w:val="Hyperlink"/>
            <w:noProof/>
            <w:spacing w:val="-4"/>
          </w:rPr>
          <w:t xml:space="preserve"> </w:t>
        </w:r>
        <w:r w:rsidRPr="00763DDE">
          <w:rPr>
            <w:rStyle w:val="Hyperlink"/>
            <w:noProof/>
          </w:rPr>
          <w:t>Community</w:t>
        </w:r>
        <w:r w:rsidRPr="00763DDE">
          <w:rPr>
            <w:rStyle w:val="Hyperlink"/>
            <w:noProof/>
            <w:spacing w:val="-1"/>
          </w:rPr>
          <w:t xml:space="preserve"> </w:t>
        </w:r>
        <w:r w:rsidRPr="00763DDE">
          <w:rPr>
            <w:rStyle w:val="Hyperlink"/>
            <w:noProof/>
            <w:spacing w:val="-2"/>
          </w:rPr>
          <w:t>Systems</w:t>
        </w:r>
        <w:r>
          <w:rPr>
            <w:noProof/>
            <w:webHidden/>
          </w:rPr>
          <w:tab/>
        </w:r>
        <w:r>
          <w:rPr>
            <w:noProof/>
            <w:webHidden/>
          </w:rPr>
          <w:fldChar w:fldCharType="begin"/>
        </w:r>
        <w:r>
          <w:rPr>
            <w:noProof/>
            <w:webHidden/>
          </w:rPr>
          <w:instrText xml:space="preserve"> PAGEREF _Toc212726496 \h </w:instrText>
        </w:r>
        <w:r>
          <w:rPr>
            <w:noProof/>
            <w:webHidden/>
          </w:rPr>
        </w:r>
        <w:r>
          <w:rPr>
            <w:noProof/>
            <w:webHidden/>
          </w:rPr>
          <w:fldChar w:fldCharType="separate"/>
        </w:r>
        <w:r>
          <w:rPr>
            <w:noProof/>
            <w:webHidden/>
          </w:rPr>
          <w:t>22</w:t>
        </w:r>
        <w:r>
          <w:rPr>
            <w:noProof/>
            <w:webHidden/>
          </w:rPr>
          <w:fldChar w:fldCharType="end"/>
        </w:r>
      </w:hyperlink>
    </w:p>
    <w:p w14:paraId="32A48BB4" w14:textId="1017C89C"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7" w:history="1">
        <w:r w:rsidRPr="00763DDE">
          <w:rPr>
            <w:rStyle w:val="Hyperlink"/>
            <w:noProof/>
          </w:rPr>
          <w:t>OPS</w:t>
        </w:r>
        <w:r w:rsidRPr="00763DDE">
          <w:rPr>
            <w:rStyle w:val="Hyperlink"/>
            <w:noProof/>
            <w:spacing w:val="-5"/>
          </w:rPr>
          <w:t xml:space="preserve"> </w:t>
        </w:r>
        <w:r w:rsidRPr="00763DDE">
          <w:rPr>
            <w:rStyle w:val="Hyperlink"/>
            <w:noProof/>
          </w:rPr>
          <w:t>3.1.1</w:t>
        </w:r>
        <w:r w:rsidRPr="00763DDE">
          <w:rPr>
            <w:rStyle w:val="Hyperlink"/>
            <w:noProof/>
            <w:spacing w:val="-4"/>
          </w:rPr>
          <w:t xml:space="preserve"> </w:t>
        </w:r>
        <w:r w:rsidRPr="00763DDE">
          <w:rPr>
            <w:rStyle w:val="Hyperlink"/>
            <w:noProof/>
          </w:rPr>
          <w:t>–</w:t>
        </w:r>
        <w:r w:rsidRPr="00763DDE">
          <w:rPr>
            <w:rStyle w:val="Hyperlink"/>
            <w:noProof/>
            <w:spacing w:val="-3"/>
          </w:rPr>
          <w:t xml:space="preserve"> </w:t>
        </w:r>
        <w:r w:rsidRPr="00763DDE">
          <w:rPr>
            <w:rStyle w:val="Hyperlink"/>
            <w:noProof/>
          </w:rPr>
          <w:t>Statement</w:t>
        </w:r>
        <w:r w:rsidRPr="00763DDE">
          <w:rPr>
            <w:rStyle w:val="Hyperlink"/>
            <w:noProof/>
            <w:spacing w:val="-3"/>
          </w:rPr>
          <w:t xml:space="preserve"> </w:t>
        </w:r>
        <w:r w:rsidRPr="00763DDE">
          <w:rPr>
            <w:rStyle w:val="Hyperlink"/>
            <w:noProof/>
          </w:rPr>
          <w:t>of</w:t>
        </w:r>
        <w:r w:rsidRPr="00763DDE">
          <w:rPr>
            <w:rStyle w:val="Hyperlink"/>
            <w:noProof/>
            <w:spacing w:val="-3"/>
          </w:rPr>
          <w:t xml:space="preserve"> </w:t>
        </w:r>
        <w:r w:rsidRPr="00763DDE">
          <w:rPr>
            <w:rStyle w:val="Hyperlink"/>
            <w:noProof/>
          </w:rPr>
          <w:t>Policy</w:t>
        </w:r>
        <w:r w:rsidRPr="00763DDE">
          <w:rPr>
            <w:rStyle w:val="Hyperlink"/>
            <w:noProof/>
            <w:spacing w:val="-4"/>
          </w:rPr>
          <w:t xml:space="preserve"> </w:t>
        </w:r>
        <w:r w:rsidRPr="00763DDE">
          <w:rPr>
            <w:rStyle w:val="Hyperlink"/>
            <w:noProof/>
          </w:rPr>
          <w:t>Concerning</w:t>
        </w:r>
        <w:r w:rsidRPr="00763DDE">
          <w:rPr>
            <w:rStyle w:val="Hyperlink"/>
            <w:noProof/>
            <w:spacing w:val="-3"/>
          </w:rPr>
          <w:t xml:space="preserve"> </w:t>
        </w:r>
        <w:r w:rsidRPr="00763DDE">
          <w:rPr>
            <w:rStyle w:val="Hyperlink"/>
            <w:noProof/>
          </w:rPr>
          <w:t>Ownership</w:t>
        </w:r>
        <w:r w:rsidRPr="00763DDE">
          <w:rPr>
            <w:rStyle w:val="Hyperlink"/>
            <w:noProof/>
            <w:spacing w:val="-3"/>
          </w:rPr>
          <w:t xml:space="preserve"> </w:t>
        </w:r>
        <w:r w:rsidRPr="00763DDE">
          <w:rPr>
            <w:rStyle w:val="Hyperlink"/>
            <w:noProof/>
          </w:rPr>
          <w:t>of</w:t>
        </w:r>
        <w:r w:rsidRPr="00763DDE">
          <w:rPr>
            <w:rStyle w:val="Hyperlink"/>
            <w:noProof/>
            <w:spacing w:val="-3"/>
          </w:rPr>
          <w:t xml:space="preserve"> </w:t>
        </w:r>
        <w:r w:rsidRPr="00763DDE">
          <w:rPr>
            <w:rStyle w:val="Hyperlink"/>
            <w:i/>
            <w:noProof/>
          </w:rPr>
          <w:t>Community</w:t>
        </w:r>
        <w:r w:rsidRPr="00763DDE">
          <w:rPr>
            <w:rStyle w:val="Hyperlink"/>
            <w:i/>
            <w:noProof/>
            <w:spacing w:val="-2"/>
          </w:rPr>
          <w:t xml:space="preserve"> Systems</w:t>
        </w:r>
        <w:r>
          <w:rPr>
            <w:noProof/>
            <w:webHidden/>
          </w:rPr>
          <w:tab/>
        </w:r>
        <w:r>
          <w:rPr>
            <w:noProof/>
            <w:webHidden/>
          </w:rPr>
          <w:fldChar w:fldCharType="begin"/>
        </w:r>
        <w:r>
          <w:rPr>
            <w:noProof/>
            <w:webHidden/>
          </w:rPr>
          <w:instrText xml:space="preserve"> PAGEREF _Toc212726497 \h </w:instrText>
        </w:r>
        <w:r>
          <w:rPr>
            <w:noProof/>
            <w:webHidden/>
          </w:rPr>
        </w:r>
        <w:r>
          <w:rPr>
            <w:noProof/>
            <w:webHidden/>
          </w:rPr>
          <w:fldChar w:fldCharType="separate"/>
        </w:r>
        <w:r>
          <w:rPr>
            <w:noProof/>
            <w:webHidden/>
          </w:rPr>
          <w:t>22</w:t>
        </w:r>
        <w:r>
          <w:rPr>
            <w:noProof/>
            <w:webHidden/>
          </w:rPr>
          <w:fldChar w:fldCharType="end"/>
        </w:r>
      </w:hyperlink>
    </w:p>
    <w:p w14:paraId="6D9059B8" w14:textId="3BF28A0C"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8" w:history="1">
        <w:r w:rsidRPr="00763DDE">
          <w:rPr>
            <w:rStyle w:val="Hyperlink"/>
            <w:noProof/>
          </w:rPr>
          <w:t xml:space="preserve">OPS 3.1.2 – Position Regarding Operation and Maintenance of Small </w:t>
        </w:r>
        <w:r w:rsidRPr="00763DDE">
          <w:rPr>
            <w:rStyle w:val="Hyperlink"/>
            <w:i/>
            <w:noProof/>
          </w:rPr>
          <w:t xml:space="preserve">Community </w:t>
        </w:r>
        <w:r w:rsidRPr="00763DDE">
          <w:rPr>
            <w:rStyle w:val="Hyperlink"/>
            <w:i/>
            <w:noProof/>
            <w:spacing w:val="-2"/>
          </w:rPr>
          <w:t>Systems</w:t>
        </w:r>
        <w:r>
          <w:rPr>
            <w:noProof/>
            <w:webHidden/>
          </w:rPr>
          <w:tab/>
        </w:r>
        <w:r>
          <w:rPr>
            <w:noProof/>
            <w:webHidden/>
          </w:rPr>
          <w:fldChar w:fldCharType="begin"/>
        </w:r>
        <w:r>
          <w:rPr>
            <w:noProof/>
            <w:webHidden/>
          </w:rPr>
          <w:instrText xml:space="preserve"> PAGEREF _Toc212726498 \h </w:instrText>
        </w:r>
        <w:r>
          <w:rPr>
            <w:noProof/>
            <w:webHidden/>
          </w:rPr>
        </w:r>
        <w:r>
          <w:rPr>
            <w:noProof/>
            <w:webHidden/>
          </w:rPr>
          <w:fldChar w:fldCharType="separate"/>
        </w:r>
        <w:r>
          <w:rPr>
            <w:noProof/>
            <w:webHidden/>
          </w:rPr>
          <w:t>23</w:t>
        </w:r>
        <w:r>
          <w:rPr>
            <w:noProof/>
            <w:webHidden/>
          </w:rPr>
          <w:fldChar w:fldCharType="end"/>
        </w:r>
      </w:hyperlink>
    </w:p>
    <w:p w14:paraId="55CEE62C" w14:textId="3058C0DC"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499" w:history="1">
        <w:r w:rsidRPr="00763DDE">
          <w:rPr>
            <w:rStyle w:val="Hyperlink"/>
            <w:noProof/>
          </w:rPr>
          <w:t xml:space="preserve">OPS 3.1.3 - </w:t>
        </w:r>
        <w:r w:rsidRPr="00763DDE">
          <w:rPr>
            <w:rStyle w:val="Hyperlink"/>
            <w:i/>
            <w:noProof/>
          </w:rPr>
          <w:t xml:space="preserve">Water Supply </w:t>
        </w:r>
        <w:r w:rsidRPr="00763DDE">
          <w:rPr>
            <w:rStyle w:val="Hyperlink"/>
            <w:noProof/>
          </w:rPr>
          <w:t>Wells at Risk of GUDI (Ground Water Under the Direct Influence of Surface Water)</w:t>
        </w:r>
        <w:r>
          <w:rPr>
            <w:noProof/>
            <w:webHidden/>
          </w:rPr>
          <w:tab/>
        </w:r>
        <w:r>
          <w:rPr>
            <w:noProof/>
            <w:webHidden/>
          </w:rPr>
          <w:fldChar w:fldCharType="begin"/>
        </w:r>
        <w:r>
          <w:rPr>
            <w:noProof/>
            <w:webHidden/>
          </w:rPr>
          <w:instrText xml:space="preserve"> PAGEREF _Toc212726499 \h </w:instrText>
        </w:r>
        <w:r>
          <w:rPr>
            <w:noProof/>
            <w:webHidden/>
          </w:rPr>
        </w:r>
        <w:r>
          <w:rPr>
            <w:noProof/>
            <w:webHidden/>
          </w:rPr>
          <w:fldChar w:fldCharType="separate"/>
        </w:r>
        <w:r>
          <w:rPr>
            <w:noProof/>
            <w:webHidden/>
          </w:rPr>
          <w:t>23</w:t>
        </w:r>
        <w:r>
          <w:rPr>
            <w:noProof/>
            <w:webHidden/>
          </w:rPr>
          <w:fldChar w:fldCharType="end"/>
        </w:r>
      </w:hyperlink>
    </w:p>
    <w:p w14:paraId="7D610969" w14:textId="01FC0642" w:rsidR="0013389F" w:rsidRDefault="0013389F">
      <w:pPr>
        <w:pStyle w:val="TOC2"/>
        <w:tabs>
          <w:tab w:val="right" w:leader="dot" w:pos="11150"/>
        </w:tabs>
        <w:rPr>
          <w:rFonts w:asciiTheme="minorHAnsi" w:eastAsiaTheme="minorEastAsia" w:hAnsiTheme="minorHAnsi" w:cstheme="minorBidi"/>
          <w:noProof/>
          <w:kern w:val="2"/>
          <w14:ligatures w14:val="standardContextual"/>
        </w:rPr>
      </w:pPr>
      <w:hyperlink w:anchor="_Toc212726500" w:history="1">
        <w:r w:rsidRPr="00763DDE">
          <w:rPr>
            <w:rStyle w:val="Hyperlink"/>
            <w:noProof/>
          </w:rPr>
          <w:t xml:space="preserve">Subsection 3.2 – </w:t>
        </w:r>
        <w:r w:rsidRPr="00763DDE">
          <w:rPr>
            <w:rStyle w:val="Hyperlink"/>
            <w:i/>
            <w:noProof/>
          </w:rPr>
          <w:t xml:space="preserve">Municipal Systems </w:t>
        </w:r>
        <w:r w:rsidRPr="00763DDE">
          <w:rPr>
            <w:rStyle w:val="Hyperlink"/>
            <w:noProof/>
          </w:rPr>
          <w:t xml:space="preserve">and Privately Owned Non-Residential Systems </w:t>
        </w:r>
        <w:r w:rsidRPr="00763DDE">
          <w:rPr>
            <w:rStyle w:val="Hyperlink"/>
            <w:noProof/>
            <w:spacing w:val="-2"/>
          </w:rPr>
          <w:t>Policies</w:t>
        </w:r>
        <w:r>
          <w:rPr>
            <w:noProof/>
            <w:webHidden/>
          </w:rPr>
          <w:tab/>
        </w:r>
        <w:r>
          <w:rPr>
            <w:noProof/>
            <w:webHidden/>
          </w:rPr>
          <w:fldChar w:fldCharType="begin"/>
        </w:r>
        <w:r>
          <w:rPr>
            <w:noProof/>
            <w:webHidden/>
          </w:rPr>
          <w:instrText xml:space="preserve"> PAGEREF _Toc212726500 \h </w:instrText>
        </w:r>
        <w:r>
          <w:rPr>
            <w:noProof/>
            <w:webHidden/>
          </w:rPr>
        </w:r>
        <w:r>
          <w:rPr>
            <w:noProof/>
            <w:webHidden/>
          </w:rPr>
          <w:fldChar w:fldCharType="separate"/>
        </w:r>
        <w:r>
          <w:rPr>
            <w:noProof/>
            <w:webHidden/>
          </w:rPr>
          <w:t>24</w:t>
        </w:r>
        <w:r>
          <w:rPr>
            <w:noProof/>
            <w:webHidden/>
          </w:rPr>
          <w:fldChar w:fldCharType="end"/>
        </w:r>
      </w:hyperlink>
    </w:p>
    <w:p w14:paraId="0EB302C6" w14:textId="6764B54B" w:rsidR="0013389F" w:rsidRDefault="0013389F">
      <w:pPr>
        <w:pStyle w:val="TOC3"/>
        <w:tabs>
          <w:tab w:val="right" w:leader="dot" w:pos="11150"/>
        </w:tabs>
        <w:rPr>
          <w:rFonts w:asciiTheme="minorHAnsi" w:eastAsiaTheme="minorEastAsia" w:hAnsiTheme="minorHAnsi" w:cstheme="minorBidi"/>
          <w:iCs w:val="0"/>
          <w:noProof/>
          <w:kern w:val="2"/>
          <w14:ligatures w14:val="standardContextual"/>
        </w:rPr>
      </w:pPr>
      <w:hyperlink w:anchor="_Toc212726501" w:history="1">
        <w:r w:rsidRPr="00763DDE">
          <w:rPr>
            <w:rStyle w:val="Hyperlink"/>
            <w:noProof/>
          </w:rPr>
          <w:t xml:space="preserve">OPS 3.2.1 – Policy to Operate Incorporated Towns’ </w:t>
        </w:r>
        <w:r w:rsidRPr="00763DDE">
          <w:rPr>
            <w:rStyle w:val="Hyperlink"/>
            <w:i/>
            <w:noProof/>
          </w:rPr>
          <w:t xml:space="preserve">Municipal Systems </w:t>
        </w:r>
        <w:r w:rsidRPr="00763DDE">
          <w:rPr>
            <w:rStyle w:val="Hyperlink"/>
            <w:noProof/>
          </w:rPr>
          <w:t>or Non- residential Systems classified as Public</w:t>
        </w:r>
        <w:r>
          <w:rPr>
            <w:noProof/>
            <w:webHidden/>
          </w:rPr>
          <w:tab/>
        </w:r>
        <w:r>
          <w:rPr>
            <w:noProof/>
            <w:webHidden/>
          </w:rPr>
          <w:fldChar w:fldCharType="begin"/>
        </w:r>
        <w:r>
          <w:rPr>
            <w:noProof/>
            <w:webHidden/>
          </w:rPr>
          <w:instrText xml:space="preserve"> PAGEREF _Toc212726501 \h </w:instrText>
        </w:r>
        <w:r>
          <w:rPr>
            <w:noProof/>
            <w:webHidden/>
          </w:rPr>
        </w:r>
        <w:r>
          <w:rPr>
            <w:noProof/>
            <w:webHidden/>
          </w:rPr>
          <w:fldChar w:fldCharType="separate"/>
        </w:r>
        <w:r>
          <w:rPr>
            <w:noProof/>
            <w:webHidden/>
          </w:rPr>
          <w:t>24</w:t>
        </w:r>
        <w:r>
          <w:rPr>
            <w:noProof/>
            <w:webHidden/>
          </w:rPr>
          <w:fldChar w:fldCharType="end"/>
        </w:r>
      </w:hyperlink>
    </w:p>
    <w:p w14:paraId="047E22B3" w14:textId="1CEFC77F" w:rsidR="0013389F" w:rsidRDefault="0013389F">
      <w:pPr>
        <w:pStyle w:val="TOC1"/>
        <w:tabs>
          <w:tab w:val="left" w:pos="1920"/>
          <w:tab w:val="right" w:leader="dot" w:pos="11150"/>
        </w:tabs>
        <w:rPr>
          <w:rFonts w:asciiTheme="minorHAnsi" w:eastAsiaTheme="minorEastAsia" w:hAnsiTheme="minorHAnsi" w:cstheme="minorBidi"/>
          <w:noProof/>
          <w:kern w:val="2"/>
          <w14:ligatures w14:val="standardContextual"/>
        </w:rPr>
      </w:pPr>
      <w:hyperlink w:anchor="_Toc212726502" w:history="1">
        <w:r w:rsidRPr="00763DDE">
          <w:rPr>
            <w:rStyle w:val="Hyperlink"/>
            <w:noProof/>
            <w:spacing w:val="-1"/>
          </w:rPr>
          <w:t>VIII.</w:t>
        </w:r>
        <w:r>
          <w:rPr>
            <w:rFonts w:asciiTheme="minorHAnsi" w:eastAsiaTheme="minorEastAsia" w:hAnsiTheme="minorHAnsi" w:cstheme="minorBidi"/>
            <w:noProof/>
            <w:kern w:val="2"/>
            <w14:ligatures w14:val="standardContextual"/>
          </w:rPr>
          <w:tab/>
        </w:r>
        <w:r w:rsidRPr="00763DDE">
          <w:rPr>
            <w:rStyle w:val="Hyperlink"/>
            <w:noProof/>
            <w:spacing w:val="-2"/>
          </w:rPr>
          <w:t>Appendix</w:t>
        </w:r>
        <w:r>
          <w:rPr>
            <w:noProof/>
            <w:webHidden/>
          </w:rPr>
          <w:tab/>
        </w:r>
        <w:r>
          <w:rPr>
            <w:noProof/>
            <w:webHidden/>
          </w:rPr>
          <w:fldChar w:fldCharType="begin"/>
        </w:r>
        <w:r>
          <w:rPr>
            <w:noProof/>
            <w:webHidden/>
          </w:rPr>
          <w:instrText xml:space="preserve"> PAGEREF _Toc212726502 \h </w:instrText>
        </w:r>
        <w:r>
          <w:rPr>
            <w:noProof/>
            <w:webHidden/>
          </w:rPr>
        </w:r>
        <w:r>
          <w:rPr>
            <w:noProof/>
            <w:webHidden/>
          </w:rPr>
          <w:fldChar w:fldCharType="separate"/>
        </w:r>
        <w:r>
          <w:rPr>
            <w:noProof/>
            <w:webHidden/>
          </w:rPr>
          <w:t>26</w:t>
        </w:r>
        <w:r>
          <w:rPr>
            <w:noProof/>
            <w:webHidden/>
          </w:rPr>
          <w:fldChar w:fldCharType="end"/>
        </w:r>
      </w:hyperlink>
    </w:p>
    <w:p w14:paraId="7605EC6A" w14:textId="66477C6A"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503" w:history="1">
        <w:r w:rsidRPr="00763DDE">
          <w:rPr>
            <w:rStyle w:val="Hyperlink"/>
            <w:noProof/>
          </w:rPr>
          <w:t>A.</w:t>
        </w:r>
        <w:r>
          <w:rPr>
            <w:rFonts w:asciiTheme="minorHAnsi" w:eastAsiaTheme="minorEastAsia" w:hAnsiTheme="minorHAnsi" w:cstheme="minorBidi"/>
            <w:noProof/>
            <w:kern w:val="2"/>
            <w14:ligatures w14:val="standardContextual"/>
          </w:rPr>
          <w:tab/>
        </w:r>
        <w:r w:rsidRPr="00763DDE">
          <w:rPr>
            <w:rStyle w:val="Hyperlink"/>
            <w:noProof/>
          </w:rPr>
          <w:t>–</w:t>
        </w:r>
        <w:r w:rsidRPr="00763DDE">
          <w:rPr>
            <w:rStyle w:val="Hyperlink"/>
            <w:noProof/>
            <w:spacing w:val="-4"/>
          </w:rPr>
          <w:t xml:space="preserve"> </w:t>
        </w:r>
        <w:r w:rsidRPr="00763DDE">
          <w:rPr>
            <w:rStyle w:val="Hyperlink"/>
            <w:noProof/>
          </w:rPr>
          <w:t>Definition</w:t>
        </w:r>
        <w:r w:rsidRPr="00763DDE">
          <w:rPr>
            <w:rStyle w:val="Hyperlink"/>
            <w:noProof/>
            <w:spacing w:val="-2"/>
          </w:rPr>
          <w:t xml:space="preserve"> </w:t>
        </w:r>
        <w:r w:rsidRPr="00763DDE">
          <w:rPr>
            <w:rStyle w:val="Hyperlink"/>
            <w:noProof/>
          </w:rPr>
          <w:t>of</w:t>
        </w:r>
        <w:r w:rsidRPr="00763DDE">
          <w:rPr>
            <w:rStyle w:val="Hyperlink"/>
            <w:noProof/>
            <w:spacing w:val="-3"/>
          </w:rPr>
          <w:t xml:space="preserve"> </w:t>
        </w:r>
        <w:r w:rsidRPr="00763DDE">
          <w:rPr>
            <w:rStyle w:val="Hyperlink"/>
            <w:noProof/>
          </w:rPr>
          <w:t>Certain</w:t>
        </w:r>
        <w:r w:rsidRPr="00763DDE">
          <w:rPr>
            <w:rStyle w:val="Hyperlink"/>
            <w:noProof/>
            <w:spacing w:val="-2"/>
          </w:rPr>
          <w:t xml:space="preserve"> Terms</w:t>
        </w:r>
        <w:r>
          <w:rPr>
            <w:noProof/>
            <w:webHidden/>
          </w:rPr>
          <w:tab/>
        </w:r>
        <w:r>
          <w:rPr>
            <w:noProof/>
            <w:webHidden/>
          </w:rPr>
          <w:fldChar w:fldCharType="begin"/>
        </w:r>
        <w:r>
          <w:rPr>
            <w:noProof/>
            <w:webHidden/>
          </w:rPr>
          <w:instrText xml:space="preserve"> PAGEREF _Toc212726503 \h </w:instrText>
        </w:r>
        <w:r>
          <w:rPr>
            <w:noProof/>
            <w:webHidden/>
          </w:rPr>
        </w:r>
        <w:r>
          <w:rPr>
            <w:noProof/>
            <w:webHidden/>
          </w:rPr>
          <w:fldChar w:fldCharType="separate"/>
        </w:r>
        <w:r>
          <w:rPr>
            <w:noProof/>
            <w:webHidden/>
          </w:rPr>
          <w:t>26</w:t>
        </w:r>
        <w:r>
          <w:rPr>
            <w:noProof/>
            <w:webHidden/>
          </w:rPr>
          <w:fldChar w:fldCharType="end"/>
        </w:r>
      </w:hyperlink>
    </w:p>
    <w:p w14:paraId="5C4B91F9" w14:textId="561276F8" w:rsidR="0013389F" w:rsidRDefault="0013389F">
      <w:pPr>
        <w:pStyle w:val="TOC1"/>
        <w:tabs>
          <w:tab w:val="right" w:leader="dot" w:pos="11150"/>
        </w:tabs>
        <w:rPr>
          <w:rFonts w:asciiTheme="minorHAnsi" w:eastAsiaTheme="minorEastAsia" w:hAnsiTheme="minorHAnsi" w:cstheme="minorBidi"/>
          <w:noProof/>
          <w:kern w:val="2"/>
          <w14:ligatures w14:val="standardContextual"/>
        </w:rPr>
      </w:pPr>
      <w:hyperlink w:anchor="_Toc212726504" w:history="1">
        <w:r w:rsidRPr="00763DDE">
          <w:rPr>
            <w:rStyle w:val="Hyperlink"/>
            <w:noProof/>
          </w:rPr>
          <w:t>B.</w:t>
        </w:r>
        <w:r>
          <w:rPr>
            <w:rFonts w:asciiTheme="minorHAnsi" w:eastAsiaTheme="minorEastAsia" w:hAnsiTheme="minorHAnsi" w:cstheme="minorBidi"/>
            <w:noProof/>
            <w:kern w:val="2"/>
            <w14:ligatures w14:val="standardContextual"/>
          </w:rPr>
          <w:tab/>
        </w:r>
        <w:r w:rsidRPr="00763DDE">
          <w:rPr>
            <w:rStyle w:val="Hyperlink"/>
            <w:noProof/>
          </w:rPr>
          <w:t>–</w:t>
        </w:r>
        <w:r w:rsidRPr="00763DDE">
          <w:rPr>
            <w:rStyle w:val="Hyperlink"/>
            <w:noProof/>
            <w:spacing w:val="-3"/>
          </w:rPr>
          <w:t xml:space="preserve"> </w:t>
        </w:r>
        <w:r w:rsidRPr="00763DDE">
          <w:rPr>
            <w:rStyle w:val="Hyperlink"/>
            <w:noProof/>
          </w:rPr>
          <w:t>Change</w:t>
        </w:r>
        <w:r w:rsidRPr="00763DDE">
          <w:rPr>
            <w:rStyle w:val="Hyperlink"/>
            <w:noProof/>
            <w:spacing w:val="-2"/>
          </w:rPr>
          <w:t xml:space="preserve"> </w:t>
        </w:r>
        <w:r w:rsidRPr="00763DDE">
          <w:rPr>
            <w:rStyle w:val="Hyperlink"/>
            <w:noProof/>
            <w:spacing w:val="-5"/>
          </w:rPr>
          <w:t>Log</w:t>
        </w:r>
        <w:r>
          <w:rPr>
            <w:noProof/>
            <w:webHidden/>
          </w:rPr>
          <w:tab/>
        </w:r>
        <w:r>
          <w:rPr>
            <w:noProof/>
            <w:webHidden/>
          </w:rPr>
          <w:fldChar w:fldCharType="begin"/>
        </w:r>
        <w:r>
          <w:rPr>
            <w:noProof/>
            <w:webHidden/>
          </w:rPr>
          <w:instrText xml:space="preserve"> PAGEREF _Toc212726504 \h </w:instrText>
        </w:r>
        <w:r>
          <w:rPr>
            <w:noProof/>
            <w:webHidden/>
          </w:rPr>
        </w:r>
        <w:r>
          <w:rPr>
            <w:noProof/>
            <w:webHidden/>
          </w:rPr>
          <w:fldChar w:fldCharType="separate"/>
        </w:r>
        <w:r>
          <w:rPr>
            <w:noProof/>
            <w:webHidden/>
          </w:rPr>
          <w:t>29</w:t>
        </w:r>
        <w:r>
          <w:rPr>
            <w:noProof/>
            <w:webHidden/>
          </w:rPr>
          <w:fldChar w:fldCharType="end"/>
        </w:r>
      </w:hyperlink>
    </w:p>
    <w:p w14:paraId="169D761C" w14:textId="5A2BD3D9" w:rsidR="002C1A0F" w:rsidRDefault="00192C06">
      <w:pPr>
        <w:pStyle w:val="TOC2"/>
        <w:sectPr w:rsidR="002C1A0F">
          <w:type w:val="continuous"/>
          <w:pgSz w:w="12240" w:h="15840"/>
          <w:pgMar w:top="1360" w:right="360" w:bottom="1600" w:left="720" w:header="720" w:footer="720" w:gutter="0"/>
          <w:cols w:space="720"/>
        </w:sectPr>
      </w:pPr>
      <w:r>
        <w:fldChar w:fldCharType="end"/>
      </w:r>
    </w:p>
    <w:p w14:paraId="169D761D" w14:textId="77777777" w:rsidR="002C1A0F" w:rsidRDefault="00990BA5">
      <w:pPr>
        <w:pStyle w:val="BodyText"/>
        <w:spacing w:before="575"/>
        <w:ind w:left="1222" w:right="0"/>
        <w:jc w:val="left"/>
      </w:pPr>
      <w:r>
        <w:t>(all</w:t>
      </w:r>
      <w:r>
        <w:rPr>
          <w:spacing w:val="-5"/>
        </w:rPr>
        <w:t xml:space="preserve"> </w:t>
      </w:r>
      <w:r>
        <w:rPr>
          <w:i/>
        </w:rPr>
        <w:t>italicized</w:t>
      </w:r>
      <w:r>
        <w:rPr>
          <w:i/>
          <w:spacing w:val="-2"/>
        </w:rPr>
        <w:t xml:space="preserve"> </w:t>
      </w:r>
      <w:r>
        <w:t>words</w:t>
      </w:r>
      <w:r>
        <w:rPr>
          <w:spacing w:val="-3"/>
        </w:rPr>
        <w:t xml:space="preserve"> </w:t>
      </w:r>
      <w:r>
        <w:t>can</w:t>
      </w:r>
      <w:r>
        <w:rPr>
          <w:spacing w:val="-2"/>
        </w:rPr>
        <w:t xml:space="preserve"> </w:t>
      </w:r>
      <w:r>
        <w:t>be</w:t>
      </w:r>
      <w:r>
        <w:rPr>
          <w:spacing w:val="-1"/>
        </w:rPr>
        <w:t xml:space="preserve"> </w:t>
      </w:r>
      <w:r>
        <w:t>found</w:t>
      </w:r>
      <w:r>
        <w:rPr>
          <w:spacing w:val="-3"/>
        </w:rPr>
        <w:t xml:space="preserve"> </w:t>
      </w:r>
      <w:r>
        <w:t>in</w:t>
      </w:r>
      <w:r>
        <w:rPr>
          <w:spacing w:val="-2"/>
        </w:rPr>
        <w:t xml:space="preserve"> </w:t>
      </w:r>
      <w:r>
        <w:t>Appendix</w:t>
      </w:r>
      <w:r>
        <w:rPr>
          <w:spacing w:val="-3"/>
        </w:rPr>
        <w:t xml:space="preserve"> </w:t>
      </w:r>
      <w:r>
        <w:t>A</w:t>
      </w:r>
      <w:r>
        <w:rPr>
          <w:spacing w:val="-2"/>
        </w:rPr>
        <w:t xml:space="preserve"> </w:t>
      </w:r>
      <w:r>
        <w:t>–</w:t>
      </w:r>
      <w:r>
        <w:rPr>
          <w:spacing w:val="-1"/>
        </w:rPr>
        <w:t xml:space="preserve"> </w:t>
      </w:r>
      <w:r>
        <w:t>Definition</w:t>
      </w:r>
      <w:r>
        <w:rPr>
          <w:spacing w:val="-3"/>
        </w:rPr>
        <w:t xml:space="preserve"> </w:t>
      </w:r>
      <w:r>
        <w:t>of</w:t>
      </w:r>
      <w:r>
        <w:rPr>
          <w:spacing w:val="-2"/>
        </w:rPr>
        <w:t xml:space="preserve"> </w:t>
      </w:r>
      <w:r>
        <w:t>Certain</w:t>
      </w:r>
      <w:r>
        <w:rPr>
          <w:spacing w:val="-2"/>
        </w:rPr>
        <w:t xml:space="preserve"> Terms)</w:t>
      </w:r>
    </w:p>
    <w:p w14:paraId="169D761E" w14:textId="77777777" w:rsidR="002C1A0F" w:rsidRDefault="002C1A0F">
      <w:pPr>
        <w:pStyle w:val="BodyText"/>
        <w:jc w:val="left"/>
        <w:sectPr w:rsidR="002C1A0F">
          <w:type w:val="continuous"/>
          <w:pgSz w:w="12240" w:h="15840"/>
          <w:pgMar w:top="1360" w:right="360" w:bottom="280" w:left="720" w:header="720" w:footer="720" w:gutter="0"/>
          <w:cols w:space="720"/>
        </w:sectPr>
      </w:pPr>
    </w:p>
    <w:p w14:paraId="169D761F" w14:textId="77777777" w:rsidR="002C1A0F" w:rsidRDefault="00990BA5">
      <w:pPr>
        <w:pStyle w:val="Heading1"/>
        <w:numPr>
          <w:ilvl w:val="0"/>
          <w:numId w:val="18"/>
        </w:numPr>
        <w:tabs>
          <w:tab w:val="left" w:pos="863"/>
        </w:tabs>
        <w:spacing w:before="83"/>
        <w:ind w:left="863" w:hanging="719"/>
        <w:rPr>
          <w:u w:val="none"/>
        </w:rPr>
      </w:pPr>
      <w:bookmarkStart w:id="0" w:name="I._Introduction"/>
      <w:bookmarkStart w:id="1" w:name="_Toc212726469"/>
      <w:bookmarkEnd w:id="0"/>
      <w:r>
        <w:rPr>
          <w:spacing w:val="-2"/>
          <w:u w:val="none"/>
        </w:rPr>
        <w:lastRenderedPageBreak/>
        <w:t>Introduction</w:t>
      </w:r>
      <w:bookmarkEnd w:id="1"/>
    </w:p>
    <w:p w14:paraId="169D7620" w14:textId="77777777" w:rsidR="002C1A0F" w:rsidRDefault="00990BA5">
      <w:pPr>
        <w:pStyle w:val="BodyText"/>
        <w:spacing w:before="262" w:line="259" w:lineRule="auto"/>
      </w:pPr>
      <w:r>
        <w:t>This Statement of Policy for the Loudoun County Sanitation Authority, herein after referred to as “Loudoun</w:t>
      </w:r>
      <w:r>
        <w:rPr>
          <w:spacing w:val="-15"/>
        </w:rPr>
        <w:t xml:space="preserve"> </w:t>
      </w:r>
      <w:r>
        <w:t>Water”,</w:t>
      </w:r>
      <w:r>
        <w:rPr>
          <w:spacing w:val="-12"/>
        </w:rPr>
        <w:t xml:space="preserve"> </w:t>
      </w:r>
      <w:r>
        <w:t>is</w:t>
      </w:r>
      <w:r>
        <w:rPr>
          <w:spacing w:val="-14"/>
        </w:rPr>
        <w:t xml:space="preserve"> </w:t>
      </w:r>
      <w:r>
        <w:t>intended</w:t>
      </w:r>
      <w:r>
        <w:rPr>
          <w:spacing w:val="-13"/>
        </w:rPr>
        <w:t xml:space="preserve"> </w:t>
      </w:r>
      <w:r>
        <w:t>to</w:t>
      </w:r>
      <w:r>
        <w:rPr>
          <w:spacing w:val="-14"/>
        </w:rPr>
        <w:t xml:space="preserve"> </w:t>
      </w:r>
      <w:r>
        <w:t>provide</w:t>
      </w:r>
      <w:r>
        <w:rPr>
          <w:spacing w:val="-13"/>
        </w:rPr>
        <w:t xml:space="preserve"> </w:t>
      </w:r>
      <w:r>
        <w:t>information</w:t>
      </w:r>
      <w:r>
        <w:rPr>
          <w:spacing w:val="-14"/>
        </w:rPr>
        <w:t xml:space="preserve"> </w:t>
      </w:r>
      <w:r>
        <w:t>to</w:t>
      </w:r>
      <w:r>
        <w:rPr>
          <w:spacing w:val="-13"/>
        </w:rPr>
        <w:t xml:space="preserve"> </w:t>
      </w:r>
      <w:r>
        <w:t>the</w:t>
      </w:r>
      <w:r>
        <w:rPr>
          <w:spacing w:val="-13"/>
        </w:rPr>
        <w:t xml:space="preserve"> </w:t>
      </w:r>
      <w:r>
        <w:t>Board,</w:t>
      </w:r>
      <w:r>
        <w:rPr>
          <w:spacing w:val="-13"/>
        </w:rPr>
        <w:t xml:space="preserve"> </w:t>
      </w:r>
      <w:r>
        <w:t>employees</w:t>
      </w:r>
      <w:r>
        <w:rPr>
          <w:spacing w:val="-14"/>
        </w:rPr>
        <w:t xml:space="preserve"> </w:t>
      </w:r>
      <w:r>
        <w:t>and</w:t>
      </w:r>
      <w:r>
        <w:rPr>
          <w:spacing w:val="-13"/>
        </w:rPr>
        <w:t xml:space="preserve"> </w:t>
      </w:r>
      <w:r>
        <w:t>the</w:t>
      </w:r>
      <w:r>
        <w:rPr>
          <w:spacing w:val="-13"/>
        </w:rPr>
        <w:t xml:space="preserve"> </w:t>
      </w:r>
      <w:r>
        <w:t>general</w:t>
      </w:r>
      <w:r>
        <w:rPr>
          <w:spacing w:val="-14"/>
        </w:rPr>
        <w:t xml:space="preserve"> </w:t>
      </w:r>
      <w:r>
        <w:t>public on the history and statutory powers of Loudoun Water as well as its governance and management; service</w:t>
      </w:r>
      <w:r>
        <w:rPr>
          <w:spacing w:val="-3"/>
        </w:rPr>
        <w:t xml:space="preserve"> </w:t>
      </w:r>
      <w:r>
        <w:t>area</w:t>
      </w:r>
      <w:r>
        <w:rPr>
          <w:spacing w:val="-3"/>
        </w:rPr>
        <w:t xml:space="preserve"> </w:t>
      </w:r>
      <w:r>
        <w:t>definition</w:t>
      </w:r>
      <w:r>
        <w:rPr>
          <w:spacing w:val="-3"/>
        </w:rPr>
        <w:t xml:space="preserve"> </w:t>
      </w:r>
      <w:r>
        <w:t>and</w:t>
      </w:r>
      <w:r>
        <w:rPr>
          <w:spacing w:val="-4"/>
        </w:rPr>
        <w:t xml:space="preserve"> </w:t>
      </w:r>
      <w:r>
        <w:t>existing</w:t>
      </w:r>
      <w:r>
        <w:rPr>
          <w:spacing w:val="-3"/>
        </w:rPr>
        <w:t xml:space="preserve"> </w:t>
      </w:r>
      <w:r>
        <w:t>facilities</w:t>
      </w:r>
      <w:r>
        <w:rPr>
          <w:spacing w:val="-3"/>
        </w:rPr>
        <w:t xml:space="preserve"> </w:t>
      </w:r>
      <w:r>
        <w:t>and</w:t>
      </w:r>
      <w:r>
        <w:rPr>
          <w:spacing w:val="-4"/>
        </w:rPr>
        <w:t xml:space="preserve"> </w:t>
      </w:r>
      <w:r>
        <w:t>resources</w:t>
      </w:r>
      <w:r>
        <w:rPr>
          <w:spacing w:val="-3"/>
        </w:rPr>
        <w:t xml:space="preserve"> </w:t>
      </w:r>
      <w:r>
        <w:t>to</w:t>
      </w:r>
      <w:r>
        <w:rPr>
          <w:spacing w:val="-3"/>
        </w:rPr>
        <w:t xml:space="preserve"> </w:t>
      </w:r>
      <w:r>
        <w:t>serve</w:t>
      </w:r>
      <w:r>
        <w:rPr>
          <w:spacing w:val="-3"/>
        </w:rPr>
        <w:t xml:space="preserve"> </w:t>
      </w:r>
      <w:r>
        <w:t>customers;</w:t>
      </w:r>
      <w:r>
        <w:rPr>
          <w:spacing w:val="-3"/>
        </w:rPr>
        <w:t xml:space="preserve"> </w:t>
      </w:r>
      <w:r>
        <w:t>and</w:t>
      </w:r>
      <w:r>
        <w:rPr>
          <w:spacing w:val="-3"/>
        </w:rPr>
        <w:t xml:space="preserve"> </w:t>
      </w:r>
      <w:r>
        <w:t>policies</w:t>
      </w:r>
      <w:r>
        <w:rPr>
          <w:spacing w:val="-3"/>
        </w:rPr>
        <w:t xml:space="preserve"> </w:t>
      </w:r>
      <w:r>
        <w:t>adopted by the Board that reflect the core values of Loudoun Water. The Board reserves the right to amend or</w:t>
      </w:r>
      <w:r>
        <w:rPr>
          <w:spacing w:val="-14"/>
        </w:rPr>
        <w:t xml:space="preserve"> </w:t>
      </w:r>
      <w:r>
        <w:t>modify</w:t>
      </w:r>
      <w:r>
        <w:rPr>
          <w:spacing w:val="-14"/>
        </w:rPr>
        <w:t xml:space="preserve"> </w:t>
      </w:r>
      <w:r>
        <w:t>the</w:t>
      </w:r>
      <w:r>
        <w:rPr>
          <w:spacing w:val="-13"/>
        </w:rPr>
        <w:t xml:space="preserve"> </w:t>
      </w:r>
      <w:r>
        <w:t>Statement</w:t>
      </w:r>
      <w:r>
        <w:rPr>
          <w:spacing w:val="-14"/>
        </w:rPr>
        <w:t xml:space="preserve"> </w:t>
      </w:r>
      <w:r>
        <w:t>of</w:t>
      </w:r>
      <w:r>
        <w:rPr>
          <w:spacing w:val="-14"/>
        </w:rPr>
        <w:t xml:space="preserve"> </w:t>
      </w:r>
      <w:r>
        <w:t>Policy</w:t>
      </w:r>
      <w:r>
        <w:rPr>
          <w:spacing w:val="-12"/>
        </w:rPr>
        <w:t xml:space="preserve"> </w:t>
      </w:r>
      <w:r>
        <w:t>without</w:t>
      </w:r>
      <w:r>
        <w:rPr>
          <w:spacing w:val="-14"/>
        </w:rPr>
        <w:t xml:space="preserve"> </w:t>
      </w:r>
      <w:r>
        <w:t>notice</w:t>
      </w:r>
      <w:r>
        <w:rPr>
          <w:spacing w:val="-13"/>
        </w:rPr>
        <w:t xml:space="preserve"> </w:t>
      </w:r>
      <w:r>
        <w:t>and</w:t>
      </w:r>
      <w:r>
        <w:rPr>
          <w:spacing w:val="-13"/>
        </w:rPr>
        <w:t xml:space="preserve"> </w:t>
      </w:r>
      <w:r>
        <w:t>to</w:t>
      </w:r>
      <w:r>
        <w:rPr>
          <w:spacing w:val="-13"/>
        </w:rPr>
        <w:t xml:space="preserve"> </w:t>
      </w:r>
      <w:r>
        <w:t>interpret</w:t>
      </w:r>
      <w:r>
        <w:rPr>
          <w:spacing w:val="-14"/>
        </w:rPr>
        <w:t xml:space="preserve"> </w:t>
      </w:r>
      <w:r>
        <w:t>the</w:t>
      </w:r>
      <w:r>
        <w:rPr>
          <w:spacing w:val="-13"/>
        </w:rPr>
        <w:t xml:space="preserve"> </w:t>
      </w:r>
      <w:r>
        <w:t>meaning</w:t>
      </w:r>
      <w:r>
        <w:rPr>
          <w:spacing w:val="-13"/>
        </w:rPr>
        <w:t xml:space="preserve"> </w:t>
      </w:r>
      <w:r>
        <w:t>of</w:t>
      </w:r>
      <w:r>
        <w:rPr>
          <w:spacing w:val="-14"/>
        </w:rPr>
        <w:t xml:space="preserve"> </w:t>
      </w:r>
      <w:r>
        <w:t>all</w:t>
      </w:r>
      <w:r>
        <w:rPr>
          <w:spacing w:val="-13"/>
        </w:rPr>
        <w:t xml:space="preserve"> </w:t>
      </w:r>
      <w:r>
        <w:t>statements</w:t>
      </w:r>
      <w:r>
        <w:rPr>
          <w:spacing w:val="-14"/>
        </w:rPr>
        <w:t xml:space="preserve"> </w:t>
      </w:r>
      <w:r>
        <w:t xml:space="preserve">made </w:t>
      </w:r>
      <w:r>
        <w:rPr>
          <w:spacing w:val="-2"/>
        </w:rPr>
        <w:t>herein.</w:t>
      </w:r>
    </w:p>
    <w:p w14:paraId="169D7621" w14:textId="77777777" w:rsidR="002C1A0F" w:rsidRDefault="00990BA5">
      <w:pPr>
        <w:spacing w:before="158" w:line="259" w:lineRule="auto"/>
        <w:ind w:left="143" w:right="502"/>
        <w:jc w:val="both"/>
        <w:rPr>
          <w:sz w:val="24"/>
        </w:rPr>
      </w:pPr>
      <w:r>
        <w:rPr>
          <w:sz w:val="24"/>
        </w:rPr>
        <w:t>Other</w:t>
      </w:r>
      <w:r>
        <w:rPr>
          <w:spacing w:val="-13"/>
          <w:sz w:val="24"/>
        </w:rPr>
        <w:t xml:space="preserve"> </w:t>
      </w:r>
      <w:r>
        <w:rPr>
          <w:sz w:val="24"/>
        </w:rPr>
        <w:t>Board-approved</w:t>
      </w:r>
      <w:r>
        <w:rPr>
          <w:spacing w:val="-14"/>
          <w:sz w:val="24"/>
        </w:rPr>
        <w:t xml:space="preserve"> </w:t>
      </w:r>
      <w:r>
        <w:rPr>
          <w:sz w:val="24"/>
        </w:rPr>
        <w:t>documents</w:t>
      </w:r>
      <w:r>
        <w:rPr>
          <w:spacing w:val="-14"/>
          <w:sz w:val="24"/>
        </w:rPr>
        <w:t xml:space="preserve"> </w:t>
      </w:r>
      <w:r>
        <w:rPr>
          <w:sz w:val="24"/>
        </w:rPr>
        <w:t>supplement</w:t>
      </w:r>
      <w:r>
        <w:rPr>
          <w:spacing w:val="-13"/>
          <w:sz w:val="24"/>
        </w:rPr>
        <w:t xml:space="preserve"> </w:t>
      </w:r>
      <w:r>
        <w:rPr>
          <w:sz w:val="24"/>
        </w:rPr>
        <w:t>the</w:t>
      </w:r>
      <w:r>
        <w:rPr>
          <w:spacing w:val="-13"/>
          <w:sz w:val="24"/>
        </w:rPr>
        <w:t xml:space="preserve"> </w:t>
      </w:r>
      <w:r>
        <w:rPr>
          <w:sz w:val="24"/>
        </w:rPr>
        <w:t>information</w:t>
      </w:r>
      <w:r>
        <w:rPr>
          <w:spacing w:val="-14"/>
          <w:sz w:val="24"/>
        </w:rPr>
        <w:t xml:space="preserve"> </w:t>
      </w:r>
      <w:r>
        <w:rPr>
          <w:sz w:val="24"/>
        </w:rPr>
        <w:t>contained</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Statement</w:t>
      </w:r>
      <w:r>
        <w:rPr>
          <w:spacing w:val="-13"/>
          <w:sz w:val="24"/>
        </w:rPr>
        <w:t xml:space="preserve"> </w:t>
      </w:r>
      <w:r>
        <w:rPr>
          <w:sz w:val="24"/>
        </w:rPr>
        <w:t>of</w:t>
      </w:r>
      <w:r>
        <w:rPr>
          <w:spacing w:val="-13"/>
          <w:sz w:val="24"/>
        </w:rPr>
        <w:t xml:space="preserve"> </w:t>
      </w:r>
      <w:r>
        <w:rPr>
          <w:sz w:val="24"/>
        </w:rPr>
        <w:t>Policy. Such</w:t>
      </w:r>
      <w:r>
        <w:rPr>
          <w:spacing w:val="-9"/>
          <w:sz w:val="24"/>
        </w:rPr>
        <w:t xml:space="preserve"> </w:t>
      </w:r>
      <w:r>
        <w:rPr>
          <w:sz w:val="24"/>
        </w:rPr>
        <w:t>documents</w:t>
      </w:r>
      <w:r>
        <w:rPr>
          <w:spacing w:val="-9"/>
          <w:sz w:val="24"/>
        </w:rPr>
        <w:t xml:space="preserve"> </w:t>
      </w:r>
      <w:r>
        <w:rPr>
          <w:sz w:val="24"/>
        </w:rPr>
        <w:t>include</w:t>
      </w:r>
      <w:r>
        <w:rPr>
          <w:spacing w:val="-8"/>
          <w:sz w:val="24"/>
        </w:rPr>
        <w:t xml:space="preserve"> </w:t>
      </w:r>
      <w:r>
        <w:rPr>
          <w:sz w:val="24"/>
        </w:rPr>
        <w:t>the</w:t>
      </w:r>
      <w:r>
        <w:rPr>
          <w:spacing w:val="-8"/>
          <w:sz w:val="24"/>
        </w:rPr>
        <w:t xml:space="preserve"> </w:t>
      </w:r>
      <w:r>
        <w:rPr>
          <w:i/>
          <w:sz w:val="24"/>
        </w:rPr>
        <w:t>Employment</w:t>
      </w:r>
      <w:r>
        <w:rPr>
          <w:i/>
          <w:spacing w:val="-9"/>
          <w:sz w:val="24"/>
        </w:rPr>
        <w:t xml:space="preserve"> </w:t>
      </w:r>
      <w:r>
        <w:rPr>
          <w:i/>
          <w:sz w:val="24"/>
        </w:rPr>
        <w:t>Policy</w:t>
      </w:r>
      <w:r>
        <w:rPr>
          <w:i/>
          <w:spacing w:val="-8"/>
          <w:sz w:val="24"/>
        </w:rPr>
        <w:t xml:space="preserve"> </w:t>
      </w:r>
      <w:r>
        <w:rPr>
          <w:i/>
          <w:sz w:val="24"/>
        </w:rPr>
        <w:t>Manual</w:t>
      </w:r>
      <w:r>
        <w:rPr>
          <w:sz w:val="24"/>
        </w:rPr>
        <w:t>;</w:t>
      </w:r>
      <w:r>
        <w:rPr>
          <w:spacing w:val="-8"/>
          <w:sz w:val="24"/>
        </w:rPr>
        <w:t xml:space="preserve"> </w:t>
      </w:r>
      <w:r>
        <w:rPr>
          <w:i/>
          <w:sz w:val="24"/>
        </w:rPr>
        <w:t>Rates,</w:t>
      </w:r>
      <w:r>
        <w:rPr>
          <w:i/>
          <w:spacing w:val="-8"/>
          <w:sz w:val="24"/>
        </w:rPr>
        <w:t xml:space="preserve"> </w:t>
      </w:r>
      <w:r>
        <w:rPr>
          <w:i/>
          <w:sz w:val="24"/>
        </w:rPr>
        <w:t>Rules</w:t>
      </w:r>
      <w:r>
        <w:rPr>
          <w:i/>
          <w:spacing w:val="-9"/>
          <w:sz w:val="24"/>
        </w:rPr>
        <w:t xml:space="preserve"> </w:t>
      </w:r>
      <w:r>
        <w:rPr>
          <w:i/>
          <w:sz w:val="24"/>
        </w:rPr>
        <w:t>and</w:t>
      </w:r>
      <w:r>
        <w:rPr>
          <w:i/>
          <w:spacing w:val="-9"/>
          <w:sz w:val="24"/>
        </w:rPr>
        <w:t xml:space="preserve"> </w:t>
      </w:r>
      <w:r>
        <w:rPr>
          <w:i/>
          <w:sz w:val="24"/>
        </w:rPr>
        <w:t>Regulations</w:t>
      </w:r>
      <w:r>
        <w:rPr>
          <w:i/>
          <w:spacing w:val="-8"/>
          <w:sz w:val="24"/>
        </w:rPr>
        <w:t xml:space="preserve"> </w:t>
      </w:r>
      <w:r>
        <w:rPr>
          <w:i/>
          <w:sz w:val="24"/>
        </w:rPr>
        <w:t>Document</w:t>
      </w:r>
      <w:r>
        <w:rPr>
          <w:sz w:val="24"/>
        </w:rPr>
        <w:t xml:space="preserve">; </w:t>
      </w:r>
      <w:r>
        <w:rPr>
          <w:i/>
          <w:sz w:val="24"/>
        </w:rPr>
        <w:t>Engineering Design Manual</w:t>
      </w:r>
      <w:r>
        <w:rPr>
          <w:sz w:val="24"/>
        </w:rPr>
        <w:t xml:space="preserve">; and the </w:t>
      </w:r>
      <w:r>
        <w:rPr>
          <w:i/>
          <w:sz w:val="24"/>
        </w:rPr>
        <w:t>Procurement Policy</w:t>
      </w:r>
      <w:r>
        <w:rPr>
          <w:sz w:val="24"/>
        </w:rPr>
        <w:t>. Additional information about these documents can be found in Appendix A.</w:t>
      </w:r>
    </w:p>
    <w:p w14:paraId="169D7622" w14:textId="77777777" w:rsidR="002C1A0F" w:rsidRDefault="002C1A0F">
      <w:pPr>
        <w:pStyle w:val="BodyText"/>
        <w:spacing w:before="86"/>
        <w:ind w:left="0" w:right="0"/>
        <w:jc w:val="left"/>
      </w:pPr>
    </w:p>
    <w:p w14:paraId="169D7623" w14:textId="77777777" w:rsidR="002C1A0F" w:rsidRDefault="00990BA5">
      <w:pPr>
        <w:pStyle w:val="Heading1"/>
        <w:numPr>
          <w:ilvl w:val="0"/>
          <w:numId w:val="18"/>
        </w:numPr>
        <w:tabs>
          <w:tab w:val="left" w:pos="863"/>
        </w:tabs>
        <w:ind w:left="863"/>
        <w:rPr>
          <w:u w:val="none"/>
        </w:rPr>
      </w:pPr>
      <w:bookmarkStart w:id="2" w:name="II._History_of_Loudoun_Water"/>
      <w:bookmarkStart w:id="3" w:name="_Toc212726470"/>
      <w:bookmarkEnd w:id="2"/>
      <w:r>
        <w:rPr>
          <w:u w:val="none"/>
        </w:rPr>
        <w:t>History</w:t>
      </w:r>
      <w:r>
        <w:rPr>
          <w:spacing w:val="-4"/>
          <w:u w:val="none"/>
        </w:rPr>
        <w:t xml:space="preserve"> </w:t>
      </w:r>
      <w:r>
        <w:rPr>
          <w:u w:val="none"/>
        </w:rPr>
        <w:t>of</w:t>
      </w:r>
      <w:r>
        <w:rPr>
          <w:spacing w:val="-3"/>
          <w:u w:val="none"/>
        </w:rPr>
        <w:t xml:space="preserve"> </w:t>
      </w:r>
      <w:r>
        <w:rPr>
          <w:u w:val="none"/>
        </w:rPr>
        <w:t>Loudoun</w:t>
      </w:r>
      <w:r>
        <w:rPr>
          <w:spacing w:val="-2"/>
          <w:u w:val="none"/>
        </w:rPr>
        <w:t xml:space="preserve"> Water</w:t>
      </w:r>
      <w:bookmarkEnd w:id="3"/>
    </w:p>
    <w:p w14:paraId="169D7624" w14:textId="50D67170" w:rsidR="002C1A0F" w:rsidRDefault="00990BA5">
      <w:pPr>
        <w:pStyle w:val="BodyText"/>
        <w:spacing w:before="262" w:line="259" w:lineRule="auto"/>
      </w:pPr>
      <w:r>
        <w:t>Loudoun Water is a public body, politic and corporate created and organized under the provisions of the Virginia Water and Waste Authorities Act, herein after referred to as the “Act”, and is an instrumentality</w:t>
      </w:r>
      <w:r>
        <w:rPr>
          <w:spacing w:val="-15"/>
        </w:rPr>
        <w:t xml:space="preserve"> </w:t>
      </w:r>
      <w:r>
        <w:t>of</w:t>
      </w:r>
      <w:r>
        <w:rPr>
          <w:spacing w:val="-14"/>
        </w:rPr>
        <w:t xml:space="preserve"> </w:t>
      </w:r>
      <w:r>
        <w:t>the</w:t>
      </w:r>
      <w:r>
        <w:rPr>
          <w:spacing w:val="-14"/>
        </w:rPr>
        <w:t xml:space="preserve"> </w:t>
      </w:r>
      <w:r>
        <w:t>Commonwealth</w:t>
      </w:r>
      <w:r>
        <w:rPr>
          <w:spacing w:val="-14"/>
        </w:rPr>
        <w:t xml:space="preserve"> </w:t>
      </w:r>
      <w:r>
        <w:t>of</w:t>
      </w:r>
      <w:r>
        <w:rPr>
          <w:spacing w:val="-14"/>
        </w:rPr>
        <w:t xml:space="preserve"> </w:t>
      </w:r>
      <w:r>
        <w:t>Virginia.</w:t>
      </w:r>
      <w:r>
        <w:rPr>
          <w:spacing w:val="-15"/>
        </w:rPr>
        <w:t xml:space="preserve"> </w:t>
      </w:r>
      <w:r>
        <w:t>Loudoun</w:t>
      </w:r>
      <w:r>
        <w:rPr>
          <w:spacing w:val="-14"/>
        </w:rPr>
        <w:t xml:space="preserve"> </w:t>
      </w:r>
      <w:r>
        <w:t>Water</w:t>
      </w:r>
      <w:r>
        <w:rPr>
          <w:spacing w:val="-15"/>
        </w:rPr>
        <w:t xml:space="preserve"> </w:t>
      </w:r>
      <w:r>
        <w:t>was</w:t>
      </w:r>
      <w:r>
        <w:rPr>
          <w:spacing w:val="-14"/>
        </w:rPr>
        <w:t xml:space="preserve"> </w:t>
      </w:r>
      <w:r>
        <w:t>created</w:t>
      </w:r>
      <w:r>
        <w:rPr>
          <w:spacing w:val="-13"/>
        </w:rPr>
        <w:t xml:space="preserve"> </w:t>
      </w:r>
      <w:r>
        <w:t>by</w:t>
      </w:r>
      <w:r>
        <w:rPr>
          <w:spacing w:val="-14"/>
        </w:rPr>
        <w:t xml:space="preserve"> </w:t>
      </w:r>
      <w:r>
        <w:t>an</w:t>
      </w:r>
      <w:r>
        <w:rPr>
          <w:spacing w:val="-14"/>
        </w:rPr>
        <w:t xml:space="preserve"> </w:t>
      </w:r>
      <w:r>
        <w:t>act</w:t>
      </w:r>
      <w:r>
        <w:rPr>
          <w:spacing w:val="-15"/>
        </w:rPr>
        <w:t xml:space="preserve"> </w:t>
      </w:r>
      <w:r>
        <w:t>of</w:t>
      </w:r>
      <w:r>
        <w:rPr>
          <w:spacing w:val="-14"/>
        </w:rPr>
        <w:t xml:space="preserve"> </w:t>
      </w:r>
      <w:r>
        <w:t>the</w:t>
      </w:r>
      <w:r>
        <w:rPr>
          <w:spacing w:val="-13"/>
        </w:rPr>
        <w:t xml:space="preserve"> </w:t>
      </w:r>
      <w:r>
        <w:t>Board of Supervisors of Loudoun County, Virginia (the “County”) and was chartered by the State Corporation</w:t>
      </w:r>
      <w:r>
        <w:rPr>
          <w:spacing w:val="-11"/>
        </w:rPr>
        <w:t xml:space="preserve"> </w:t>
      </w:r>
      <w:r>
        <w:t>Commission</w:t>
      </w:r>
      <w:r>
        <w:rPr>
          <w:spacing w:val="-11"/>
        </w:rPr>
        <w:t xml:space="preserve"> </w:t>
      </w:r>
      <w:r>
        <w:t>on</w:t>
      </w:r>
      <w:r>
        <w:rPr>
          <w:spacing w:val="-11"/>
        </w:rPr>
        <w:t xml:space="preserve"> </w:t>
      </w:r>
      <w:r>
        <w:t>May</w:t>
      </w:r>
      <w:r>
        <w:rPr>
          <w:spacing w:val="-11"/>
        </w:rPr>
        <w:t xml:space="preserve"> </w:t>
      </w:r>
      <w:r>
        <w:t>27,</w:t>
      </w:r>
      <w:r>
        <w:rPr>
          <w:spacing w:val="-11"/>
        </w:rPr>
        <w:t xml:space="preserve"> </w:t>
      </w:r>
      <w:r>
        <w:t>1959.</w:t>
      </w:r>
      <w:r>
        <w:rPr>
          <w:spacing w:val="-11"/>
        </w:rPr>
        <w:t xml:space="preserve"> </w:t>
      </w:r>
      <w:r>
        <w:t>Loudoun</w:t>
      </w:r>
      <w:r>
        <w:rPr>
          <w:spacing w:val="-11"/>
        </w:rPr>
        <w:t xml:space="preserve"> </w:t>
      </w:r>
      <w:r>
        <w:t>Water</w:t>
      </w:r>
      <w:r>
        <w:rPr>
          <w:spacing w:val="-11"/>
        </w:rPr>
        <w:t xml:space="preserve"> </w:t>
      </w:r>
      <w:r>
        <w:t>was</w:t>
      </w:r>
      <w:r>
        <w:rPr>
          <w:spacing w:val="-10"/>
        </w:rPr>
        <w:t xml:space="preserve"> </w:t>
      </w:r>
      <w:r>
        <w:t>created</w:t>
      </w:r>
      <w:r>
        <w:rPr>
          <w:spacing w:val="-11"/>
        </w:rPr>
        <w:t xml:space="preserve"> </w:t>
      </w:r>
      <w:r>
        <w:t>for</w:t>
      </w:r>
      <w:r>
        <w:rPr>
          <w:spacing w:val="-11"/>
        </w:rPr>
        <w:t xml:space="preserve"> </w:t>
      </w:r>
      <w:r>
        <w:t>the</w:t>
      </w:r>
      <w:r>
        <w:rPr>
          <w:spacing w:val="-10"/>
        </w:rPr>
        <w:t xml:space="preserve"> </w:t>
      </w:r>
      <w:r>
        <w:t>purpose</w:t>
      </w:r>
      <w:r>
        <w:rPr>
          <w:spacing w:val="-10"/>
        </w:rPr>
        <w:t xml:space="preserve"> </w:t>
      </w:r>
      <w:r>
        <w:t>of</w:t>
      </w:r>
      <w:r>
        <w:rPr>
          <w:spacing w:val="-10"/>
        </w:rPr>
        <w:t xml:space="preserve"> </w:t>
      </w:r>
      <w:r>
        <w:t>acquiring, constructing</w:t>
      </w:r>
      <w:proofErr w:type="gramStart"/>
      <w:r>
        <w:t>, operating</w:t>
      </w:r>
      <w:proofErr w:type="gramEnd"/>
      <w:r>
        <w:t xml:space="preserve"> and maintaining </w:t>
      </w:r>
      <w:r>
        <w:rPr>
          <w:i/>
        </w:rPr>
        <w:t xml:space="preserve">Water Systems </w:t>
      </w:r>
      <w:r>
        <w:t xml:space="preserve">and </w:t>
      </w:r>
      <w:r>
        <w:rPr>
          <w:i/>
        </w:rPr>
        <w:t xml:space="preserve">Wastewater Treatment and Sewage Disposal Systems </w:t>
      </w:r>
      <w:r>
        <w:t>for the County and to exercise the powers conferred by the Act.</w:t>
      </w:r>
    </w:p>
    <w:p w14:paraId="169D7625" w14:textId="77777777" w:rsidR="002C1A0F" w:rsidRDefault="002C1A0F">
      <w:pPr>
        <w:pStyle w:val="BodyText"/>
        <w:spacing w:before="86"/>
        <w:ind w:left="0" w:right="0"/>
        <w:jc w:val="left"/>
      </w:pPr>
    </w:p>
    <w:p w14:paraId="169D7626" w14:textId="77777777" w:rsidR="002C1A0F" w:rsidRDefault="00990BA5">
      <w:pPr>
        <w:pStyle w:val="Heading1"/>
        <w:numPr>
          <w:ilvl w:val="0"/>
          <w:numId w:val="18"/>
        </w:numPr>
        <w:tabs>
          <w:tab w:val="left" w:pos="863"/>
        </w:tabs>
        <w:ind w:left="863"/>
        <w:rPr>
          <w:u w:val="none"/>
        </w:rPr>
      </w:pPr>
      <w:bookmarkStart w:id="4" w:name="III._Powers_of_Loudoun_Water"/>
      <w:bookmarkStart w:id="5" w:name="_Toc212726471"/>
      <w:bookmarkEnd w:id="4"/>
      <w:r>
        <w:rPr>
          <w:u w:val="none"/>
        </w:rPr>
        <w:t>Powers</w:t>
      </w:r>
      <w:r>
        <w:rPr>
          <w:spacing w:val="-4"/>
          <w:u w:val="none"/>
        </w:rPr>
        <w:t xml:space="preserve"> </w:t>
      </w:r>
      <w:r>
        <w:rPr>
          <w:u w:val="none"/>
        </w:rPr>
        <w:t>of</w:t>
      </w:r>
      <w:r>
        <w:rPr>
          <w:spacing w:val="-3"/>
          <w:u w:val="none"/>
        </w:rPr>
        <w:t xml:space="preserve"> </w:t>
      </w:r>
      <w:r>
        <w:rPr>
          <w:u w:val="none"/>
        </w:rPr>
        <w:t>Loudoun</w:t>
      </w:r>
      <w:r>
        <w:rPr>
          <w:spacing w:val="-3"/>
          <w:u w:val="none"/>
        </w:rPr>
        <w:t xml:space="preserve"> </w:t>
      </w:r>
      <w:r>
        <w:rPr>
          <w:spacing w:val="-2"/>
          <w:u w:val="none"/>
        </w:rPr>
        <w:t>Water</w:t>
      </w:r>
      <w:bookmarkEnd w:id="5"/>
    </w:p>
    <w:p w14:paraId="169D7627" w14:textId="77777777" w:rsidR="002C1A0F" w:rsidRDefault="00990BA5">
      <w:pPr>
        <w:pStyle w:val="BodyText"/>
        <w:spacing w:before="261" w:line="259" w:lineRule="auto"/>
      </w:pPr>
      <w:r>
        <w:t xml:space="preserve">The Act and Loudoun Water’s Articles of Incorporation provide that Loudoun Water is authorized, among other things, </w:t>
      </w:r>
      <w:proofErr w:type="gramStart"/>
      <w:r>
        <w:t>to</w:t>
      </w:r>
      <w:proofErr w:type="gramEnd"/>
      <w:r>
        <w:t>:</w:t>
      </w:r>
    </w:p>
    <w:p w14:paraId="169D7628" w14:textId="0619F893" w:rsidR="002C1A0F" w:rsidRDefault="00990BA5">
      <w:pPr>
        <w:pStyle w:val="ListParagraph"/>
        <w:numPr>
          <w:ilvl w:val="1"/>
          <w:numId w:val="18"/>
        </w:numPr>
        <w:tabs>
          <w:tab w:val="left" w:pos="863"/>
        </w:tabs>
        <w:spacing w:line="259" w:lineRule="auto"/>
        <w:ind w:left="863" w:right="503"/>
        <w:rPr>
          <w:sz w:val="24"/>
        </w:rPr>
      </w:pPr>
      <w:r>
        <w:rPr>
          <w:sz w:val="24"/>
        </w:rPr>
        <w:t xml:space="preserve">acquire, construct, reconstruct, improve, extend, own, operate and maintain any </w:t>
      </w:r>
      <w:r>
        <w:rPr>
          <w:i/>
          <w:sz w:val="24"/>
        </w:rPr>
        <w:t>Water System</w:t>
      </w:r>
      <w:r>
        <w:rPr>
          <w:sz w:val="24"/>
        </w:rPr>
        <w:t xml:space="preserve">, or </w:t>
      </w:r>
      <w:r>
        <w:rPr>
          <w:i/>
          <w:sz w:val="24"/>
        </w:rPr>
        <w:t>Sewer System</w:t>
      </w:r>
      <w:r>
        <w:rPr>
          <w:sz w:val="24"/>
        </w:rPr>
        <w:t xml:space="preserve">, or </w:t>
      </w:r>
      <w:r>
        <w:rPr>
          <w:i/>
          <w:sz w:val="24"/>
        </w:rPr>
        <w:t>Sewage Disposal System</w:t>
      </w:r>
      <w:r>
        <w:rPr>
          <w:sz w:val="24"/>
        </w:rPr>
        <w:t>, or any combination of such systems, within or partly within and partly without Loudoun County, Virginia;</w:t>
      </w:r>
    </w:p>
    <w:p w14:paraId="169D7629" w14:textId="77777777" w:rsidR="002C1A0F" w:rsidRDefault="00990BA5">
      <w:pPr>
        <w:pStyle w:val="ListParagraph"/>
        <w:numPr>
          <w:ilvl w:val="1"/>
          <w:numId w:val="18"/>
        </w:numPr>
        <w:tabs>
          <w:tab w:val="left" w:pos="863"/>
        </w:tabs>
        <w:spacing w:line="259" w:lineRule="auto"/>
        <w:ind w:left="863" w:right="502"/>
        <w:rPr>
          <w:sz w:val="24"/>
        </w:rPr>
      </w:pPr>
      <w:r>
        <w:rPr>
          <w:sz w:val="24"/>
        </w:rPr>
        <w:t>issue revenue bonds to pay all or part of the cost of any of the facilities of Loudoun Water, such bonds to be repayable solely from revenues;</w:t>
      </w:r>
    </w:p>
    <w:p w14:paraId="169D762A" w14:textId="77777777" w:rsidR="002C1A0F" w:rsidRDefault="00990BA5">
      <w:pPr>
        <w:pStyle w:val="ListParagraph"/>
        <w:numPr>
          <w:ilvl w:val="1"/>
          <w:numId w:val="18"/>
        </w:numPr>
        <w:tabs>
          <w:tab w:val="left" w:pos="861"/>
          <w:tab w:val="left" w:pos="863"/>
        </w:tabs>
        <w:spacing w:line="259" w:lineRule="auto"/>
        <w:ind w:left="863" w:right="501"/>
        <w:rPr>
          <w:sz w:val="24"/>
        </w:rPr>
      </w:pPr>
      <w:r>
        <w:rPr>
          <w:sz w:val="24"/>
        </w:rPr>
        <w:t>fix, charge and collect rates, fees, and charges for the use of its facilities or for the services furnished</w:t>
      </w:r>
      <w:r>
        <w:rPr>
          <w:spacing w:val="-9"/>
          <w:sz w:val="24"/>
        </w:rPr>
        <w:t xml:space="preserve"> </w:t>
      </w:r>
      <w:r>
        <w:rPr>
          <w:sz w:val="24"/>
        </w:rPr>
        <w:t>by</w:t>
      </w:r>
      <w:r>
        <w:rPr>
          <w:spacing w:val="-9"/>
          <w:sz w:val="24"/>
        </w:rPr>
        <w:t xml:space="preserve"> </w:t>
      </w:r>
      <w:r>
        <w:rPr>
          <w:sz w:val="24"/>
        </w:rPr>
        <w:t>any</w:t>
      </w:r>
      <w:r>
        <w:rPr>
          <w:spacing w:val="-8"/>
          <w:sz w:val="24"/>
        </w:rPr>
        <w:t xml:space="preserve"> </w:t>
      </w:r>
      <w:r>
        <w:rPr>
          <w:sz w:val="24"/>
        </w:rPr>
        <w:t>system</w:t>
      </w:r>
      <w:r>
        <w:rPr>
          <w:spacing w:val="-9"/>
          <w:sz w:val="24"/>
        </w:rPr>
        <w:t xml:space="preserve"> </w:t>
      </w:r>
      <w:r>
        <w:rPr>
          <w:sz w:val="24"/>
        </w:rPr>
        <w:t>operated</w:t>
      </w:r>
      <w:r>
        <w:rPr>
          <w:spacing w:val="-9"/>
          <w:sz w:val="24"/>
        </w:rPr>
        <w:t xml:space="preserve"> </w:t>
      </w:r>
      <w:r>
        <w:rPr>
          <w:sz w:val="24"/>
        </w:rPr>
        <w:t>by</w:t>
      </w:r>
      <w:r>
        <w:rPr>
          <w:spacing w:val="-8"/>
          <w:sz w:val="24"/>
        </w:rPr>
        <w:t xml:space="preserve"> </w:t>
      </w:r>
      <w:r>
        <w:rPr>
          <w:sz w:val="24"/>
        </w:rPr>
        <w:t>Loudoun</w:t>
      </w:r>
      <w:r>
        <w:rPr>
          <w:spacing w:val="-9"/>
          <w:sz w:val="24"/>
        </w:rPr>
        <w:t xml:space="preserve"> </w:t>
      </w:r>
      <w:r>
        <w:rPr>
          <w:sz w:val="24"/>
        </w:rPr>
        <w:t>Water</w:t>
      </w:r>
      <w:r>
        <w:rPr>
          <w:spacing w:val="-9"/>
          <w:sz w:val="24"/>
        </w:rPr>
        <w:t xml:space="preserve"> </w:t>
      </w:r>
      <w:r>
        <w:rPr>
          <w:sz w:val="24"/>
        </w:rPr>
        <w:t>in</w:t>
      </w:r>
      <w:r>
        <w:rPr>
          <w:spacing w:val="-7"/>
          <w:sz w:val="24"/>
        </w:rPr>
        <w:t xml:space="preserve"> </w:t>
      </w:r>
      <w:r>
        <w:rPr>
          <w:sz w:val="24"/>
        </w:rPr>
        <w:t>accordance</w:t>
      </w:r>
      <w:r>
        <w:rPr>
          <w:spacing w:val="-10"/>
          <w:sz w:val="24"/>
        </w:rPr>
        <w:t xml:space="preserve"> </w:t>
      </w:r>
      <w:r>
        <w:rPr>
          <w:sz w:val="24"/>
        </w:rPr>
        <w:t>with</w:t>
      </w:r>
      <w:r>
        <w:rPr>
          <w:spacing w:val="-8"/>
          <w:sz w:val="24"/>
        </w:rPr>
        <w:t xml:space="preserve"> </w:t>
      </w:r>
      <w:r>
        <w:rPr>
          <w:sz w:val="24"/>
        </w:rPr>
        <w:t>the</w:t>
      </w:r>
      <w:r>
        <w:rPr>
          <w:spacing w:val="-7"/>
          <w:sz w:val="24"/>
        </w:rPr>
        <w:t xml:space="preserve"> </w:t>
      </w:r>
      <w:r>
        <w:rPr>
          <w:sz w:val="24"/>
        </w:rPr>
        <w:t>provisions</w:t>
      </w:r>
      <w:r>
        <w:rPr>
          <w:spacing w:val="-9"/>
          <w:sz w:val="24"/>
        </w:rPr>
        <w:t xml:space="preserve"> </w:t>
      </w:r>
      <w:r>
        <w:rPr>
          <w:sz w:val="24"/>
        </w:rPr>
        <w:t>of</w:t>
      </w:r>
      <w:r>
        <w:rPr>
          <w:spacing w:val="-8"/>
          <w:sz w:val="24"/>
        </w:rPr>
        <w:t xml:space="preserve"> </w:t>
      </w:r>
      <w:r>
        <w:rPr>
          <w:sz w:val="24"/>
        </w:rPr>
        <w:t>the Act; and</w:t>
      </w:r>
    </w:p>
    <w:p w14:paraId="169D762B" w14:textId="77777777" w:rsidR="002C1A0F" w:rsidRDefault="00990BA5">
      <w:pPr>
        <w:pStyle w:val="ListParagraph"/>
        <w:numPr>
          <w:ilvl w:val="1"/>
          <w:numId w:val="18"/>
        </w:numPr>
        <w:tabs>
          <w:tab w:val="left" w:pos="861"/>
          <w:tab w:val="left" w:pos="863"/>
        </w:tabs>
        <w:spacing w:line="259" w:lineRule="auto"/>
        <w:ind w:left="863" w:right="500"/>
        <w:rPr>
          <w:sz w:val="24"/>
        </w:rPr>
      </w:pPr>
      <w:r>
        <w:rPr>
          <w:sz w:val="24"/>
        </w:rPr>
        <w:t>enter into contracts or agreements with any unit including counties, cities, and other authorities, relating to the furnishing of services of Loudoun Water.</w:t>
      </w:r>
    </w:p>
    <w:p w14:paraId="169D762C" w14:textId="77777777" w:rsidR="002C1A0F" w:rsidRDefault="002C1A0F">
      <w:pPr>
        <w:pStyle w:val="BodyText"/>
        <w:spacing w:before="85"/>
        <w:ind w:left="0" w:right="0"/>
        <w:jc w:val="left"/>
      </w:pPr>
    </w:p>
    <w:p w14:paraId="169D762D" w14:textId="77777777" w:rsidR="002C1A0F" w:rsidRDefault="00990BA5">
      <w:pPr>
        <w:pStyle w:val="Heading1"/>
        <w:numPr>
          <w:ilvl w:val="0"/>
          <w:numId w:val="18"/>
        </w:numPr>
        <w:tabs>
          <w:tab w:val="left" w:pos="863"/>
        </w:tabs>
        <w:ind w:left="863"/>
        <w:rPr>
          <w:u w:val="none"/>
        </w:rPr>
      </w:pPr>
      <w:bookmarkStart w:id="6" w:name="IV._Governance_and_Management"/>
      <w:bookmarkStart w:id="7" w:name="_Toc212726472"/>
      <w:bookmarkEnd w:id="6"/>
      <w:r>
        <w:rPr>
          <w:u w:val="none"/>
        </w:rPr>
        <w:t>Governance</w:t>
      </w:r>
      <w:r>
        <w:rPr>
          <w:spacing w:val="-4"/>
          <w:u w:val="none"/>
        </w:rPr>
        <w:t xml:space="preserve"> </w:t>
      </w:r>
      <w:r>
        <w:rPr>
          <w:u w:val="none"/>
        </w:rPr>
        <w:t>and</w:t>
      </w:r>
      <w:r>
        <w:rPr>
          <w:spacing w:val="-3"/>
          <w:u w:val="none"/>
        </w:rPr>
        <w:t xml:space="preserve"> </w:t>
      </w:r>
      <w:r>
        <w:rPr>
          <w:spacing w:val="-2"/>
          <w:u w:val="none"/>
        </w:rPr>
        <w:t>Management</w:t>
      </w:r>
      <w:bookmarkEnd w:id="7"/>
    </w:p>
    <w:p w14:paraId="169D762E" w14:textId="77777777" w:rsidR="002C1A0F" w:rsidRDefault="00990BA5">
      <w:pPr>
        <w:pStyle w:val="BodyText"/>
        <w:spacing w:before="261" w:line="261" w:lineRule="auto"/>
      </w:pPr>
      <w:r>
        <w:t>Loudoun</w:t>
      </w:r>
      <w:r>
        <w:rPr>
          <w:spacing w:val="-10"/>
        </w:rPr>
        <w:t xml:space="preserve"> </w:t>
      </w:r>
      <w:r>
        <w:t>Water</w:t>
      </w:r>
      <w:r>
        <w:rPr>
          <w:spacing w:val="-9"/>
        </w:rPr>
        <w:t xml:space="preserve"> </w:t>
      </w:r>
      <w:r>
        <w:t>is</w:t>
      </w:r>
      <w:r>
        <w:rPr>
          <w:spacing w:val="-9"/>
        </w:rPr>
        <w:t xml:space="preserve"> </w:t>
      </w:r>
      <w:r>
        <w:t>governed</w:t>
      </w:r>
      <w:r>
        <w:rPr>
          <w:spacing w:val="-9"/>
        </w:rPr>
        <w:t xml:space="preserve"> </w:t>
      </w:r>
      <w:r>
        <w:t>by</w:t>
      </w:r>
      <w:r>
        <w:rPr>
          <w:spacing w:val="-9"/>
        </w:rPr>
        <w:t xml:space="preserve"> </w:t>
      </w:r>
      <w:r>
        <w:t>a</w:t>
      </w:r>
      <w:r>
        <w:rPr>
          <w:spacing w:val="-9"/>
        </w:rPr>
        <w:t xml:space="preserve"> </w:t>
      </w:r>
      <w:r>
        <w:t>Board</w:t>
      </w:r>
      <w:r>
        <w:rPr>
          <w:spacing w:val="-9"/>
        </w:rPr>
        <w:t xml:space="preserve"> </w:t>
      </w:r>
      <w:r>
        <w:t>(the</w:t>
      </w:r>
      <w:r>
        <w:rPr>
          <w:spacing w:val="-10"/>
        </w:rPr>
        <w:t xml:space="preserve"> </w:t>
      </w:r>
      <w:r>
        <w:t>“Board”)</w:t>
      </w:r>
      <w:r>
        <w:rPr>
          <w:spacing w:val="-9"/>
        </w:rPr>
        <w:t xml:space="preserve"> </w:t>
      </w:r>
      <w:r>
        <w:t>consisting</w:t>
      </w:r>
      <w:r>
        <w:rPr>
          <w:spacing w:val="-9"/>
        </w:rPr>
        <w:t xml:space="preserve"> </w:t>
      </w:r>
      <w:r>
        <w:t>of</w:t>
      </w:r>
      <w:r>
        <w:rPr>
          <w:spacing w:val="-9"/>
        </w:rPr>
        <w:t xml:space="preserve"> </w:t>
      </w:r>
      <w:r>
        <w:t>nine</w:t>
      </w:r>
      <w:r>
        <w:rPr>
          <w:spacing w:val="-8"/>
        </w:rPr>
        <w:t xml:space="preserve"> </w:t>
      </w:r>
      <w:r>
        <w:t>members</w:t>
      </w:r>
      <w:r>
        <w:rPr>
          <w:spacing w:val="-9"/>
        </w:rPr>
        <w:t xml:space="preserve"> </w:t>
      </w:r>
      <w:r>
        <w:t>who</w:t>
      </w:r>
      <w:r>
        <w:rPr>
          <w:spacing w:val="-9"/>
        </w:rPr>
        <w:t xml:space="preserve"> </w:t>
      </w:r>
      <w:r>
        <w:t>are</w:t>
      </w:r>
      <w:r>
        <w:rPr>
          <w:spacing w:val="-8"/>
        </w:rPr>
        <w:t xml:space="preserve"> </w:t>
      </w:r>
      <w:r>
        <w:t>appointed by the County Board of Supervisors to terms of up to four years, as stipulated in the Act.</w:t>
      </w:r>
    </w:p>
    <w:p w14:paraId="169D762F" w14:textId="77777777" w:rsidR="002C1A0F" w:rsidRDefault="002C1A0F">
      <w:pPr>
        <w:pStyle w:val="BodyText"/>
        <w:spacing w:line="261" w:lineRule="auto"/>
        <w:sectPr w:rsidR="002C1A0F">
          <w:pgSz w:w="12240" w:h="15840"/>
          <w:pgMar w:top="1140" w:right="360" w:bottom="280" w:left="720" w:header="720" w:footer="720" w:gutter="0"/>
          <w:cols w:space="720"/>
        </w:sectPr>
      </w:pPr>
    </w:p>
    <w:p w14:paraId="169D7630" w14:textId="77777777" w:rsidR="002C1A0F" w:rsidRDefault="00990BA5">
      <w:pPr>
        <w:pStyle w:val="BodyText"/>
        <w:spacing w:before="83" w:line="259" w:lineRule="auto"/>
        <w:ind w:left="144" w:right="504"/>
      </w:pPr>
      <w:r>
        <w:lastRenderedPageBreak/>
        <w:t>Members</w:t>
      </w:r>
      <w:r>
        <w:rPr>
          <w:spacing w:val="-3"/>
        </w:rPr>
        <w:t xml:space="preserve"> </w:t>
      </w:r>
      <w:r>
        <w:t>may</w:t>
      </w:r>
      <w:r>
        <w:rPr>
          <w:spacing w:val="-5"/>
        </w:rPr>
        <w:t xml:space="preserve"> </w:t>
      </w:r>
      <w:r>
        <w:t>be</w:t>
      </w:r>
      <w:r>
        <w:rPr>
          <w:spacing w:val="-4"/>
        </w:rPr>
        <w:t xml:space="preserve"> </w:t>
      </w:r>
      <w:r>
        <w:t>reappointed</w:t>
      </w:r>
      <w:r>
        <w:rPr>
          <w:spacing w:val="-4"/>
        </w:rPr>
        <w:t xml:space="preserve"> </w:t>
      </w:r>
      <w:r>
        <w:t>for</w:t>
      </w:r>
      <w:r>
        <w:rPr>
          <w:spacing w:val="-4"/>
        </w:rPr>
        <w:t xml:space="preserve"> </w:t>
      </w:r>
      <w:r>
        <w:t>additional</w:t>
      </w:r>
      <w:r>
        <w:rPr>
          <w:spacing w:val="-4"/>
        </w:rPr>
        <w:t xml:space="preserve"> </w:t>
      </w:r>
      <w:r>
        <w:t>terms</w:t>
      </w:r>
      <w:r>
        <w:rPr>
          <w:spacing w:val="-4"/>
        </w:rPr>
        <w:t xml:space="preserve"> </w:t>
      </w:r>
      <w:r>
        <w:t>and</w:t>
      </w:r>
      <w:r>
        <w:rPr>
          <w:spacing w:val="-3"/>
        </w:rPr>
        <w:t xml:space="preserve"> </w:t>
      </w:r>
      <w:r>
        <w:t>there</w:t>
      </w:r>
      <w:r>
        <w:rPr>
          <w:spacing w:val="-4"/>
        </w:rPr>
        <w:t xml:space="preserve"> </w:t>
      </w:r>
      <w:r>
        <w:t>are</w:t>
      </w:r>
      <w:r>
        <w:rPr>
          <w:spacing w:val="-4"/>
        </w:rPr>
        <w:t xml:space="preserve"> </w:t>
      </w:r>
      <w:r>
        <w:t>no</w:t>
      </w:r>
      <w:r>
        <w:rPr>
          <w:spacing w:val="-4"/>
        </w:rPr>
        <w:t xml:space="preserve"> </w:t>
      </w:r>
      <w:r>
        <w:t>limits</w:t>
      </w:r>
      <w:r>
        <w:rPr>
          <w:spacing w:val="-4"/>
        </w:rPr>
        <w:t xml:space="preserve"> </w:t>
      </w:r>
      <w:r>
        <w:t>on</w:t>
      </w:r>
      <w:r>
        <w:rPr>
          <w:spacing w:val="-3"/>
        </w:rPr>
        <w:t xml:space="preserve"> </w:t>
      </w:r>
      <w:r>
        <w:t>the</w:t>
      </w:r>
      <w:r>
        <w:rPr>
          <w:spacing w:val="-4"/>
        </w:rPr>
        <w:t xml:space="preserve"> </w:t>
      </w:r>
      <w:r>
        <w:t>number</w:t>
      </w:r>
      <w:r>
        <w:rPr>
          <w:spacing w:val="-4"/>
        </w:rPr>
        <w:t xml:space="preserve"> </w:t>
      </w:r>
      <w:r>
        <w:t>of</w:t>
      </w:r>
      <w:r>
        <w:rPr>
          <w:spacing w:val="-4"/>
        </w:rPr>
        <w:t xml:space="preserve"> </w:t>
      </w:r>
      <w:r>
        <w:t>terms</w:t>
      </w:r>
      <w:r>
        <w:rPr>
          <w:spacing w:val="-4"/>
        </w:rPr>
        <w:t xml:space="preserve"> </w:t>
      </w:r>
      <w:r>
        <w:t>a member may serve.</w:t>
      </w:r>
    </w:p>
    <w:p w14:paraId="169D7631" w14:textId="77777777" w:rsidR="002C1A0F" w:rsidRDefault="00990BA5">
      <w:pPr>
        <w:pStyle w:val="BodyText"/>
        <w:spacing w:before="160" w:line="259" w:lineRule="auto"/>
        <w:ind w:right="499"/>
      </w:pPr>
      <w:r>
        <w:t>The</w:t>
      </w:r>
      <w:r>
        <w:rPr>
          <w:spacing w:val="-15"/>
        </w:rPr>
        <w:t xml:space="preserve"> </w:t>
      </w:r>
      <w:r>
        <w:t>Board</w:t>
      </w:r>
      <w:r>
        <w:rPr>
          <w:spacing w:val="-14"/>
        </w:rPr>
        <w:t xml:space="preserve"> </w:t>
      </w:r>
      <w:r>
        <w:t>of</w:t>
      </w:r>
      <w:r>
        <w:rPr>
          <w:spacing w:val="-15"/>
        </w:rPr>
        <w:t xml:space="preserve"> </w:t>
      </w:r>
      <w:r>
        <w:t>Loudoun</w:t>
      </w:r>
      <w:r>
        <w:rPr>
          <w:spacing w:val="-14"/>
        </w:rPr>
        <w:t xml:space="preserve"> </w:t>
      </w:r>
      <w:r>
        <w:t>Water</w:t>
      </w:r>
      <w:r>
        <w:rPr>
          <w:spacing w:val="-15"/>
        </w:rPr>
        <w:t xml:space="preserve"> </w:t>
      </w:r>
      <w:r>
        <w:t>guides</w:t>
      </w:r>
      <w:r>
        <w:rPr>
          <w:spacing w:val="-14"/>
        </w:rPr>
        <w:t xml:space="preserve"> </w:t>
      </w:r>
      <w:r>
        <w:t>and</w:t>
      </w:r>
      <w:r>
        <w:rPr>
          <w:spacing w:val="-15"/>
        </w:rPr>
        <w:t xml:space="preserve"> </w:t>
      </w:r>
      <w:r>
        <w:t>monitors</w:t>
      </w:r>
      <w:r>
        <w:rPr>
          <w:spacing w:val="-14"/>
        </w:rPr>
        <w:t xml:space="preserve"> </w:t>
      </w:r>
      <w:r>
        <w:t>the</w:t>
      </w:r>
      <w:r>
        <w:rPr>
          <w:spacing w:val="-15"/>
        </w:rPr>
        <w:t xml:space="preserve"> </w:t>
      </w:r>
      <w:r>
        <w:t>values,</w:t>
      </w:r>
      <w:r>
        <w:rPr>
          <w:spacing w:val="-14"/>
        </w:rPr>
        <w:t xml:space="preserve"> </w:t>
      </w:r>
      <w:r>
        <w:t>goals</w:t>
      </w:r>
      <w:r>
        <w:rPr>
          <w:spacing w:val="-15"/>
        </w:rPr>
        <w:t xml:space="preserve"> </w:t>
      </w:r>
      <w:r>
        <w:t>and</w:t>
      </w:r>
      <w:r>
        <w:rPr>
          <w:spacing w:val="-14"/>
        </w:rPr>
        <w:t xml:space="preserve"> </w:t>
      </w:r>
      <w:r>
        <w:t>strategies</w:t>
      </w:r>
      <w:r>
        <w:rPr>
          <w:spacing w:val="-15"/>
        </w:rPr>
        <w:t xml:space="preserve"> </w:t>
      </w:r>
      <w:r>
        <w:t>of</w:t>
      </w:r>
      <w:r>
        <w:rPr>
          <w:spacing w:val="-14"/>
        </w:rPr>
        <w:t xml:space="preserve"> </w:t>
      </w:r>
      <w:r>
        <w:t>the</w:t>
      </w:r>
      <w:r>
        <w:rPr>
          <w:spacing w:val="-15"/>
        </w:rPr>
        <w:t xml:space="preserve"> </w:t>
      </w:r>
      <w:r>
        <w:t xml:space="preserve">organization through policy-setting. As the governing body for the agency, the Board considers the agency’s strategic vision, principal goals, legal and financial matters, environmental and planning strategies in addition to the organization’s commitment to excellent customer service and </w:t>
      </w:r>
      <w:proofErr w:type="gramStart"/>
      <w:r>
        <w:t>utility based</w:t>
      </w:r>
      <w:proofErr w:type="gramEnd"/>
      <w:r>
        <w:t xml:space="preserve"> principles. Policies are established in a manner to provide an adequate and economical system for its users while ensuring conformance to federal and state statutes, health and environmental regulations,</w:t>
      </w:r>
      <w:r>
        <w:rPr>
          <w:spacing w:val="-2"/>
        </w:rPr>
        <w:t xml:space="preserve"> </w:t>
      </w:r>
      <w:r>
        <w:t>and</w:t>
      </w:r>
      <w:r>
        <w:rPr>
          <w:spacing w:val="-2"/>
        </w:rPr>
        <w:t xml:space="preserve"> </w:t>
      </w:r>
      <w:r>
        <w:t>the</w:t>
      </w:r>
      <w:r>
        <w:rPr>
          <w:spacing w:val="-2"/>
        </w:rPr>
        <w:t xml:space="preserve"> </w:t>
      </w:r>
      <w:r>
        <w:t>County</w:t>
      </w:r>
      <w:r>
        <w:rPr>
          <w:spacing w:val="-3"/>
        </w:rPr>
        <w:t xml:space="preserve"> </w:t>
      </w:r>
      <w:r>
        <w:t>Board</w:t>
      </w:r>
      <w:r>
        <w:rPr>
          <w:spacing w:val="-2"/>
        </w:rPr>
        <w:t xml:space="preserve"> </w:t>
      </w:r>
      <w:r>
        <w:t>of</w:t>
      </w:r>
      <w:r>
        <w:rPr>
          <w:spacing w:val="-3"/>
        </w:rPr>
        <w:t xml:space="preserve"> </w:t>
      </w:r>
      <w:r>
        <w:t>Supervisors’</w:t>
      </w:r>
      <w:r>
        <w:rPr>
          <w:spacing w:val="-3"/>
        </w:rPr>
        <w:t xml:space="preserve"> </w:t>
      </w:r>
      <w:r>
        <w:t>planning</w:t>
      </w:r>
      <w:r>
        <w:rPr>
          <w:spacing w:val="-2"/>
        </w:rPr>
        <w:t xml:space="preserve"> </w:t>
      </w:r>
      <w:r>
        <w:t>and</w:t>
      </w:r>
      <w:r>
        <w:rPr>
          <w:spacing w:val="-2"/>
        </w:rPr>
        <w:t xml:space="preserve"> </w:t>
      </w:r>
      <w:r>
        <w:t>legislative</w:t>
      </w:r>
      <w:r>
        <w:rPr>
          <w:spacing w:val="-2"/>
        </w:rPr>
        <w:t xml:space="preserve"> </w:t>
      </w:r>
      <w:r>
        <w:t>mandates,</w:t>
      </w:r>
      <w:r>
        <w:rPr>
          <w:spacing w:val="-2"/>
        </w:rPr>
        <w:t xml:space="preserve"> </w:t>
      </w:r>
      <w:r>
        <w:t>to</w:t>
      </w:r>
      <w:r>
        <w:rPr>
          <w:spacing w:val="-4"/>
        </w:rPr>
        <w:t xml:space="preserve"> </w:t>
      </w:r>
      <w:r>
        <w:t>include</w:t>
      </w:r>
      <w:r>
        <w:rPr>
          <w:spacing w:val="-2"/>
        </w:rPr>
        <w:t xml:space="preserve"> </w:t>
      </w:r>
      <w:r>
        <w:t xml:space="preserve">the </w:t>
      </w:r>
      <w:r>
        <w:rPr>
          <w:i/>
        </w:rPr>
        <w:t>Comprehensive Plan</w:t>
      </w:r>
      <w:r>
        <w:t>.</w:t>
      </w:r>
    </w:p>
    <w:p w14:paraId="169D7632" w14:textId="77777777" w:rsidR="002C1A0F" w:rsidRDefault="00990BA5">
      <w:pPr>
        <w:pStyle w:val="BodyText"/>
        <w:spacing w:before="158" w:line="259" w:lineRule="auto"/>
        <w:ind w:left="144" w:right="503"/>
      </w:pPr>
      <w:r>
        <w:t>The Board appoints and supervises a General Manager who bears responsibility for implementing policies established by the Board and those required under various regulatory provisions. The General Manager manages the day-to-day operations and affairs of Loudoun Water.</w:t>
      </w:r>
    </w:p>
    <w:p w14:paraId="169D7633" w14:textId="77777777" w:rsidR="002C1A0F" w:rsidRDefault="00990BA5">
      <w:pPr>
        <w:pStyle w:val="BodyText"/>
        <w:spacing w:before="160"/>
        <w:ind w:left="144" w:right="0"/>
        <w:jc w:val="left"/>
      </w:pPr>
      <w:r>
        <w:rPr>
          <w:spacing w:val="-2"/>
          <w:u w:val="single"/>
        </w:rPr>
        <w:t>Meetings</w:t>
      </w:r>
    </w:p>
    <w:p w14:paraId="169D7634" w14:textId="77777777" w:rsidR="002C1A0F" w:rsidRDefault="00990BA5">
      <w:pPr>
        <w:pStyle w:val="BodyText"/>
        <w:spacing w:before="181" w:line="259" w:lineRule="auto"/>
      </w:pPr>
      <w:r>
        <w:t>The Board establishes policy and provides oversight through regular meetings of the full board and its</w:t>
      </w:r>
      <w:r>
        <w:rPr>
          <w:spacing w:val="-6"/>
        </w:rPr>
        <w:t xml:space="preserve"> </w:t>
      </w:r>
      <w:r>
        <w:t>various</w:t>
      </w:r>
      <w:r>
        <w:rPr>
          <w:spacing w:val="-4"/>
        </w:rPr>
        <w:t xml:space="preserve"> </w:t>
      </w:r>
      <w:r>
        <w:t>Committees.</w:t>
      </w:r>
      <w:r>
        <w:rPr>
          <w:spacing w:val="-5"/>
        </w:rPr>
        <w:t xml:space="preserve"> </w:t>
      </w:r>
      <w:r>
        <w:t>There</w:t>
      </w:r>
      <w:r>
        <w:rPr>
          <w:spacing w:val="-5"/>
        </w:rPr>
        <w:t xml:space="preserve"> </w:t>
      </w:r>
      <w:r>
        <w:t>are</w:t>
      </w:r>
      <w:r>
        <w:rPr>
          <w:spacing w:val="-5"/>
        </w:rPr>
        <w:t xml:space="preserve"> </w:t>
      </w:r>
      <w:r>
        <w:t>three</w:t>
      </w:r>
      <w:r>
        <w:rPr>
          <w:spacing w:val="-5"/>
        </w:rPr>
        <w:t xml:space="preserve"> </w:t>
      </w:r>
      <w:r>
        <w:t>standing</w:t>
      </w:r>
      <w:r>
        <w:rPr>
          <w:spacing w:val="-5"/>
        </w:rPr>
        <w:t xml:space="preserve"> </w:t>
      </w:r>
      <w:r>
        <w:t>committees</w:t>
      </w:r>
      <w:r>
        <w:rPr>
          <w:spacing w:val="-6"/>
        </w:rPr>
        <w:t xml:space="preserve"> </w:t>
      </w:r>
      <w:r>
        <w:t>of</w:t>
      </w:r>
      <w:r>
        <w:rPr>
          <w:spacing w:val="-5"/>
        </w:rPr>
        <w:t xml:space="preserve"> </w:t>
      </w:r>
      <w:r>
        <w:t>the</w:t>
      </w:r>
      <w:r>
        <w:rPr>
          <w:spacing w:val="-5"/>
        </w:rPr>
        <w:t xml:space="preserve"> </w:t>
      </w:r>
      <w:r>
        <w:t>Board:</w:t>
      </w:r>
      <w:r>
        <w:rPr>
          <w:spacing w:val="-5"/>
        </w:rPr>
        <w:t xml:space="preserve"> </w:t>
      </w:r>
      <w:r>
        <w:t>Finance,</w:t>
      </w:r>
      <w:r>
        <w:rPr>
          <w:spacing w:val="-5"/>
        </w:rPr>
        <w:t xml:space="preserve"> </w:t>
      </w:r>
      <w:r>
        <w:t>CIP,</w:t>
      </w:r>
      <w:r>
        <w:rPr>
          <w:spacing w:val="-5"/>
        </w:rPr>
        <w:t xml:space="preserve"> </w:t>
      </w:r>
      <w:r>
        <w:t>and</w:t>
      </w:r>
      <w:r>
        <w:rPr>
          <w:spacing w:val="-5"/>
        </w:rPr>
        <w:t xml:space="preserve"> </w:t>
      </w:r>
      <w:r>
        <w:t xml:space="preserve">Audit. The Board Chair may, from time to time, establish additional, ad hoc committees for defined </w:t>
      </w:r>
      <w:r>
        <w:rPr>
          <w:spacing w:val="-2"/>
        </w:rPr>
        <w:t>purposes.</w:t>
      </w:r>
    </w:p>
    <w:p w14:paraId="169D7635" w14:textId="77777777" w:rsidR="002C1A0F" w:rsidRDefault="00990BA5">
      <w:pPr>
        <w:pStyle w:val="BodyText"/>
        <w:spacing w:before="159" w:line="259" w:lineRule="auto"/>
        <w:ind w:right="500"/>
      </w:pPr>
      <w:r>
        <w:t xml:space="preserve">Occasions may arise when a member of the Loudoun County Sanitation Authority (“Loudoun </w:t>
      </w:r>
      <w:r>
        <w:rPr>
          <w:spacing w:val="-2"/>
        </w:rPr>
        <w:t>Water”)</w:t>
      </w:r>
      <w:r>
        <w:rPr>
          <w:spacing w:val="-6"/>
        </w:rPr>
        <w:t xml:space="preserve"> </w:t>
      </w:r>
      <w:r>
        <w:rPr>
          <w:spacing w:val="-2"/>
        </w:rPr>
        <w:t>Board</w:t>
      </w:r>
      <w:r>
        <w:rPr>
          <w:spacing w:val="-6"/>
        </w:rPr>
        <w:t xml:space="preserve"> </w:t>
      </w:r>
      <w:r>
        <w:rPr>
          <w:spacing w:val="-2"/>
        </w:rPr>
        <w:t>of</w:t>
      </w:r>
      <w:r>
        <w:rPr>
          <w:spacing w:val="-6"/>
        </w:rPr>
        <w:t xml:space="preserve"> </w:t>
      </w:r>
      <w:r>
        <w:rPr>
          <w:spacing w:val="-2"/>
        </w:rPr>
        <w:t>Directors</w:t>
      </w:r>
      <w:r>
        <w:rPr>
          <w:spacing w:val="-7"/>
        </w:rPr>
        <w:t xml:space="preserve"> </w:t>
      </w:r>
      <w:r>
        <w:rPr>
          <w:spacing w:val="-2"/>
        </w:rPr>
        <w:t>(the</w:t>
      </w:r>
      <w:r>
        <w:rPr>
          <w:spacing w:val="-6"/>
        </w:rPr>
        <w:t xml:space="preserve"> </w:t>
      </w:r>
      <w:r>
        <w:rPr>
          <w:spacing w:val="-2"/>
        </w:rPr>
        <w:t>“Board”)</w:t>
      </w:r>
      <w:r>
        <w:rPr>
          <w:spacing w:val="-6"/>
        </w:rPr>
        <w:t xml:space="preserve"> </w:t>
      </w:r>
      <w:r>
        <w:rPr>
          <w:spacing w:val="-2"/>
        </w:rPr>
        <w:t>is</w:t>
      </w:r>
      <w:r>
        <w:rPr>
          <w:spacing w:val="-7"/>
        </w:rPr>
        <w:t xml:space="preserve"> </w:t>
      </w:r>
      <w:r>
        <w:rPr>
          <w:spacing w:val="-2"/>
        </w:rPr>
        <w:t>unable</w:t>
      </w:r>
      <w:r>
        <w:rPr>
          <w:spacing w:val="-6"/>
        </w:rPr>
        <w:t xml:space="preserve"> </w:t>
      </w:r>
      <w:r>
        <w:rPr>
          <w:spacing w:val="-2"/>
        </w:rPr>
        <w:t>to</w:t>
      </w:r>
      <w:r>
        <w:rPr>
          <w:spacing w:val="-6"/>
        </w:rPr>
        <w:t xml:space="preserve"> </w:t>
      </w:r>
      <w:r>
        <w:rPr>
          <w:spacing w:val="-2"/>
        </w:rPr>
        <w:t>be</w:t>
      </w:r>
      <w:r>
        <w:rPr>
          <w:spacing w:val="-6"/>
        </w:rPr>
        <w:t xml:space="preserve"> </w:t>
      </w:r>
      <w:r>
        <w:rPr>
          <w:spacing w:val="-2"/>
        </w:rPr>
        <w:t>physically</w:t>
      </w:r>
      <w:r>
        <w:rPr>
          <w:spacing w:val="-6"/>
        </w:rPr>
        <w:t xml:space="preserve"> </w:t>
      </w:r>
      <w:r>
        <w:rPr>
          <w:spacing w:val="-2"/>
        </w:rPr>
        <w:t>present</w:t>
      </w:r>
      <w:r>
        <w:rPr>
          <w:spacing w:val="-6"/>
        </w:rPr>
        <w:t xml:space="preserve"> </w:t>
      </w:r>
      <w:r>
        <w:rPr>
          <w:spacing w:val="-2"/>
        </w:rPr>
        <w:t>at</w:t>
      </w:r>
      <w:r>
        <w:rPr>
          <w:spacing w:val="-6"/>
        </w:rPr>
        <w:t xml:space="preserve"> </w:t>
      </w:r>
      <w:r>
        <w:rPr>
          <w:spacing w:val="-2"/>
        </w:rPr>
        <w:t>a</w:t>
      </w:r>
      <w:r>
        <w:rPr>
          <w:spacing w:val="-6"/>
        </w:rPr>
        <w:t xml:space="preserve"> </w:t>
      </w:r>
      <w:r>
        <w:rPr>
          <w:spacing w:val="-2"/>
        </w:rPr>
        <w:t>Board</w:t>
      </w:r>
      <w:r>
        <w:rPr>
          <w:spacing w:val="-6"/>
        </w:rPr>
        <w:t xml:space="preserve"> </w:t>
      </w:r>
      <w:r>
        <w:rPr>
          <w:spacing w:val="-2"/>
        </w:rPr>
        <w:t>meeting.</w:t>
      </w:r>
      <w:r>
        <w:rPr>
          <w:spacing w:val="-6"/>
        </w:rPr>
        <w:t xml:space="preserve"> </w:t>
      </w:r>
      <w:r>
        <w:rPr>
          <w:spacing w:val="-2"/>
        </w:rPr>
        <w:t xml:space="preserve">Under </w:t>
      </w:r>
      <w:r>
        <w:t>certain circumstances, Virginia law permits members to participate in meetings through electronic means such as telephone and video conferencing. Occasions may also arise when the Board wishes to conduct an all-virtual public meeting in which all members of the Board participate in a Board meeting remotely.</w:t>
      </w:r>
    </w:p>
    <w:p w14:paraId="169D7636" w14:textId="77777777" w:rsidR="002C1A0F" w:rsidRDefault="00990BA5">
      <w:pPr>
        <w:pStyle w:val="BodyText"/>
        <w:spacing w:before="159" w:line="259" w:lineRule="auto"/>
      </w:pPr>
      <w:r>
        <w:t>The Virginia Freedom of Information Act (“FOIA”) (</w:t>
      </w:r>
      <w:r>
        <w:rPr>
          <w:i/>
        </w:rPr>
        <w:t xml:space="preserve">Code of Virginia § </w:t>
      </w:r>
      <w:r>
        <w:t>2.2-3700 et. seq.) limits the instances in which Board members may participate remotely, prescribes procedures that must be followed when a member participates in a meeting through electronic means, and requires that a written policy governing such participation be adopted. FOIA also requires the Board to adopt a written policy for the procedures to be used for all-virtual public meetings. Such written policy will be adopted at least once annually by vote at a public meeting.</w:t>
      </w:r>
    </w:p>
    <w:p w14:paraId="169D7637" w14:textId="77777777" w:rsidR="002C1A0F" w:rsidRDefault="00990BA5">
      <w:pPr>
        <w:pStyle w:val="BodyText"/>
        <w:spacing w:before="158" w:line="259" w:lineRule="auto"/>
        <w:ind w:left="144"/>
      </w:pPr>
      <w:r>
        <w:t>It is the policy (the “Policy”) of Loudoun Water that individual Board members may participate in Board meetings by electronic means under certain circumstances and the Board may conduct all- virtual public meetings as permitted by FOIA.</w:t>
      </w:r>
    </w:p>
    <w:p w14:paraId="169D7638" w14:textId="77777777" w:rsidR="002C1A0F" w:rsidRDefault="00990BA5">
      <w:pPr>
        <w:pStyle w:val="BodyText"/>
        <w:spacing w:before="159" w:line="259" w:lineRule="auto"/>
        <w:ind w:left="144" w:right="500"/>
      </w:pPr>
      <w:r>
        <w:t>This</w:t>
      </w:r>
      <w:r>
        <w:rPr>
          <w:spacing w:val="-3"/>
        </w:rPr>
        <w:t xml:space="preserve"> </w:t>
      </w:r>
      <w:r>
        <w:t>Policy</w:t>
      </w:r>
      <w:r>
        <w:rPr>
          <w:spacing w:val="-2"/>
        </w:rPr>
        <w:t xml:space="preserve"> </w:t>
      </w:r>
      <w:r>
        <w:t>sets</w:t>
      </w:r>
      <w:r>
        <w:rPr>
          <w:spacing w:val="-3"/>
        </w:rPr>
        <w:t xml:space="preserve"> </w:t>
      </w:r>
      <w:r>
        <w:t>forth</w:t>
      </w:r>
      <w:r>
        <w:rPr>
          <w:spacing w:val="-2"/>
        </w:rPr>
        <w:t xml:space="preserve"> </w:t>
      </w:r>
      <w:r>
        <w:t>the</w:t>
      </w:r>
      <w:r>
        <w:rPr>
          <w:spacing w:val="-2"/>
        </w:rPr>
        <w:t xml:space="preserve"> </w:t>
      </w:r>
      <w:r>
        <w:t>instances</w:t>
      </w:r>
      <w:r>
        <w:rPr>
          <w:spacing w:val="-3"/>
        </w:rPr>
        <w:t xml:space="preserve"> </w:t>
      </w:r>
      <w:r>
        <w:t>and</w:t>
      </w:r>
      <w:r>
        <w:rPr>
          <w:spacing w:val="-1"/>
        </w:rPr>
        <w:t xml:space="preserve"> </w:t>
      </w:r>
      <w:r>
        <w:t>the</w:t>
      </w:r>
      <w:r>
        <w:rPr>
          <w:spacing w:val="-1"/>
        </w:rPr>
        <w:t xml:space="preserve"> </w:t>
      </w:r>
      <w:r>
        <w:t>process</w:t>
      </w:r>
      <w:r>
        <w:rPr>
          <w:spacing w:val="-3"/>
        </w:rPr>
        <w:t xml:space="preserve"> </w:t>
      </w:r>
      <w:r>
        <w:t>required</w:t>
      </w:r>
      <w:r>
        <w:rPr>
          <w:spacing w:val="-3"/>
        </w:rPr>
        <w:t xml:space="preserve"> </w:t>
      </w:r>
      <w:r>
        <w:t>when</w:t>
      </w:r>
      <w:r>
        <w:rPr>
          <w:spacing w:val="-2"/>
        </w:rPr>
        <w:t xml:space="preserve"> </w:t>
      </w:r>
      <w:r>
        <w:t>a</w:t>
      </w:r>
      <w:r>
        <w:rPr>
          <w:spacing w:val="-3"/>
        </w:rPr>
        <w:t xml:space="preserve"> </w:t>
      </w:r>
      <w:r>
        <w:t>Board</w:t>
      </w:r>
      <w:r>
        <w:rPr>
          <w:spacing w:val="-3"/>
        </w:rPr>
        <w:t xml:space="preserve"> </w:t>
      </w:r>
      <w:r>
        <w:t>member</w:t>
      </w:r>
      <w:r>
        <w:rPr>
          <w:spacing w:val="-3"/>
        </w:rPr>
        <w:t xml:space="preserve"> </w:t>
      </w:r>
      <w:r>
        <w:t>may</w:t>
      </w:r>
      <w:r>
        <w:rPr>
          <w:spacing w:val="-1"/>
        </w:rPr>
        <w:t xml:space="preserve"> </w:t>
      </w:r>
      <w:r>
        <w:t>participate in a meeting electronically and the procedures that apply. This Policy also sets forth the instances and</w:t>
      </w:r>
      <w:r>
        <w:rPr>
          <w:spacing w:val="-11"/>
        </w:rPr>
        <w:t xml:space="preserve"> </w:t>
      </w:r>
      <w:r>
        <w:t>the</w:t>
      </w:r>
      <w:r>
        <w:rPr>
          <w:spacing w:val="-11"/>
        </w:rPr>
        <w:t xml:space="preserve"> </w:t>
      </w:r>
      <w:r>
        <w:t>process</w:t>
      </w:r>
      <w:r>
        <w:rPr>
          <w:spacing w:val="-12"/>
        </w:rPr>
        <w:t xml:space="preserve"> </w:t>
      </w:r>
      <w:r>
        <w:t>required</w:t>
      </w:r>
      <w:r>
        <w:rPr>
          <w:spacing w:val="-11"/>
        </w:rPr>
        <w:t xml:space="preserve"> </w:t>
      </w:r>
      <w:r>
        <w:t>when</w:t>
      </w:r>
      <w:r>
        <w:rPr>
          <w:spacing w:val="-11"/>
        </w:rPr>
        <w:t xml:space="preserve"> </w:t>
      </w:r>
      <w:r>
        <w:t>the</w:t>
      </w:r>
      <w:r>
        <w:rPr>
          <w:spacing w:val="-11"/>
        </w:rPr>
        <w:t xml:space="preserve"> </w:t>
      </w:r>
      <w:r>
        <w:t>Board</w:t>
      </w:r>
      <w:r>
        <w:rPr>
          <w:spacing w:val="-11"/>
        </w:rPr>
        <w:t xml:space="preserve"> </w:t>
      </w:r>
      <w:r>
        <w:t>wishes</w:t>
      </w:r>
      <w:r>
        <w:rPr>
          <w:spacing w:val="-12"/>
        </w:rPr>
        <w:t xml:space="preserve"> </w:t>
      </w:r>
      <w:r>
        <w:t>to</w:t>
      </w:r>
      <w:r>
        <w:rPr>
          <w:spacing w:val="-11"/>
        </w:rPr>
        <w:t xml:space="preserve"> </w:t>
      </w:r>
      <w:r>
        <w:t>conduct</w:t>
      </w:r>
      <w:r>
        <w:rPr>
          <w:spacing w:val="-11"/>
        </w:rPr>
        <w:t xml:space="preserve"> </w:t>
      </w:r>
      <w:r>
        <w:t>an</w:t>
      </w:r>
      <w:r>
        <w:rPr>
          <w:spacing w:val="-11"/>
        </w:rPr>
        <w:t xml:space="preserve"> </w:t>
      </w:r>
      <w:r>
        <w:t>all-virtual</w:t>
      </w:r>
      <w:r>
        <w:rPr>
          <w:spacing w:val="-11"/>
        </w:rPr>
        <w:t xml:space="preserve"> </w:t>
      </w:r>
      <w:r>
        <w:t>public</w:t>
      </w:r>
      <w:r>
        <w:rPr>
          <w:spacing w:val="-11"/>
        </w:rPr>
        <w:t xml:space="preserve"> </w:t>
      </w:r>
      <w:r>
        <w:t>meeting.</w:t>
      </w:r>
      <w:r>
        <w:rPr>
          <w:spacing w:val="-11"/>
        </w:rPr>
        <w:t xml:space="preserve"> </w:t>
      </w:r>
      <w:r>
        <w:t>This</w:t>
      </w:r>
      <w:r>
        <w:rPr>
          <w:spacing w:val="-12"/>
        </w:rPr>
        <w:t xml:space="preserve"> </w:t>
      </w:r>
      <w:r>
        <w:t>Policy shall apply to all committees or subcommittees in existence at the time of the Policy’s adoption and to</w:t>
      </w:r>
      <w:r>
        <w:rPr>
          <w:spacing w:val="-7"/>
        </w:rPr>
        <w:t xml:space="preserve"> </w:t>
      </w:r>
      <w:r>
        <w:t>all</w:t>
      </w:r>
      <w:r>
        <w:rPr>
          <w:spacing w:val="-8"/>
        </w:rPr>
        <w:t xml:space="preserve"> </w:t>
      </w:r>
      <w:r>
        <w:t>committees</w:t>
      </w:r>
      <w:r>
        <w:rPr>
          <w:spacing w:val="-8"/>
        </w:rPr>
        <w:t xml:space="preserve"> </w:t>
      </w:r>
      <w:r>
        <w:t>or</w:t>
      </w:r>
      <w:r>
        <w:rPr>
          <w:spacing w:val="-8"/>
        </w:rPr>
        <w:t xml:space="preserve"> </w:t>
      </w:r>
      <w:r>
        <w:t>subcommittees</w:t>
      </w:r>
      <w:r>
        <w:rPr>
          <w:spacing w:val="-8"/>
        </w:rPr>
        <w:t xml:space="preserve"> </w:t>
      </w:r>
      <w:r>
        <w:t>created</w:t>
      </w:r>
      <w:r>
        <w:rPr>
          <w:spacing w:val="-7"/>
        </w:rPr>
        <w:t xml:space="preserve"> </w:t>
      </w:r>
      <w:r>
        <w:t>by</w:t>
      </w:r>
      <w:r>
        <w:rPr>
          <w:spacing w:val="-8"/>
        </w:rPr>
        <w:t xml:space="preserve"> </w:t>
      </w:r>
      <w:r>
        <w:t>the</w:t>
      </w:r>
      <w:r>
        <w:rPr>
          <w:spacing w:val="-6"/>
        </w:rPr>
        <w:t xml:space="preserve"> </w:t>
      </w:r>
      <w:r>
        <w:t>Board</w:t>
      </w:r>
      <w:r>
        <w:rPr>
          <w:spacing w:val="-7"/>
        </w:rPr>
        <w:t xml:space="preserve"> </w:t>
      </w:r>
      <w:r>
        <w:t>after</w:t>
      </w:r>
      <w:r>
        <w:rPr>
          <w:spacing w:val="-8"/>
        </w:rPr>
        <w:t xml:space="preserve"> </w:t>
      </w:r>
      <w:r>
        <w:t>adoption.</w:t>
      </w:r>
      <w:r>
        <w:rPr>
          <w:spacing w:val="-7"/>
        </w:rPr>
        <w:t xml:space="preserve"> </w:t>
      </w:r>
      <w:r>
        <w:t>This</w:t>
      </w:r>
      <w:r>
        <w:rPr>
          <w:spacing w:val="-7"/>
        </w:rPr>
        <w:t xml:space="preserve"> </w:t>
      </w:r>
      <w:r>
        <w:t>Policy</w:t>
      </w:r>
      <w:r>
        <w:rPr>
          <w:spacing w:val="-8"/>
        </w:rPr>
        <w:t xml:space="preserve"> </w:t>
      </w:r>
      <w:r>
        <w:t>shall</w:t>
      </w:r>
      <w:r>
        <w:rPr>
          <w:spacing w:val="-7"/>
        </w:rPr>
        <w:t xml:space="preserve"> </w:t>
      </w:r>
      <w:r>
        <w:t>be</w:t>
      </w:r>
      <w:r>
        <w:rPr>
          <w:spacing w:val="-7"/>
        </w:rPr>
        <w:t xml:space="preserve"> </w:t>
      </w:r>
      <w:r>
        <w:t>applied strictly and uniformly, without exception, to all Board members and without regard to the identity of the Board member requesting to participate remotely or the matters that will be considered or voted on at the Board meeting.</w:t>
      </w:r>
    </w:p>
    <w:p w14:paraId="169D7639"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63A" w14:textId="77777777" w:rsidR="002C1A0F" w:rsidRDefault="00990BA5">
      <w:pPr>
        <w:pStyle w:val="BodyText"/>
        <w:spacing w:before="84"/>
        <w:ind w:left="144" w:right="0"/>
      </w:pPr>
      <w:r>
        <w:rPr>
          <w:u w:val="single"/>
        </w:rPr>
        <w:lastRenderedPageBreak/>
        <w:t>Remote</w:t>
      </w:r>
      <w:r>
        <w:rPr>
          <w:spacing w:val="-3"/>
          <w:u w:val="single"/>
        </w:rPr>
        <w:t xml:space="preserve"> </w:t>
      </w:r>
      <w:r>
        <w:rPr>
          <w:u w:val="single"/>
        </w:rPr>
        <w:t>Participation</w:t>
      </w:r>
      <w:r>
        <w:rPr>
          <w:spacing w:val="-3"/>
          <w:u w:val="single"/>
        </w:rPr>
        <w:t xml:space="preserve"> </w:t>
      </w:r>
      <w:r>
        <w:rPr>
          <w:spacing w:val="-2"/>
          <w:u w:val="single"/>
        </w:rPr>
        <w:t>Policy</w:t>
      </w:r>
    </w:p>
    <w:p w14:paraId="169D763B" w14:textId="77777777" w:rsidR="002C1A0F" w:rsidRDefault="00990BA5">
      <w:pPr>
        <w:pStyle w:val="BodyText"/>
        <w:spacing w:before="181" w:line="259" w:lineRule="auto"/>
        <w:ind w:left="144" w:right="503"/>
      </w:pPr>
      <w:r>
        <w:t>The Policy establishes that Board members may participate in Board meetings remotely in the following circumstances:</w:t>
      </w:r>
    </w:p>
    <w:p w14:paraId="169D763C" w14:textId="77777777" w:rsidR="002C1A0F" w:rsidRDefault="00990BA5">
      <w:pPr>
        <w:pStyle w:val="ListParagraph"/>
        <w:numPr>
          <w:ilvl w:val="1"/>
          <w:numId w:val="18"/>
        </w:numPr>
        <w:tabs>
          <w:tab w:val="left" w:pos="863"/>
        </w:tabs>
        <w:spacing w:before="119"/>
        <w:ind w:left="863" w:hanging="359"/>
        <w:rPr>
          <w:sz w:val="24"/>
        </w:rPr>
      </w:pPr>
      <w:r>
        <w:rPr>
          <w:sz w:val="24"/>
        </w:rPr>
        <w:t>The</w:t>
      </w:r>
      <w:r>
        <w:rPr>
          <w:spacing w:val="-4"/>
          <w:sz w:val="24"/>
        </w:rPr>
        <w:t xml:space="preserve"> </w:t>
      </w:r>
      <w:r>
        <w:rPr>
          <w:sz w:val="24"/>
        </w:rPr>
        <w:t>Board</w:t>
      </w:r>
      <w:r>
        <w:rPr>
          <w:spacing w:val="-4"/>
          <w:sz w:val="24"/>
        </w:rPr>
        <w:t xml:space="preserve"> </w:t>
      </w:r>
      <w:r>
        <w:rPr>
          <w:sz w:val="24"/>
        </w:rPr>
        <w:t>member</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personal</w:t>
      </w:r>
      <w:r>
        <w:rPr>
          <w:spacing w:val="-2"/>
          <w:sz w:val="24"/>
        </w:rPr>
        <w:t xml:space="preserve"> </w:t>
      </w:r>
      <w:r>
        <w:rPr>
          <w:sz w:val="24"/>
        </w:rPr>
        <w:t>matter</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following</w:t>
      </w:r>
      <w:r>
        <w:rPr>
          <w:spacing w:val="-2"/>
          <w:sz w:val="24"/>
        </w:rPr>
        <w:t xml:space="preserve"> conditions.</w:t>
      </w:r>
    </w:p>
    <w:p w14:paraId="169D763D" w14:textId="77777777" w:rsidR="002C1A0F" w:rsidRDefault="00990BA5">
      <w:pPr>
        <w:pStyle w:val="ListParagraph"/>
        <w:numPr>
          <w:ilvl w:val="2"/>
          <w:numId w:val="18"/>
        </w:numPr>
        <w:tabs>
          <w:tab w:val="left" w:pos="1583"/>
        </w:tabs>
        <w:spacing w:before="22"/>
        <w:ind w:left="1583" w:hanging="359"/>
        <w:rPr>
          <w:sz w:val="24"/>
        </w:rPr>
      </w:pPr>
      <w:r>
        <w:rPr>
          <w:sz w:val="24"/>
        </w:rPr>
        <w:t>The</w:t>
      </w:r>
      <w:r>
        <w:rPr>
          <w:spacing w:val="-4"/>
          <w:sz w:val="24"/>
        </w:rPr>
        <w:t xml:space="preserve"> </w:t>
      </w:r>
      <w:r>
        <w:rPr>
          <w:sz w:val="24"/>
        </w:rPr>
        <w:t>Board</w:t>
      </w:r>
      <w:r>
        <w:rPr>
          <w:spacing w:val="-4"/>
          <w:sz w:val="24"/>
        </w:rPr>
        <w:t xml:space="preserve"> </w:t>
      </w:r>
      <w:r>
        <w:rPr>
          <w:sz w:val="24"/>
        </w:rPr>
        <w:t>member</w:t>
      </w:r>
      <w:r>
        <w:rPr>
          <w:spacing w:val="-3"/>
          <w:sz w:val="24"/>
        </w:rPr>
        <w:t xml:space="preserve"> </w:t>
      </w:r>
      <w:r>
        <w:rPr>
          <w:sz w:val="24"/>
        </w:rPr>
        <w:t>must</w:t>
      </w:r>
      <w:r>
        <w:rPr>
          <w:spacing w:val="-3"/>
          <w:sz w:val="24"/>
        </w:rPr>
        <w:t xml:space="preserve"> </w:t>
      </w:r>
      <w:r>
        <w:rPr>
          <w:sz w:val="24"/>
        </w:rPr>
        <w:t>identify</w:t>
      </w:r>
      <w:r>
        <w:rPr>
          <w:spacing w:val="-3"/>
          <w:sz w:val="24"/>
        </w:rPr>
        <w:t xml:space="preserve"> </w:t>
      </w:r>
      <w:r>
        <w:rPr>
          <w:sz w:val="24"/>
        </w:rPr>
        <w:t>with</w:t>
      </w:r>
      <w:r>
        <w:rPr>
          <w:spacing w:val="-3"/>
          <w:sz w:val="24"/>
        </w:rPr>
        <w:t xml:space="preserve"> </w:t>
      </w:r>
      <w:r>
        <w:rPr>
          <w:sz w:val="24"/>
        </w:rPr>
        <w:t>specificity</w:t>
      </w:r>
      <w:r>
        <w:rPr>
          <w:spacing w:val="-3"/>
          <w:sz w:val="24"/>
        </w:rPr>
        <w:t xml:space="preserve"> </w:t>
      </w:r>
      <w:r>
        <w:rPr>
          <w:sz w:val="24"/>
        </w:rPr>
        <w:t>the</w:t>
      </w:r>
      <w:r>
        <w:rPr>
          <w:spacing w:val="-2"/>
          <w:sz w:val="24"/>
        </w:rPr>
        <w:t xml:space="preserve"> </w:t>
      </w:r>
      <w:r>
        <w:rPr>
          <w:sz w:val="24"/>
        </w:rPr>
        <w:t>nature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personal</w:t>
      </w:r>
      <w:r>
        <w:rPr>
          <w:spacing w:val="-2"/>
          <w:sz w:val="24"/>
        </w:rPr>
        <w:t xml:space="preserve"> matter.</w:t>
      </w:r>
    </w:p>
    <w:p w14:paraId="169D763E" w14:textId="77777777" w:rsidR="002C1A0F" w:rsidRDefault="00990BA5">
      <w:pPr>
        <w:pStyle w:val="ListParagraph"/>
        <w:numPr>
          <w:ilvl w:val="2"/>
          <w:numId w:val="18"/>
        </w:numPr>
        <w:tabs>
          <w:tab w:val="left" w:pos="1584"/>
        </w:tabs>
        <w:spacing w:before="22" w:line="259" w:lineRule="auto"/>
        <w:ind w:right="502"/>
        <w:rPr>
          <w:sz w:val="24"/>
        </w:rPr>
      </w:pPr>
      <w:r>
        <w:rPr>
          <w:sz w:val="24"/>
        </w:rPr>
        <w:t>Participation</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absent</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personal</w:t>
      </w:r>
      <w:r>
        <w:rPr>
          <w:spacing w:val="-4"/>
          <w:sz w:val="24"/>
        </w:rPr>
        <w:t xml:space="preserve"> </w:t>
      </w:r>
      <w:r>
        <w:rPr>
          <w:sz w:val="24"/>
        </w:rPr>
        <w:t>matter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limited</w:t>
      </w:r>
      <w:r>
        <w:rPr>
          <w:spacing w:val="-4"/>
          <w:sz w:val="24"/>
        </w:rPr>
        <w:t xml:space="preserve"> </w:t>
      </w:r>
      <w:r>
        <w:rPr>
          <w:sz w:val="24"/>
        </w:rPr>
        <w:t>in each</w:t>
      </w:r>
      <w:r>
        <w:rPr>
          <w:spacing w:val="-9"/>
          <w:sz w:val="24"/>
        </w:rPr>
        <w:t xml:space="preserve"> </w:t>
      </w:r>
      <w:r>
        <w:rPr>
          <w:sz w:val="24"/>
        </w:rPr>
        <w:t>calendar</w:t>
      </w:r>
      <w:r>
        <w:rPr>
          <w:spacing w:val="-9"/>
          <w:sz w:val="24"/>
        </w:rPr>
        <w:t xml:space="preserve"> </w:t>
      </w:r>
      <w:r>
        <w:rPr>
          <w:sz w:val="24"/>
        </w:rPr>
        <w:t>year</w:t>
      </w:r>
      <w:r>
        <w:rPr>
          <w:spacing w:val="-9"/>
          <w:sz w:val="24"/>
        </w:rPr>
        <w:t xml:space="preserve"> </w:t>
      </w:r>
      <w:r>
        <w:rPr>
          <w:sz w:val="24"/>
        </w:rPr>
        <w:t>to:</w:t>
      </w:r>
      <w:r>
        <w:rPr>
          <w:spacing w:val="-8"/>
          <w:sz w:val="24"/>
        </w:rPr>
        <w:t xml:space="preserve"> </w:t>
      </w:r>
      <w:r>
        <w:rPr>
          <w:sz w:val="24"/>
        </w:rPr>
        <w:t>(1)</w:t>
      </w:r>
      <w:r>
        <w:rPr>
          <w:spacing w:val="-9"/>
          <w:sz w:val="24"/>
        </w:rPr>
        <w:t xml:space="preserve"> </w:t>
      </w:r>
      <w:r>
        <w:rPr>
          <w:sz w:val="24"/>
        </w:rPr>
        <w:t>two</w:t>
      </w:r>
      <w:r>
        <w:rPr>
          <w:spacing w:val="-7"/>
          <w:sz w:val="24"/>
        </w:rPr>
        <w:t xml:space="preserve"> </w:t>
      </w:r>
      <w:r>
        <w:rPr>
          <w:sz w:val="24"/>
        </w:rPr>
        <w:t>(2)</w:t>
      </w:r>
      <w:r>
        <w:rPr>
          <w:spacing w:val="-8"/>
          <w:sz w:val="24"/>
        </w:rPr>
        <w:t xml:space="preserve"> </w:t>
      </w:r>
      <w:r>
        <w:rPr>
          <w:sz w:val="24"/>
        </w:rPr>
        <w:t>meetings</w:t>
      </w:r>
      <w:r>
        <w:rPr>
          <w:spacing w:val="-9"/>
          <w:sz w:val="24"/>
        </w:rPr>
        <w:t xml:space="preserve"> </w:t>
      </w:r>
      <w:r>
        <w:rPr>
          <w:sz w:val="24"/>
        </w:rPr>
        <w:t>or</w:t>
      </w:r>
      <w:r>
        <w:rPr>
          <w:spacing w:val="-9"/>
          <w:sz w:val="24"/>
        </w:rPr>
        <w:t xml:space="preserve"> </w:t>
      </w:r>
      <w:r>
        <w:rPr>
          <w:sz w:val="24"/>
        </w:rPr>
        <w:t>(2)</w:t>
      </w:r>
      <w:r>
        <w:rPr>
          <w:spacing w:val="-9"/>
          <w:sz w:val="24"/>
        </w:rPr>
        <w:t xml:space="preserve"> </w:t>
      </w:r>
      <w:r>
        <w:rPr>
          <w:sz w:val="24"/>
        </w:rPr>
        <w:t>25%</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meetings</w:t>
      </w:r>
      <w:r>
        <w:rPr>
          <w:spacing w:val="-9"/>
          <w:sz w:val="24"/>
        </w:rPr>
        <w:t xml:space="preserve"> </w:t>
      </w:r>
      <w:r>
        <w:rPr>
          <w:sz w:val="24"/>
        </w:rPr>
        <w:t>held</w:t>
      </w:r>
      <w:r>
        <w:rPr>
          <w:spacing w:val="-7"/>
          <w:sz w:val="24"/>
        </w:rPr>
        <w:t xml:space="preserve"> </w:t>
      </w:r>
      <w:r>
        <w:rPr>
          <w:sz w:val="24"/>
        </w:rPr>
        <w:t>rounded</w:t>
      </w:r>
      <w:r>
        <w:rPr>
          <w:spacing w:val="-9"/>
          <w:sz w:val="24"/>
        </w:rPr>
        <w:t xml:space="preserve"> </w:t>
      </w:r>
      <w:r>
        <w:rPr>
          <w:sz w:val="24"/>
        </w:rPr>
        <w:t>up to the next whole number, whichever is greater, of the Board.</w:t>
      </w:r>
    </w:p>
    <w:p w14:paraId="32332A41" w14:textId="2B27B859" w:rsidR="00B14A9A" w:rsidRPr="00B20312" w:rsidRDefault="00990BA5">
      <w:pPr>
        <w:pStyle w:val="ListParagraph"/>
        <w:numPr>
          <w:ilvl w:val="1"/>
          <w:numId w:val="18"/>
        </w:numPr>
        <w:tabs>
          <w:tab w:val="left" w:pos="863"/>
        </w:tabs>
        <w:spacing w:line="259" w:lineRule="auto"/>
        <w:ind w:left="863" w:right="502"/>
        <w:rPr>
          <w:sz w:val="24"/>
        </w:rPr>
      </w:pPr>
      <w:r>
        <w:rPr>
          <w:sz w:val="24"/>
        </w:rPr>
        <w:t>The Board member has a temporary or permanent disability or other medical condition that prevents</w:t>
      </w:r>
      <w:r>
        <w:rPr>
          <w:spacing w:val="-12"/>
          <w:sz w:val="24"/>
        </w:rPr>
        <w:t xml:space="preserve"> </w:t>
      </w:r>
      <w:r>
        <w:rPr>
          <w:sz w:val="24"/>
        </w:rPr>
        <w:t>the</w:t>
      </w:r>
      <w:r>
        <w:rPr>
          <w:spacing w:val="-11"/>
          <w:sz w:val="24"/>
        </w:rPr>
        <w:t xml:space="preserve"> </w:t>
      </w:r>
      <w:r>
        <w:rPr>
          <w:sz w:val="24"/>
        </w:rPr>
        <w:t>member’s</w:t>
      </w:r>
      <w:r>
        <w:rPr>
          <w:spacing w:val="-12"/>
          <w:sz w:val="24"/>
        </w:rPr>
        <w:t xml:space="preserve"> </w:t>
      </w:r>
      <w:r>
        <w:rPr>
          <w:sz w:val="24"/>
        </w:rPr>
        <w:t>physical</w:t>
      </w:r>
      <w:r>
        <w:rPr>
          <w:spacing w:val="-11"/>
          <w:sz w:val="24"/>
        </w:rPr>
        <w:t xml:space="preserve"> </w:t>
      </w:r>
      <w:r>
        <w:rPr>
          <w:sz w:val="24"/>
        </w:rPr>
        <w:t>attendance</w:t>
      </w:r>
      <w:r>
        <w:rPr>
          <w:spacing w:val="-11"/>
          <w:sz w:val="24"/>
        </w:rPr>
        <w:t xml:space="preserve"> </w:t>
      </w:r>
      <w:r>
        <w:rPr>
          <w:sz w:val="24"/>
        </w:rPr>
        <w:t>at</w:t>
      </w:r>
      <w:r>
        <w:rPr>
          <w:spacing w:val="-12"/>
          <w:sz w:val="24"/>
        </w:rPr>
        <w:t xml:space="preserve"> </w:t>
      </w:r>
      <w:r>
        <w:rPr>
          <w:sz w:val="24"/>
        </w:rPr>
        <w:t>the</w:t>
      </w:r>
      <w:r>
        <w:rPr>
          <w:spacing w:val="-11"/>
          <w:sz w:val="24"/>
        </w:rPr>
        <w:t xml:space="preserve"> </w:t>
      </w:r>
      <w:r>
        <w:rPr>
          <w:sz w:val="24"/>
        </w:rPr>
        <w:t>Board</w:t>
      </w:r>
      <w:r>
        <w:rPr>
          <w:spacing w:val="-12"/>
          <w:sz w:val="24"/>
        </w:rPr>
        <w:t xml:space="preserve"> </w:t>
      </w:r>
      <w:r>
        <w:rPr>
          <w:sz w:val="24"/>
        </w:rPr>
        <w:t>meeting</w:t>
      </w:r>
      <w:r w:rsidR="00B14A9A">
        <w:rPr>
          <w:sz w:val="24"/>
        </w:rPr>
        <w:t>.  For purposes of determining whether a quorum is physically assembled, an individual member of a public body who is a person with a disability as defined in § 51.5-40.1 and uses remote participation counts toward the quorum as if the individual was physically present.</w:t>
      </w:r>
    </w:p>
    <w:p w14:paraId="169D763F" w14:textId="78367B15" w:rsidR="002C1A0F" w:rsidRDefault="00B14A9A">
      <w:pPr>
        <w:pStyle w:val="ListParagraph"/>
        <w:numPr>
          <w:ilvl w:val="1"/>
          <w:numId w:val="18"/>
        </w:numPr>
        <w:tabs>
          <w:tab w:val="left" w:pos="863"/>
        </w:tabs>
        <w:spacing w:line="259" w:lineRule="auto"/>
        <w:ind w:left="863" w:right="502"/>
        <w:rPr>
          <w:sz w:val="24"/>
        </w:rPr>
      </w:pPr>
      <w:r>
        <w:rPr>
          <w:spacing w:val="-12"/>
          <w:sz w:val="24"/>
        </w:rPr>
        <w:t>The Board</w:t>
      </w:r>
      <w:r w:rsidR="00990BA5">
        <w:rPr>
          <w:spacing w:val="-11"/>
          <w:sz w:val="24"/>
        </w:rPr>
        <w:t xml:space="preserve"> </w:t>
      </w:r>
      <w:r w:rsidR="00990BA5">
        <w:rPr>
          <w:sz w:val="24"/>
        </w:rPr>
        <w:t>member</w:t>
      </w:r>
      <w:r w:rsidR="00990BA5">
        <w:rPr>
          <w:spacing w:val="-11"/>
          <w:sz w:val="24"/>
        </w:rPr>
        <w:t xml:space="preserve"> </w:t>
      </w:r>
      <w:r w:rsidR="00990BA5">
        <w:rPr>
          <w:sz w:val="24"/>
        </w:rPr>
        <w:t>is</w:t>
      </w:r>
      <w:r w:rsidR="00990BA5">
        <w:rPr>
          <w:spacing w:val="-12"/>
          <w:sz w:val="24"/>
        </w:rPr>
        <w:t xml:space="preserve"> </w:t>
      </w:r>
      <w:r w:rsidR="00990BA5">
        <w:rPr>
          <w:sz w:val="24"/>
        </w:rPr>
        <w:t>a</w:t>
      </w:r>
      <w:r w:rsidR="00990BA5">
        <w:rPr>
          <w:spacing w:val="-11"/>
          <w:sz w:val="24"/>
        </w:rPr>
        <w:t xml:space="preserve"> </w:t>
      </w:r>
      <w:r w:rsidR="00990BA5">
        <w:rPr>
          <w:sz w:val="24"/>
        </w:rPr>
        <w:t>caregiver who</w:t>
      </w:r>
      <w:r w:rsidR="00990BA5">
        <w:rPr>
          <w:spacing w:val="-4"/>
          <w:sz w:val="24"/>
        </w:rPr>
        <w:t xml:space="preserve"> </w:t>
      </w:r>
      <w:r w:rsidR="00990BA5">
        <w:rPr>
          <w:sz w:val="24"/>
        </w:rPr>
        <w:t>must</w:t>
      </w:r>
      <w:r w:rsidR="00990BA5">
        <w:rPr>
          <w:spacing w:val="-3"/>
          <w:sz w:val="24"/>
        </w:rPr>
        <w:t xml:space="preserve"> </w:t>
      </w:r>
      <w:r w:rsidR="00990BA5">
        <w:rPr>
          <w:sz w:val="24"/>
        </w:rPr>
        <w:t>provide</w:t>
      </w:r>
      <w:r w:rsidR="00990BA5">
        <w:rPr>
          <w:spacing w:val="-4"/>
          <w:sz w:val="24"/>
        </w:rPr>
        <w:t xml:space="preserve"> </w:t>
      </w:r>
      <w:r w:rsidR="00990BA5">
        <w:rPr>
          <w:sz w:val="24"/>
        </w:rPr>
        <w:t>care</w:t>
      </w:r>
      <w:r w:rsidR="00990BA5">
        <w:rPr>
          <w:spacing w:val="-4"/>
          <w:sz w:val="24"/>
        </w:rPr>
        <w:t xml:space="preserve"> </w:t>
      </w:r>
      <w:r w:rsidR="00990BA5">
        <w:rPr>
          <w:sz w:val="24"/>
        </w:rPr>
        <w:t>for</w:t>
      </w:r>
      <w:r w:rsidR="00990BA5">
        <w:rPr>
          <w:spacing w:val="-4"/>
          <w:sz w:val="24"/>
        </w:rPr>
        <w:t xml:space="preserve"> </w:t>
      </w:r>
      <w:r w:rsidR="00990BA5">
        <w:rPr>
          <w:sz w:val="24"/>
        </w:rPr>
        <w:t>a</w:t>
      </w:r>
      <w:r w:rsidR="00990BA5">
        <w:rPr>
          <w:spacing w:val="-4"/>
          <w:sz w:val="24"/>
        </w:rPr>
        <w:t xml:space="preserve"> </w:t>
      </w:r>
      <w:r w:rsidR="00990BA5">
        <w:rPr>
          <w:sz w:val="24"/>
        </w:rPr>
        <w:t>person</w:t>
      </w:r>
      <w:r w:rsidR="00990BA5">
        <w:rPr>
          <w:spacing w:val="-4"/>
          <w:sz w:val="24"/>
        </w:rPr>
        <w:t xml:space="preserve"> </w:t>
      </w:r>
      <w:r w:rsidR="00990BA5">
        <w:rPr>
          <w:sz w:val="24"/>
        </w:rPr>
        <w:t>with</w:t>
      </w:r>
      <w:r w:rsidR="00990BA5">
        <w:rPr>
          <w:spacing w:val="-4"/>
          <w:sz w:val="24"/>
        </w:rPr>
        <w:t xml:space="preserve"> </w:t>
      </w:r>
      <w:r w:rsidR="00990BA5">
        <w:rPr>
          <w:sz w:val="24"/>
        </w:rPr>
        <w:t>a</w:t>
      </w:r>
      <w:r w:rsidR="00990BA5">
        <w:rPr>
          <w:spacing w:val="-4"/>
          <w:sz w:val="24"/>
        </w:rPr>
        <w:t xml:space="preserve"> </w:t>
      </w:r>
      <w:r w:rsidR="00990BA5">
        <w:rPr>
          <w:sz w:val="24"/>
        </w:rPr>
        <w:t>disability</w:t>
      </w:r>
      <w:r w:rsidR="00990BA5">
        <w:rPr>
          <w:spacing w:val="-5"/>
          <w:sz w:val="24"/>
        </w:rPr>
        <w:t xml:space="preserve"> </w:t>
      </w:r>
      <w:r w:rsidR="00990BA5">
        <w:rPr>
          <w:sz w:val="24"/>
        </w:rPr>
        <w:t>at</w:t>
      </w:r>
      <w:r w:rsidR="00990BA5">
        <w:rPr>
          <w:spacing w:val="-5"/>
          <w:sz w:val="24"/>
        </w:rPr>
        <w:t xml:space="preserve"> </w:t>
      </w:r>
      <w:r w:rsidR="00990BA5">
        <w:rPr>
          <w:sz w:val="24"/>
        </w:rPr>
        <w:t>the</w:t>
      </w:r>
      <w:r w:rsidR="00990BA5">
        <w:rPr>
          <w:spacing w:val="-4"/>
          <w:sz w:val="24"/>
        </w:rPr>
        <w:t xml:space="preserve"> </w:t>
      </w:r>
      <w:r w:rsidR="00990BA5">
        <w:rPr>
          <w:sz w:val="24"/>
        </w:rPr>
        <w:t>time</w:t>
      </w:r>
      <w:r w:rsidR="00990BA5">
        <w:rPr>
          <w:spacing w:val="-4"/>
          <w:sz w:val="24"/>
        </w:rPr>
        <w:t xml:space="preserve"> </w:t>
      </w:r>
      <w:r w:rsidR="00990BA5">
        <w:rPr>
          <w:sz w:val="24"/>
        </w:rPr>
        <w:t>of</w:t>
      </w:r>
      <w:r w:rsidR="00990BA5">
        <w:rPr>
          <w:spacing w:val="-5"/>
          <w:sz w:val="24"/>
        </w:rPr>
        <w:t xml:space="preserve"> </w:t>
      </w:r>
      <w:r w:rsidR="00990BA5">
        <w:rPr>
          <w:sz w:val="24"/>
        </w:rPr>
        <w:t>the</w:t>
      </w:r>
      <w:r w:rsidR="00990BA5">
        <w:rPr>
          <w:spacing w:val="-4"/>
          <w:sz w:val="24"/>
        </w:rPr>
        <w:t xml:space="preserve"> </w:t>
      </w:r>
      <w:r w:rsidR="00990BA5">
        <w:rPr>
          <w:sz w:val="24"/>
        </w:rPr>
        <w:t>Board</w:t>
      </w:r>
      <w:r w:rsidR="00990BA5">
        <w:rPr>
          <w:spacing w:val="-5"/>
          <w:sz w:val="24"/>
        </w:rPr>
        <w:t xml:space="preserve"> </w:t>
      </w:r>
      <w:r w:rsidR="00990BA5">
        <w:rPr>
          <w:sz w:val="24"/>
        </w:rPr>
        <w:t>meeting</w:t>
      </w:r>
      <w:r w:rsidR="00990BA5">
        <w:rPr>
          <w:spacing w:val="-4"/>
          <w:sz w:val="24"/>
        </w:rPr>
        <w:t xml:space="preserve"> </w:t>
      </w:r>
      <w:r w:rsidR="00990BA5">
        <w:rPr>
          <w:sz w:val="24"/>
        </w:rPr>
        <w:t>thereby preventing the member’s physical attendance.</w:t>
      </w:r>
    </w:p>
    <w:p w14:paraId="169D7640" w14:textId="77777777" w:rsidR="002C1A0F" w:rsidRDefault="00990BA5">
      <w:pPr>
        <w:pStyle w:val="ListParagraph"/>
        <w:numPr>
          <w:ilvl w:val="1"/>
          <w:numId w:val="18"/>
        </w:numPr>
        <w:tabs>
          <w:tab w:val="left" w:pos="861"/>
          <w:tab w:val="left" w:pos="863"/>
        </w:tabs>
        <w:spacing w:line="259" w:lineRule="auto"/>
        <w:ind w:left="863" w:right="501"/>
        <w:rPr>
          <w:sz w:val="24"/>
        </w:rPr>
      </w:pPr>
      <w:r>
        <w:rPr>
          <w:sz w:val="24"/>
        </w:rPr>
        <w:t xml:space="preserve">A medical condition of a Board member of the Board member’s family requires the Board member to provide care that prevents the Board member’s physical attendance at the Board </w:t>
      </w:r>
      <w:r>
        <w:rPr>
          <w:spacing w:val="-2"/>
          <w:sz w:val="24"/>
        </w:rPr>
        <w:t>meeting.</w:t>
      </w:r>
    </w:p>
    <w:p w14:paraId="169D7641" w14:textId="77777777" w:rsidR="002C1A0F" w:rsidRDefault="00990BA5">
      <w:pPr>
        <w:pStyle w:val="ListParagraph"/>
        <w:numPr>
          <w:ilvl w:val="1"/>
          <w:numId w:val="18"/>
        </w:numPr>
        <w:tabs>
          <w:tab w:val="left" w:pos="861"/>
          <w:tab w:val="left" w:pos="863"/>
        </w:tabs>
        <w:spacing w:line="259" w:lineRule="auto"/>
        <w:ind w:left="863" w:right="501"/>
        <w:rPr>
          <w:sz w:val="24"/>
        </w:rPr>
      </w:pPr>
      <w:r>
        <w:rPr>
          <w:sz w:val="24"/>
        </w:rPr>
        <w:t xml:space="preserve">The Board member’s principal residence is more than 60 miles from the Board meeting </w:t>
      </w:r>
      <w:r>
        <w:rPr>
          <w:spacing w:val="-2"/>
          <w:sz w:val="24"/>
        </w:rPr>
        <w:t>location.</w:t>
      </w:r>
    </w:p>
    <w:p w14:paraId="169D7642" w14:textId="77777777" w:rsidR="002C1A0F" w:rsidRDefault="00990BA5">
      <w:pPr>
        <w:pStyle w:val="BodyText"/>
        <w:spacing w:before="157" w:line="259" w:lineRule="auto"/>
      </w:pPr>
      <w:r>
        <w:t>The Board shall comply with the following procedural requirements when a Board member wishes to participate remotely pursuant to this Policy:</w:t>
      </w:r>
    </w:p>
    <w:p w14:paraId="169D7643" w14:textId="77777777" w:rsidR="002C1A0F" w:rsidRDefault="00990BA5">
      <w:pPr>
        <w:pStyle w:val="ListParagraph"/>
        <w:numPr>
          <w:ilvl w:val="0"/>
          <w:numId w:val="17"/>
        </w:numPr>
        <w:tabs>
          <w:tab w:val="left" w:pos="863"/>
        </w:tabs>
        <w:spacing w:before="159" w:line="259" w:lineRule="auto"/>
        <w:ind w:left="863" w:right="500"/>
        <w:rPr>
          <w:sz w:val="24"/>
        </w:rPr>
      </w:pPr>
      <w:r>
        <w:rPr>
          <w:sz w:val="24"/>
        </w:rPr>
        <w:t>On or before the day of a meeting, the Board member shall notify the Chair that the Board member wishes to participate in a Board meeting remotely due to any of the circumstances described in this Policy.</w:t>
      </w:r>
    </w:p>
    <w:p w14:paraId="169D7644" w14:textId="77777777" w:rsidR="002C1A0F" w:rsidRDefault="00990BA5">
      <w:pPr>
        <w:pStyle w:val="ListParagraph"/>
        <w:numPr>
          <w:ilvl w:val="0"/>
          <w:numId w:val="17"/>
        </w:numPr>
        <w:tabs>
          <w:tab w:val="left" w:pos="863"/>
        </w:tabs>
        <w:spacing w:line="259" w:lineRule="auto"/>
        <w:ind w:left="863" w:right="500"/>
        <w:rPr>
          <w:sz w:val="24"/>
        </w:rPr>
      </w:pPr>
      <w:r>
        <w:rPr>
          <w:sz w:val="24"/>
        </w:rPr>
        <w:t xml:space="preserve">The Chair may approve or disapprove the request for electronic participation. If the absent </w:t>
      </w:r>
      <w:r>
        <w:rPr>
          <w:spacing w:val="-2"/>
          <w:sz w:val="24"/>
        </w:rPr>
        <w:t>Board member’s</w:t>
      </w:r>
      <w:r>
        <w:rPr>
          <w:spacing w:val="-3"/>
          <w:sz w:val="24"/>
        </w:rPr>
        <w:t xml:space="preserve"> </w:t>
      </w:r>
      <w:r>
        <w:rPr>
          <w:spacing w:val="-2"/>
          <w:sz w:val="24"/>
        </w:rPr>
        <w:t>remote participation is</w:t>
      </w:r>
      <w:r>
        <w:rPr>
          <w:spacing w:val="-3"/>
          <w:sz w:val="24"/>
        </w:rPr>
        <w:t xml:space="preserve"> </w:t>
      </w:r>
      <w:r>
        <w:rPr>
          <w:spacing w:val="-2"/>
          <w:sz w:val="24"/>
        </w:rPr>
        <w:t xml:space="preserve">disapproved because such participation would violate </w:t>
      </w:r>
      <w:r>
        <w:rPr>
          <w:sz w:val="24"/>
        </w:rPr>
        <w:t>this</w:t>
      </w:r>
      <w:r>
        <w:rPr>
          <w:spacing w:val="-15"/>
          <w:sz w:val="24"/>
        </w:rPr>
        <w:t xml:space="preserve"> </w:t>
      </w:r>
      <w:r>
        <w:rPr>
          <w:sz w:val="24"/>
        </w:rPr>
        <w:t>Policy,</w:t>
      </w:r>
      <w:r>
        <w:rPr>
          <w:spacing w:val="-14"/>
          <w:sz w:val="24"/>
        </w:rPr>
        <w:t xml:space="preserve"> </w:t>
      </w:r>
      <w:r>
        <w:rPr>
          <w:sz w:val="24"/>
        </w:rPr>
        <w:t>the</w:t>
      </w:r>
      <w:r>
        <w:rPr>
          <w:spacing w:val="-15"/>
          <w:sz w:val="24"/>
        </w:rPr>
        <w:t xml:space="preserve"> </w:t>
      </w:r>
      <w:r>
        <w:rPr>
          <w:sz w:val="24"/>
        </w:rPr>
        <w:t>basis</w:t>
      </w:r>
      <w:r>
        <w:rPr>
          <w:spacing w:val="-14"/>
          <w:sz w:val="24"/>
        </w:rPr>
        <w:t xml:space="preserve"> </w:t>
      </w:r>
      <w:r>
        <w:rPr>
          <w:sz w:val="24"/>
        </w:rPr>
        <w:t>for</w:t>
      </w:r>
      <w:r>
        <w:rPr>
          <w:spacing w:val="-15"/>
          <w:sz w:val="24"/>
        </w:rPr>
        <w:t xml:space="preserve"> </w:t>
      </w:r>
      <w:r>
        <w:rPr>
          <w:sz w:val="24"/>
        </w:rPr>
        <w:t>the</w:t>
      </w:r>
      <w:r>
        <w:rPr>
          <w:spacing w:val="-14"/>
          <w:sz w:val="24"/>
        </w:rPr>
        <w:t xml:space="preserve"> </w:t>
      </w:r>
      <w:r>
        <w:rPr>
          <w:sz w:val="24"/>
        </w:rPr>
        <w:t>disapproval</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recorded</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Board’s</w:t>
      </w:r>
      <w:r>
        <w:rPr>
          <w:spacing w:val="-15"/>
          <w:sz w:val="24"/>
        </w:rPr>
        <w:t xml:space="preserve"> </w:t>
      </w:r>
      <w:r>
        <w:rPr>
          <w:sz w:val="24"/>
        </w:rPr>
        <w:t>minutes.</w:t>
      </w:r>
      <w:r>
        <w:rPr>
          <w:spacing w:val="-14"/>
          <w:sz w:val="24"/>
        </w:rPr>
        <w:t xml:space="preserve"> </w:t>
      </w:r>
      <w:r>
        <w:rPr>
          <w:sz w:val="24"/>
        </w:rPr>
        <w:t>The</w:t>
      </w:r>
      <w:r>
        <w:rPr>
          <w:spacing w:val="-15"/>
          <w:sz w:val="24"/>
        </w:rPr>
        <w:t xml:space="preserve"> </w:t>
      </w:r>
      <w:r>
        <w:rPr>
          <w:sz w:val="24"/>
        </w:rPr>
        <w:t>decision shall be based solely on the criteria in this Policy, without regard to the identity of the Board member or matters that will be considered or voted on during the meeting.</w:t>
      </w:r>
    </w:p>
    <w:p w14:paraId="169D7645" w14:textId="77777777" w:rsidR="002C1A0F" w:rsidRDefault="00990BA5">
      <w:pPr>
        <w:pStyle w:val="ListParagraph"/>
        <w:numPr>
          <w:ilvl w:val="0"/>
          <w:numId w:val="17"/>
        </w:numPr>
        <w:tabs>
          <w:tab w:val="left" w:pos="861"/>
          <w:tab w:val="left" w:pos="863"/>
        </w:tabs>
        <w:spacing w:line="259" w:lineRule="auto"/>
        <w:ind w:left="863" w:right="501"/>
        <w:rPr>
          <w:sz w:val="24"/>
        </w:rPr>
      </w:pPr>
      <w:r>
        <w:rPr>
          <w:sz w:val="24"/>
        </w:rPr>
        <w:t>A quorum of the Board must be physically assembled at the primary or central meeting location. For purposes of determining whether a quorum is physically assembled, a Board member who participates remotely shall count toward the quorum as if the Board member was physically present if: (a) the Board member has a temporary or permanent disability or other medical condition that prevents the Board member’s physical attendance; or (b) the Board member is a caregiver who must provide care for a member of their family due to a medical condition thereby preventing the Board member’s physical attendance.</w:t>
      </w:r>
    </w:p>
    <w:p w14:paraId="169D7646" w14:textId="77777777" w:rsidR="002C1A0F" w:rsidRDefault="00990BA5">
      <w:pPr>
        <w:pStyle w:val="ListParagraph"/>
        <w:numPr>
          <w:ilvl w:val="0"/>
          <w:numId w:val="17"/>
        </w:numPr>
        <w:tabs>
          <w:tab w:val="left" w:pos="861"/>
          <w:tab w:val="left" w:pos="863"/>
        </w:tabs>
        <w:spacing w:line="259" w:lineRule="auto"/>
        <w:ind w:left="863" w:right="500"/>
        <w:rPr>
          <w:sz w:val="24"/>
        </w:rPr>
      </w:pPr>
      <w:r>
        <w:rPr>
          <w:sz w:val="24"/>
        </w:rPr>
        <w:t>The Board shall record in the Board meeting minutes the specific reason a Board member is participating</w:t>
      </w:r>
      <w:r>
        <w:rPr>
          <w:spacing w:val="-11"/>
          <w:sz w:val="24"/>
        </w:rPr>
        <w:t xml:space="preserve"> </w:t>
      </w:r>
      <w:r>
        <w:rPr>
          <w:sz w:val="24"/>
        </w:rPr>
        <w:t>remotely</w:t>
      </w:r>
      <w:r>
        <w:rPr>
          <w:spacing w:val="-12"/>
          <w:sz w:val="24"/>
        </w:rPr>
        <w:t xml:space="preserve"> </w:t>
      </w:r>
      <w:r>
        <w:rPr>
          <w:sz w:val="24"/>
        </w:rPr>
        <w:t>and</w:t>
      </w:r>
      <w:r>
        <w:rPr>
          <w:spacing w:val="-11"/>
          <w:sz w:val="24"/>
        </w:rPr>
        <w:t xml:space="preserve"> </w:t>
      </w:r>
      <w:r>
        <w:rPr>
          <w:sz w:val="24"/>
        </w:rPr>
        <w:t>identify</w:t>
      </w:r>
      <w:r>
        <w:rPr>
          <w:spacing w:val="-12"/>
          <w:sz w:val="24"/>
        </w:rPr>
        <w:t xml:space="preserve"> </w:t>
      </w:r>
      <w:r>
        <w:rPr>
          <w:sz w:val="24"/>
        </w:rPr>
        <w:t>the</w:t>
      </w:r>
      <w:r>
        <w:rPr>
          <w:spacing w:val="-11"/>
          <w:sz w:val="24"/>
        </w:rPr>
        <w:t xml:space="preserve"> </w:t>
      </w:r>
      <w:r>
        <w:rPr>
          <w:sz w:val="24"/>
        </w:rPr>
        <w:t>remote</w:t>
      </w:r>
      <w:r>
        <w:rPr>
          <w:spacing w:val="-11"/>
          <w:sz w:val="24"/>
        </w:rPr>
        <w:t xml:space="preserve"> </w:t>
      </w:r>
      <w:r>
        <w:rPr>
          <w:sz w:val="24"/>
        </w:rPr>
        <w:t>location</w:t>
      </w:r>
      <w:r>
        <w:rPr>
          <w:spacing w:val="-11"/>
          <w:sz w:val="24"/>
        </w:rPr>
        <w:t xml:space="preserve"> </w:t>
      </w:r>
      <w:r>
        <w:rPr>
          <w:sz w:val="24"/>
        </w:rPr>
        <w:t>from</w:t>
      </w:r>
      <w:r>
        <w:rPr>
          <w:spacing w:val="-11"/>
          <w:sz w:val="24"/>
        </w:rPr>
        <w:t xml:space="preserve"> </w:t>
      </w:r>
      <w:r>
        <w:rPr>
          <w:sz w:val="24"/>
        </w:rPr>
        <w:t>which</w:t>
      </w:r>
      <w:r>
        <w:rPr>
          <w:spacing w:val="-11"/>
          <w:sz w:val="24"/>
        </w:rPr>
        <w:t xml:space="preserve"> </w:t>
      </w:r>
      <w:r>
        <w:rPr>
          <w:sz w:val="24"/>
        </w:rPr>
        <w:t>the</w:t>
      </w:r>
      <w:r>
        <w:rPr>
          <w:spacing w:val="-11"/>
          <w:sz w:val="24"/>
        </w:rPr>
        <w:t xml:space="preserve"> </w:t>
      </w:r>
      <w:r>
        <w:rPr>
          <w:sz w:val="24"/>
        </w:rPr>
        <w:t>absent</w:t>
      </w:r>
      <w:r>
        <w:rPr>
          <w:spacing w:val="-11"/>
          <w:sz w:val="24"/>
        </w:rPr>
        <w:t xml:space="preserve"> </w:t>
      </w:r>
      <w:r>
        <w:rPr>
          <w:sz w:val="24"/>
        </w:rPr>
        <w:t>Board</w:t>
      </w:r>
      <w:r>
        <w:rPr>
          <w:spacing w:val="-11"/>
          <w:sz w:val="24"/>
        </w:rPr>
        <w:t xml:space="preserve"> </w:t>
      </w:r>
      <w:r>
        <w:rPr>
          <w:sz w:val="24"/>
        </w:rPr>
        <w:t xml:space="preserve">member participated remotely. The remote location may be identified in the minutes by a general </w:t>
      </w:r>
      <w:r>
        <w:rPr>
          <w:spacing w:val="-2"/>
          <w:sz w:val="24"/>
        </w:rPr>
        <w:t>location.</w:t>
      </w:r>
    </w:p>
    <w:p w14:paraId="169D7647" w14:textId="77777777" w:rsidR="002C1A0F" w:rsidRDefault="00990BA5">
      <w:pPr>
        <w:pStyle w:val="ListParagraph"/>
        <w:numPr>
          <w:ilvl w:val="0"/>
          <w:numId w:val="17"/>
        </w:numPr>
        <w:tabs>
          <w:tab w:val="left" w:pos="863"/>
        </w:tabs>
        <w:spacing w:line="259" w:lineRule="auto"/>
        <w:ind w:left="863" w:right="501"/>
        <w:rPr>
          <w:sz w:val="24"/>
        </w:rPr>
      </w:pPr>
      <w:r>
        <w:rPr>
          <w:sz w:val="24"/>
        </w:rPr>
        <w:t>For</w:t>
      </w:r>
      <w:r>
        <w:rPr>
          <w:spacing w:val="-6"/>
          <w:sz w:val="24"/>
        </w:rPr>
        <w:t xml:space="preserve"> </w:t>
      </w:r>
      <w:r>
        <w:rPr>
          <w:sz w:val="24"/>
        </w:rPr>
        <w:t>any</w:t>
      </w:r>
      <w:r>
        <w:rPr>
          <w:spacing w:val="-7"/>
          <w:sz w:val="24"/>
        </w:rPr>
        <w:t xml:space="preserve"> </w:t>
      </w:r>
      <w:r>
        <w:rPr>
          <w:sz w:val="24"/>
        </w:rPr>
        <w:t>remote</w:t>
      </w:r>
      <w:r>
        <w:rPr>
          <w:spacing w:val="-6"/>
          <w:sz w:val="24"/>
        </w:rPr>
        <w:t xml:space="preserve"> </w:t>
      </w:r>
      <w:r>
        <w:rPr>
          <w:sz w:val="24"/>
        </w:rPr>
        <w:t>participation</w:t>
      </w:r>
      <w:r>
        <w:rPr>
          <w:spacing w:val="-7"/>
          <w:sz w:val="24"/>
        </w:rPr>
        <w:t xml:space="preserve"> </w:t>
      </w:r>
      <w:r>
        <w:rPr>
          <w:sz w:val="24"/>
        </w:rPr>
        <w:t>by</w:t>
      </w:r>
      <w:r>
        <w:rPr>
          <w:spacing w:val="-6"/>
          <w:sz w:val="24"/>
        </w:rPr>
        <w:t xml:space="preserve"> </w:t>
      </w:r>
      <w:r>
        <w:rPr>
          <w:sz w:val="24"/>
        </w:rPr>
        <w:t>a</w:t>
      </w:r>
      <w:r>
        <w:rPr>
          <w:spacing w:val="-6"/>
          <w:sz w:val="24"/>
        </w:rPr>
        <w:t xml:space="preserve"> </w:t>
      </w:r>
      <w:r>
        <w:rPr>
          <w:sz w:val="24"/>
        </w:rPr>
        <w:t>Board</w:t>
      </w:r>
      <w:r>
        <w:rPr>
          <w:spacing w:val="-6"/>
          <w:sz w:val="24"/>
        </w:rPr>
        <w:t xml:space="preserve"> </w:t>
      </w:r>
      <w:r>
        <w:rPr>
          <w:sz w:val="24"/>
        </w:rPr>
        <w:t>member,</w:t>
      </w:r>
      <w:r>
        <w:rPr>
          <w:spacing w:val="-6"/>
          <w:sz w:val="24"/>
        </w:rPr>
        <w:t xml:space="preserve"> </w:t>
      </w:r>
      <w:r>
        <w:rPr>
          <w:sz w:val="24"/>
        </w:rPr>
        <w:t>the</w:t>
      </w:r>
      <w:r>
        <w:rPr>
          <w:spacing w:val="-5"/>
          <w:sz w:val="24"/>
        </w:rPr>
        <w:t xml:space="preserve"> </w:t>
      </w:r>
      <w:r>
        <w:rPr>
          <w:sz w:val="24"/>
        </w:rPr>
        <w:t>Board</w:t>
      </w:r>
      <w:r>
        <w:rPr>
          <w:spacing w:val="-6"/>
          <w:sz w:val="24"/>
        </w:rPr>
        <w:t xml:space="preserve"> </w:t>
      </w:r>
      <w:r>
        <w:rPr>
          <w:sz w:val="24"/>
        </w:rPr>
        <w:t>shall</w:t>
      </w:r>
      <w:r>
        <w:rPr>
          <w:spacing w:val="-5"/>
          <w:sz w:val="24"/>
        </w:rPr>
        <w:t xml:space="preserve"> </w:t>
      </w:r>
      <w:proofErr w:type="gramStart"/>
      <w:r>
        <w:rPr>
          <w:sz w:val="24"/>
        </w:rPr>
        <w:t>make</w:t>
      </w:r>
      <w:r>
        <w:rPr>
          <w:spacing w:val="-6"/>
          <w:sz w:val="24"/>
        </w:rPr>
        <w:t xml:space="preserve"> </w:t>
      </w:r>
      <w:r>
        <w:rPr>
          <w:sz w:val="24"/>
        </w:rPr>
        <w:t>arrangements</w:t>
      </w:r>
      <w:proofErr w:type="gramEnd"/>
      <w:r>
        <w:rPr>
          <w:spacing w:val="-7"/>
          <w:sz w:val="24"/>
        </w:rPr>
        <w:t xml:space="preserve"> </w:t>
      </w:r>
      <w:r>
        <w:rPr>
          <w:sz w:val="24"/>
        </w:rPr>
        <w:t>for</w:t>
      </w:r>
      <w:r>
        <w:rPr>
          <w:spacing w:val="-6"/>
          <w:sz w:val="24"/>
        </w:rPr>
        <w:t xml:space="preserve"> </w:t>
      </w:r>
      <w:r>
        <w:rPr>
          <w:sz w:val="24"/>
        </w:rPr>
        <w:t>the voice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absent</w:t>
      </w:r>
      <w:r>
        <w:rPr>
          <w:spacing w:val="-10"/>
          <w:sz w:val="24"/>
        </w:rPr>
        <w:t xml:space="preserve"> </w:t>
      </w:r>
      <w:r>
        <w:rPr>
          <w:sz w:val="24"/>
        </w:rPr>
        <w:t>Board</w:t>
      </w:r>
      <w:r>
        <w:rPr>
          <w:spacing w:val="-10"/>
          <w:sz w:val="24"/>
        </w:rPr>
        <w:t xml:space="preserve"> </w:t>
      </w:r>
      <w:r>
        <w:rPr>
          <w:sz w:val="24"/>
        </w:rPr>
        <w:t>member</w:t>
      </w:r>
      <w:r>
        <w:rPr>
          <w:spacing w:val="-10"/>
          <w:sz w:val="24"/>
        </w:rPr>
        <w:t xml:space="preserve"> </w:t>
      </w:r>
      <w:r>
        <w:rPr>
          <w:sz w:val="24"/>
        </w:rPr>
        <w:t>or</w:t>
      </w:r>
      <w:r>
        <w:rPr>
          <w:spacing w:val="-10"/>
          <w:sz w:val="24"/>
        </w:rPr>
        <w:t xml:space="preserve"> </w:t>
      </w:r>
      <w:r>
        <w:rPr>
          <w:sz w:val="24"/>
        </w:rPr>
        <w:t>Board</w:t>
      </w:r>
      <w:r>
        <w:rPr>
          <w:spacing w:val="-10"/>
          <w:sz w:val="24"/>
        </w:rPr>
        <w:t xml:space="preserve"> </w:t>
      </w:r>
      <w:r>
        <w:rPr>
          <w:sz w:val="24"/>
        </w:rPr>
        <w:t>members</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heard</w:t>
      </w:r>
      <w:r>
        <w:rPr>
          <w:spacing w:val="-10"/>
          <w:sz w:val="24"/>
        </w:rPr>
        <w:t xml:space="preserve"> </w:t>
      </w:r>
      <w:r>
        <w:rPr>
          <w:sz w:val="24"/>
        </w:rPr>
        <w:t>by</w:t>
      </w:r>
      <w:r>
        <w:rPr>
          <w:spacing w:val="-11"/>
          <w:sz w:val="24"/>
        </w:rPr>
        <w:t xml:space="preserve"> </w:t>
      </w:r>
      <w:r>
        <w:rPr>
          <w:sz w:val="24"/>
        </w:rPr>
        <w:t>all</w:t>
      </w:r>
      <w:r>
        <w:rPr>
          <w:spacing w:val="-10"/>
          <w:sz w:val="24"/>
        </w:rPr>
        <w:t xml:space="preserve"> </w:t>
      </w:r>
      <w:proofErr w:type="gramStart"/>
      <w:r>
        <w:rPr>
          <w:sz w:val="24"/>
        </w:rPr>
        <w:t>persons</w:t>
      </w:r>
      <w:proofErr w:type="gramEnd"/>
      <w:r>
        <w:rPr>
          <w:spacing w:val="-9"/>
          <w:sz w:val="24"/>
        </w:rPr>
        <w:t xml:space="preserve"> </w:t>
      </w:r>
      <w:r>
        <w:rPr>
          <w:sz w:val="24"/>
        </w:rPr>
        <w:t>in</w:t>
      </w:r>
      <w:r>
        <w:rPr>
          <w:spacing w:val="-10"/>
          <w:sz w:val="24"/>
        </w:rPr>
        <w:t xml:space="preserve"> </w:t>
      </w:r>
      <w:r>
        <w:rPr>
          <w:sz w:val="24"/>
        </w:rPr>
        <w:t>attendance at the meeting location.</w:t>
      </w:r>
    </w:p>
    <w:p w14:paraId="169D7648" w14:textId="77777777" w:rsidR="002C1A0F" w:rsidRDefault="00990BA5">
      <w:pPr>
        <w:pStyle w:val="BodyText"/>
        <w:spacing w:before="157"/>
        <w:ind w:left="144" w:right="0"/>
      </w:pPr>
      <w:r>
        <w:rPr>
          <w:u w:val="single"/>
        </w:rPr>
        <w:t>All-Virtual</w:t>
      </w:r>
      <w:r>
        <w:rPr>
          <w:spacing w:val="-4"/>
          <w:u w:val="single"/>
        </w:rPr>
        <w:t xml:space="preserve"> </w:t>
      </w:r>
      <w:r>
        <w:rPr>
          <w:u w:val="single"/>
        </w:rPr>
        <w:t>Meeting</w:t>
      </w:r>
      <w:r>
        <w:rPr>
          <w:spacing w:val="-3"/>
          <w:u w:val="single"/>
        </w:rPr>
        <w:t xml:space="preserve"> </w:t>
      </w:r>
      <w:r>
        <w:rPr>
          <w:spacing w:val="-2"/>
          <w:u w:val="single"/>
        </w:rPr>
        <w:t>Policy</w:t>
      </w:r>
    </w:p>
    <w:p w14:paraId="169D7649" w14:textId="77777777" w:rsidR="002C1A0F" w:rsidRDefault="002C1A0F">
      <w:pPr>
        <w:pStyle w:val="BodyText"/>
        <w:sectPr w:rsidR="002C1A0F">
          <w:pgSz w:w="12240" w:h="15840"/>
          <w:pgMar w:top="1140" w:right="360" w:bottom="280" w:left="720" w:header="720" w:footer="720" w:gutter="0"/>
          <w:cols w:space="720"/>
        </w:sectPr>
      </w:pPr>
    </w:p>
    <w:p w14:paraId="169D764A" w14:textId="77777777" w:rsidR="002C1A0F" w:rsidRDefault="00990BA5">
      <w:pPr>
        <w:pStyle w:val="BodyText"/>
        <w:spacing w:before="83" w:line="259" w:lineRule="auto"/>
        <w:ind w:right="503"/>
      </w:pPr>
      <w:r>
        <w:lastRenderedPageBreak/>
        <w:t>The Policy further establishes that the Board may hold all-virtual public Board meetings no more than two times per calendar year or 50% of the meetings held per calendar year rounded up to the next whole number, whichever is greater. Such all-virtual public Board meetings are subject to the following requirements:</w:t>
      </w:r>
    </w:p>
    <w:p w14:paraId="169D764B" w14:textId="77777777" w:rsidR="002C1A0F" w:rsidRDefault="00990BA5">
      <w:pPr>
        <w:pStyle w:val="ListParagraph"/>
        <w:numPr>
          <w:ilvl w:val="0"/>
          <w:numId w:val="16"/>
        </w:numPr>
        <w:tabs>
          <w:tab w:val="left" w:pos="864"/>
        </w:tabs>
        <w:spacing w:before="119" w:line="259" w:lineRule="auto"/>
        <w:ind w:right="502"/>
        <w:rPr>
          <w:sz w:val="24"/>
        </w:rPr>
      </w:pPr>
      <w:r>
        <w:rPr>
          <w:sz w:val="24"/>
        </w:rPr>
        <w:t>No all-virtual public Board meeting shall occur consecutively with another all-virtual public Board meeting.</w:t>
      </w:r>
    </w:p>
    <w:p w14:paraId="169D764C" w14:textId="77777777" w:rsidR="002C1A0F" w:rsidRDefault="00990BA5">
      <w:pPr>
        <w:pStyle w:val="ListParagraph"/>
        <w:numPr>
          <w:ilvl w:val="0"/>
          <w:numId w:val="16"/>
        </w:numPr>
        <w:tabs>
          <w:tab w:val="left" w:pos="864"/>
        </w:tabs>
        <w:spacing w:line="259" w:lineRule="auto"/>
        <w:ind w:right="501"/>
        <w:rPr>
          <w:sz w:val="24"/>
        </w:rPr>
      </w:pPr>
      <w:r>
        <w:rPr>
          <w:sz w:val="24"/>
        </w:rPr>
        <w:t>An</w:t>
      </w:r>
      <w:r>
        <w:rPr>
          <w:spacing w:val="-5"/>
          <w:sz w:val="24"/>
        </w:rPr>
        <w:t xml:space="preserve"> </w:t>
      </w:r>
      <w:r>
        <w:rPr>
          <w:sz w:val="24"/>
        </w:rPr>
        <w:t>indication</w:t>
      </w:r>
      <w:r>
        <w:rPr>
          <w:spacing w:val="-5"/>
          <w:sz w:val="24"/>
        </w:rPr>
        <w:t xml:space="preserve"> </w:t>
      </w:r>
      <w:r>
        <w:rPr>
          <w:sz w:val="24"/>
        </w:rPr>
        <w:t>of</w:t>
      </w:r>
      <w:r>
        <w:rPr>
          <w:spacing w:val="-5"/>
          <w:sz w:val="24"/>
        </w:rPr>
        <w:t xml:space="preserve"> </w:t>
      </w:r>
      <w:r>
        <w:rPr>
          <w:sz w:val="24"/>
        </w:rPr>
        <w:t>whether</w:t>
      </w:r>
      <w:r>
        <w:rPr>
          <w:spacing w:val="-5"/>
          <w:sz w:val="24"/>
        </w:rPr>
        <w:t xml:space="preserve"> </w:t>
      </w:r>
      <w:r>
        <w:rPr>
          <w:sz w:val="24"/>
        </w:rPr>
        <w:t>the</w:t>
      </w:r>
      <w:r>
        <w:rPr>
          <w:spacing w:val="-5"/>
          <w:sz w:val="24"/>
        </w:rPr>
        <w:t xml:space="preserve"> </w:t>
      </w:r>
      <w:r>
        <w:rPr>
          <w:sz w:val="24"/>
        </w:rPr>
        <w:t>Board</w:t>
      </w:r>
      <w:r>
        <w:rPr>
          <w:spacing w:val="-5"/>
          <w:sz w:val="24"/>
        </w:rPr>
        <w:t xml:space="preserve"> </w:t>
      </w:r>
      <w:r>
        <w:rPr>
          <w:sz w:val="24"/>
        </w:rPr>
        <w:t>meeting</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an</w:t>
      </w:r>
      <w:r>
        <w:rPr>
          <w:spacing w:val="-5"/>
          <w:sz w:val="24"/>
        </w:rPr>
        <w:t xml:space="preserve"> </w:t>
      </w:r>
      <w:r>
        <w:rPr>
          <w:sz w:val="24"/>
        </w:rPr>
        <w:t>in-person</w:t>
      </w:r>
      <w:r>
        <w:rPr>
          <w:spacing w:val="-5"/>
          <w:sz w:val="24"/>
        </w:rPr>
        <w:t xml:space="preserve"> </w:t>
      </w:r>
      <w:r>
        <w:rPr>
          <w:sz w:val="24"/>
        </w:rPr>
        <w:t>or</w:t>
      </w:r>
      <w:r>
        <w:rPr>
          <w:spacing w:val="-5"/>
          <w:sz w:val="24"/>
        </w:rPr>
        <w:t xml:space="preserve"> </w:t>
      </w:r>
      <w:r>
        <w:rPr>
          <w:sz w:val="24"/>
        </w:rPr>
        <w:t>all-virtual</w:t>
      </w:r>
      <w:r>
        <w:rPr>
          <w:spacing w:val="-5"/>
          <w:sz w:val="24"/>
        </w:rPr>
        <w:t xml:space="preserve"> </w:t>
      </w:r>
      <w:r>
        <w:rPr>
          <w:sz w:val="24"/>
        </w:rPr>
        <w:t>public</w:t>
      </w:r>
      <w:r>
        <w:rPr>
          <w:spacing w:val="-5"/>
          <w:sz w:val="24"/>
        </w:rPr>
        <w:t xml:space="preserve"> </w:t>
      </w:r>
      <w:r>
        <w:rPr>
          <w:sz w:val="24"/>
        </w:rPr>
        <w:t>meeting must be included in the required meeting notice along with a statement notifying the public that the method by which the Board chooses to meet shall not be changed unless the Board approves a new meeting notice in accordance with FOIA.</w:t>
      </w:r>
    </w:p>
    <w:p w14:paraId="169D764D" w14:textId="77777777" w:rsidR="002C1A0F" w:rsidRDefault="00990BA5">
      <w:pPr>
        <w:pStyle w:val="ListParagraph"/>
        <w:numPr>
          <w:ilvl w:val="0"/>
          <w:numId w:val="16"/>
        </w:numPr>
        <w:tabs>
          <w:tab w:val="left" w:pos="862"/>
          <w:tab w:val="left" w:pos="864"/>
        </w:tabs>
        <w:spacing w:line="259" w:lineRule="auto"/>
        <w:ind w:right="502"/>
        <w:rPr>
          <w:sz w:val="24"/>
        </w:rPr>
      </w:pPr>
      <w:r>
        <w:rPr>
          <w:sz w:val="24"/>
        </w:rPr>
        <w:t>Public access to the all-virtual public Board meeting must be provided via electronic communications means. Such electronic communications means shall include the use of technology having electrical, digital, magnetic, wireless, optical, electromagnetic, or similar capabilities to transmit or receive information.</w:t>
      </w:r>
    </w:p>
    <w:p w14:paraId="169D764E" w14:textId="77777777" w:rsidR="002C1A0F" w:rsidRDefault="00990BA5">
      <w:pPr>
        <w:pStyle w:val="ListParagraph"/>
        <w:numPr>
          <w:ilvl w:val="0"/>
          <w:numId w:val="16"/>
        </w:numPr>
        <w:tabs>
          <w:tab w:val="left" w:pos="862"/>
          <w:tab w:val="left" w:pos="864"/>
        </w:tabs>
        <w:spacing w:line="259" w:lineRule="auto"/>
        <w:ind w:right="501"/>
        <w:rPr>
          <w:sz w:val="24"/>
        </w:rPr>
      </w:pPr>
      <w:r>
        <w:rPr>
          <w:sz w:val="24"/>
        </w:rPr>
        <w:t>The electronic communications means used allows the public to hear all Board members participating in the Board’s all-virtual public meeting and, when audio-visual technology is available, to see the Board members as well. When audio-visual technology is available, a member</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Board</w:t>
      </w:r>
      <w:r>
        <w:rPr>
          <w:spacing w:val="-5"/>
          <w:sz w:val="24"/>
        </w:rPr>
        <w:t xml:space="preserve"> </w:t>
      </w:r>
      <w:r>
        <w:rPr>
          <w:sz w:val="24"/>
        </w:rPr>
        <w:t>shall,</w:t>
      </w:r>
      <w:r>
        <w:rPr>
          <w:spacing w:val="-5"/>
          <w:sz w:val="24"/>
        </w:rPr>
        <w:t xml:space="preserve"> </w:t>
      </w:r>
      <w:r>
        <w:rPr>
          <w:sz w:val="24"/>
        </w:rPr>
        <w:t>for</w:t>
      </w:r>
      <w:r>
        <w:rPr>
          <w:spacing w:val="-4"/>
          <w:sz w:val="24"/>
        </w:rPr>
        <w:t xml:space="preserve"> </w:t>
      </w:r>
      <w:r>
        <w:rPr>
          <w:sz w:val="24"/>
        </w:rPr>
        <w:t>purposes</w:t>
      </w:r>
      <w:r>
        <w:rPr>
          <w:spacing w:val="-6"/>
          <w:sz w:val="24"/>
        </w:rPr>
        <w:t xml:space="preserve"> </w:t>
      </w:r>
      <w:r>
        <w:rPr>
          <w:sz w:val="24"/>
        </w:rPr>
        <w:t>of</w:t>
      </w:r>
      <w:r>
        <w:rPr>
          <w:spacing w:val="-4"/>
          <w:sz w:val="24"/>
        </w:rPr>
        <w:t xml:space="preserve"> </w:t>
      </w:r>
      <w:r>
        <w:rPr>
          <w:sz w:val="24"/>
        </w:rPr>
        <w:t>a</w:t>
      </w:r>
      <w:r>
        <w:rPr>
          <w:spacing w:val="-4"/>
          <w:sz w:val="24"/>
        </w:rPr>
        <w:t xml:space="preserve"> </w:t>
      </w:r>
      <w:r>
        <w:rPr>
          <w:sz w:val="24"/>
        </w:rPr>
        <w:t>quorum,</w:t>
      </w:r>
      <w:r>
        <w:rPr>
          <w:spacing w:val="-5"/>
          <w:sz w:val="24"/>
        </w:rPr>
        <w:t xml:space="preserve"> </w:t>
      </w:r>
      <w:r>
        <w:rPr>
          <w:sz w:val="24"/>
        </w:rPr>
        <w:t>be</w:t>
      </w:r>
      <w:r>
        <w:rPr>
          <w:spacing w:val="-5"/>
          <w:sz w:val="24"/>
        </w:rPr>
        <w:t xml:space="preserve"> </w:t>
      </w:r>
      <w:r>
        <w:rPr>
          <w:sz w:val="24"/>
        </w:rPr>
        <w:t>considered</w:t>
      </w:r>
      <w:r>
        <w:rPr>
          <w:spacing w:val="-6"/>
          <w:sz w:val="24"/>
        </w:rPr>
        <w:t xml:space="preserve"> </w:t>
      </w:r>
      <w:r>
        <w:rPr>
          <w:sz w:val="24"/>
        </w:rPr>
        <w:t>absent</w:t>
      </w:r>
      <w:r>
        <w:rPr>
          <w:spacing w:val="-5"/>
          <w:sz w:val="24"/>
        </w:rPr>
        <w:t xml:space="preserve"> </w:t>
      </w:r>
      <w:r>
        <w:rPr>
          <w:sz w:val="24"/>
        </w:rPr>
        <w:t>from</w:t>
      </w:r>
      <w:r>
        <w:rPr>
          <w:spacing w:val="-5"/>
          <w:sz w:val="24"/>
        </w:rPr>
        <w:t xml:space="preserve"> </w:t>
      </w:r>
      <w:r>
        <w:rPr>
          <w:sz w:val="24"/>
        </w:rPr>
        <w:t>any</w:t>
      </w:r>
      <w:r>
        <w:rPr>
          <w:spacing w:val="-5"/>
          <w:sz w:val="24"/>
        </w:rPr>
        <w:t xml:space="preserve"> </w:t>
      </w:r>
      <w:r>
        <w:rPr>
          <w:sz w:val="24"/>
        </w:rPr>
        <w:t>portion of the meeting during which visual communication with the member is voluntarily disconnected or otherwise fails or during which audio communication involuntarily fails.</w:t>
      </w:r>
    </w:p>
    <w:p w14:paraId="169D764F" w14:textId="77777777" w:rsidR="002C1A0F" w:rsidRDefault="00990BA5">
      <w:pPr>
        <w:pStyle w:val="ListParagraph"/>
        <w:numPr>
          <w:ilvl w:val="0"/>
          <w:numId w:val="16"/>
        </w:numPr>
        <w:tabs>
          <w:tab w:val="left" w:pos="864"/>
        </w:tabs>
        <w:spacing w:line="259" w:lineRule="auto"/>
        <w:ind w:right="500"/>
        <w:rPr>
          <w:sz w:val="24"/>
        </w:rPr>
      </w:pPr>
      <w:r>
        <w:rPr>
          <w:sz w:val="24"/>
        </w:rPr>
        <w:t>A phone number or other live contact information is provided to alert the Board if the audio or video transmission of the meeting provided by the Board fails. The Board must monitor such</w:t>
      </w:r>
      <w:r>
        <w:rPr>
          <w:spacing w:val="-15"/>
          <w:sz w:val="24"/>
        </w:rPr>
        <w:t xml:space="preserve"> </w:t>
      </w:r>
      <w:r>
        <w:rPr>
          <w:sz w:val="24"/>
        </w:rPr>
        <w:t>designated</w:t>
      </w:r>
      <w:r>
        <w:rPr>
          <w:spacing w:val="-14"/>
          <w:sz w:val="24"/>
        </w:rPr>
        <w:t xml:space="preserve"> </w:t>
      </w:r>
      <w:r>
        <w:rPr>
          <w:sz w:val="24"/>
        </w:rPr>
        <w:t>means</w:t>
      </w:r>
      <w:r>
        <w:rPr>
          <w:spacing w:val="-15"/>
          <w:sz w:val="24"/>
        </w:rPr>
        <w:t xml:space="preserve"> </w:t>
      </w:r>
      <w:r>
        <w:rPr>
          <w:sz w:val="24"/>
        </w:rPr>
        <w:t>of</w:t>
      </w:r>
      <w:r>
        <w:rPr>
          <w:spacing w:val="-14"/>
          <w:sz w:val="24"/>
        </w:rPr>
        <w:t xml:space="preserve"> </w:t>
      </w:r>
      <w:r>
        <w:rPr>
          <w:sz w:val="24"/>
        </w:rPr>
        <w:t>communication</w:t>
      </w:r>
      <w:r>
        <w:rPr>
          <w:spacing w:val="-15"/>
          <w:sz w:val="24"/>
        </w:rPr>
        <w:t xml:space="preserve"> </w:t>
      </w:r>
      <w:r>
        <w:rPr>
          <w:sz w:val="24"/>
        </w:rPr>
        <w:t>during</w:t>
      </w:r>
      <w:r>
        <w:rPr>
          <w:spacing w:val="-14"/>
          <w:sz w:val="24"/>
        </w:rPr>
        <w:t xml:space="preserve"> </w:t>
      </w:r>
      <w:r>
        <w:rPr>
          <w:sz w:val="24"/>
        </w:rPr>
        <w:t>the</w:t>
      </w:r>
      <w:r>
        <w:rPr>
          <w:spacing w:val="-15"/>
          <w:sz w:val="24"/>
        </w:rPr>
        <w:t xml:space="preserve"> </w:t>
      </w:r>
      <w:r>
        <w:rPr>
          <w:sz w:val="24"/>
        </w:rPr>
        <w:t>Board</w:t>
      </w:r>
      <w:r>
        <w:rPr>
          <w:spacing w:val="-14"/>
          <w:sz w:val="24"/>
        </w:rPr>
        <w:t xml:space="preserve"> </w:t>
      </w:r>
      <w:r>
        <w:rPr>
          <w:sz w:val="24"/>
        </w:rPr>
        <w:t>meeting,</w:t>
      </w:r>
      <w:r>
        <w:rPr>
          <w:spacing w:val="-15"/>
          <w:sz w:val="24"/>
        </w:rPr>
        <w:t xml:space="preserve"> </w:t>
      </w:r>
      <w:r>
        <w:rPr>
          <w:sz w:val="24"/>
        </w:rPr>
        <w:t>and</w:t>
      </w:r>
      <w:r>
        <w:rPr>
          <w:spacing w:val="-14"/>
          <w:sz w:val="24"/>
        </w:rPr>
        <w:t xml:space="preserve"> </w:t>
      </w:r>
      <w:r>
        <w:rPr>
          <w:sz w:val="24"/>
        </w:rPr>
        <w:t>the</w:t>
      </w:r>
      <w:r>
        <w:rPr>
          <w:spacing w:val="-13"/>
          <w:sz w:val="24"/>
        </w:rPr>
        <w:t xml:space="preserve"> </w:t>
      </w:r>
      <w:r>
        <w:rPr>
          <w:sz w:val="24"/>
        </w:rPr>
        <w:t>Board</w:t>
      </w:r>
      <w:r>
        <w:rPr>
          <w:spacing w:val="-14"/>
          <w:sz w:val="24"/>
        </w:rPr>
        <w:t xml:space="preserve"> </w:t>
      </w:r>
      <w:r>
        <w:rPr>
          <w:sz w:val="24"/>
        </w:rPr>
        <w:t>must</w:t>
      </w:r>
      <w:r>
        <w:rPr>
          <w:spacing w:val="-15"/>
          <w:sz w:val="24"/>
        </w:rPr>
        <w:t xml:space="preserve"> </w:t>
      </w:r>
      <w:r>
        <w:rPr>
          <w:sz w:val="24"/>
        </w:rPr>
        <w:t>take a recess until public access is restored if the transmission fails for the public.</w:t>
      </w:r>
    </w:p>
    <w:p w14:paraId="169D7650" w14:textId="77777777" w:rsidR="002C1A0F" w:rsidRDefault="00990BA5">
      <w:pPr>
        <w:pStyle w:val="ListParagraph"/>
        <w:numPr>
          <w:ilvl w:val="0"/>
          <w:numId w:val="16"/>
        </w:numPr>
        <w:tabs>
          <w:tab w:val="left" w:pos="862"/>
          <w:tab w:val="left" w:pos="864"/>
        </w:tabs>
        <w:spacing w:line="259" w:lineRule="auto"/>
        <w:ind w:right="500"/>
        <w:rPr>
          <w:sz w:val="24"/>
        </w:rPr>
      </w:pPr>
      <w:r>
        <w:rPr>
          <w:sz w:val="24"/>
        </w:rPr>
        <w:t>A copy of the proposed agenda and all agenda packets and, unless exempt, all materials furnished</w:t>
      </w:r>
      <w:r>
        <w:rPr>
          <w:spacing w:val="-5"/>
          <w:sz w:val="24"/>
        </w:rPr>
        <w:t xml:space="preserve"> </w:t>
      </w:r>
      <w:r>
        <w:rPr>
          <w:sz w:val="24"/>
        </w:rPr>
        <w:t>to</w:t>
      </w:r>
      <w:r>
        <w:rPr>
          <w:spacing w:val="-5"/>
          <w:sz w:val="24"/>
        </w:rPr>
        <w:t xml:space="preserve"> </w:t>
      </w:r>
      <w:r>
        <w:rPr>
          <w:sz w:val="24"/>
        </w:rPr>
        <w:t>Board</w:t>
      </w:r>
      <w:r>
        <w:rPr>
          <w:spacing w:val="-5"/>
          <w:sz w:val="24"/>
        </w:rPr>
        <w:t xml:space="preserve"> </w:t>
      </w:r>
      <w:r>
        <w:rPr>
          <w:sz w:val="24"/>
        </w:rPr>
        <w:t>members</w:t>
      </w:r>
      <w:r>
        <w:rPr>
          <w:spacing w:val="-6"/>
          <w:sz w:val="24"/>
        </w:rPr>
        <w:t xml:space="preserve"> </w:t>
      </w:r>
      <w:r>
        <w:rPr>
          <w:sz w:val="24"/>
        </w:rPr>
        <w:t>for</w:t>
      </w:r>
      <w:r>
        <w:rPr>
          <w:spacing w:val="-5"/>
          <w:sz w:val="24"/>
        </w:rPr>
        <w:t xml:space="preserve"> </w:t>
      </w:r>
      <w:r>
        <w:rPr>
          <w:sz w:val="24"/>
        </w:rPr>
        <w:t>a</w:t>
      </w:r>
      <w:r>
        <w:rPr>
          <w:spacing w:val="-5"/>
          <w:sz w:val="24"/>
        </w:rPr>
        <w:t xml:space="preserve"> </w:t>
      </w:r>
      <w:r>
        <w:rPr>
          <w:sz w:val="24"/>
        </w:rPr>
        <w:t>Board</w:t>
      </w:r>
      <w:r>
        <w:rPr>
          <w:spacing w:val="-5"/>
          <w:sz w:val="24"/>
        </w:rPr>
        <w:t xml:space="preserve"> </w:t>
      </w:r>
      <w:r>
        <w:rPr>
          <w:sz w:val="24"/>
        </w:rPr>
        <w:t>meeting</w:t>
      </w:r>
      <w:r>
        <w:rPr>
          <w:spacing w:val="-5"/>
          <w:sz w:val="24"/>
        </w:rPr>
        <w:t xml:space="preserve"> </w:t>
      </w:r>
      <w:r>
        <w:rPr>
          <w:sz w:val="24"/>
        </w:rPr>
        <w:t>is</w:t>
      </w:r>
      <w:r>
        <w:rPr>
          <w:spacing w:val="-6"/>
          <w:sz w:val="24"/>
        </w:rPr>
        <w:t xml:space="preserve"> </w:t>
      </w:r>
      <w:r>
        <w:rPr>
          <w:sz w:val="24"/>
        </w:rPr>
        <w:t>made</w:t>
      </w:r>
      <w:r>
        <w:rPr>
          <w:spacing w:val="-5"/>
          <w:sz w:val="24"/>
        </w:rPr>
        <w:t xml:space="preserve"> </w:t>
      </w:r>
      <w:r>
        <w:rPr>
          <w:sz w:val="24"/>
        </w:rPr>
        <w:t>available</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in</w:t>
      </w:r>
      <w:r>
        <w:rPr>
          <w:spacing w:val="-5"/>
          <w:sz w:val="24"/>
        </w:rPr>
        <w:t xml:space="preserve"> </w:t>
      </w:r>
      <w:r>
        <w:rPr>
          <w:sz w:val="24"/>
        </w:rPr>
        <w:t xml:space="preserve">electronic </w:t>
      </w:r>
      <w:proofErr w:type="gramStart"/>
      <w:r>
        <w:rPr>
          <w:sz w:val="24"/>
        </w:rPr>
        <w:t>format</w:t>
      </w:r>
      <w:proofErr w:type="gramEnd"/>
      <w:r>
        <w:rPr>
          <w:sz w:val="24"/>
        </w:rPr>
        <w:t xml:space="preserve"> at the same time such materials are provided to Board members.</w:t>
      </w:r>
    </w:p>
    <w:p w14:paraId="169D7651" w14:textId="77777777" w:rsidR="002C1A0F" w:rsidRDefault="00990BA5">
      <w:pPr>
        <w:pStyle w:val="ListParagraph"/>
        <w:numPr>
          <w:ilvl w:val="0"/>
          <w:numId w:val="16"/>
        </w:numPr>
        <w:tabs>
          <w:tab w:val="left" w:pos="862"/>
          <w:tab w:val="left" w:pos="864"/>
        </w:tabs>
        <w:spacing w:line="259" w:lineRule="auto"/>
        <w:ind w:right="502"/>
        <w:rPr>
          <w:sz w:val="24"/>
        </w:rPr>
      </w:pPr>
      <w:r>
        <w:rPr>
          <w:sz w:val="24"/>
        </w:rPr>
        <w:t>The public is afforded the opportunity to comment through electronic means, including by way of written comments, at Board meetings where public comment is customarily received.</w:t>
      </w:r>
    </w:p>
    <w:p w14:paraId="169D7652" w14:textId="77777777" w:rsidR="002C1A0F" w:rsidRDefault="00990BA5">
      <w:pPr>
        <w:pStyle w:val="ListParagraph"/>
        <w:numPr>
          <w:ilvl w:val="0"/>
          <w:numId w:val="16"/>
        </w:numPr>
        <w:tabs>
          <w:tab w:val="left" w:pos="862"/>
          <w:tab w:val="left" w:pos="864"/>
        </w:tabs>
        <w:spacing w:line="259" w:lineRule="auto"/>
        <w:ind w:right="503"/>
        <w:rPr>
          <w:sz w:val="24"/>
        </w:rPr>
      </w:pPr>
      <w:r>
        <w:rPr>
          <w:sz w:val="24"/>
        </w:rPr>
        <w:t>No more than two Board members may be together in any one remote location unless that public location is open to the public to physically access it.</w:t>
      </w:r>
    </w:p>
    <w:p w14:paraId="169D7653" w14:textId="77777777" w:rsidR="002C1A0F" w:rsidRDefault="00990BA5">
      <w:pPr>
        <w:pStyle w:val="ListParagraph"/>
        <w:numPr>
          <w:ilvl w:val="0"/>
          <w:numId w:val="16"/>
        </w:numPr>
        <w:tabs>
          <w:tab w:val="left" w:pos="862"/>
          <w:tab w:val="left" w:pos="864"/>
        </w:tabs>
        <w:spacing w:line="259" w:lineRule="auto"/>
        <w:ind w:right="502"/>
        <w:rPr>
          <w:sz w:val="24"/>
        </w:rPr>
      </w:pPr>
      <w:r>
        <w:rPr>
          <w:sz w:val="24"/>
        </w:rPr>
        <w:t>If a closed session is held during an all-virtual public Board meeting, transmission of the meeting</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public</w:t>
      </w:r>
      <w:r>
        <w:rPr>
          <w:spacing w:val="-4"/>
          <w:sz w:val="24"/>
        </w:rPr>
        <w:t xml:space="preserve"> </w:t>
      </w:r>
      <w:r>
        <w:rPr>
          <w:sz w:val="24"/>
        </w:rPr>
        <w:t>resumes</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votes</w:t>
      </w:r>
      <w:r>
        <w:rPr>
          <w:spacing w:val="-4"/>
          <w:sz w:val="24"/>
        </w:rPr>
        <w:t xml:space="preserve"> </w:t>
      </w:r>
      <w:r>
        <w:rPr>
          <w:sz w:val="24"/>
        </w:rPr>
        <w:t>to</w:t>
      </w:r>
      <w:r>
        <w:rPr>
          <w:spacing w:val="-4"/>
          <w:sz w:val="24"/>
        </w:rPr>
        <w:t xml:space="preserve"> </w:t>
      </w:r>
      <w:r>
        <w:rPr>
          <w:sz w:val="24"/>
        </w:rPr>
        <w:t>certify</w:t>
      </w:r>
      <w:r>
        <w:rPr>
          <w:spacing w:val="-5"/>
          <w:sz w:val="24"/>
        </w:rPr>
        <w:t xml:space="preserve"> </w:t>
      </w:r>
      <w:r>
        <w:rPr>
          <w:sz w:val="24"/>
        </w:rPr>
        <w:t>the</w:t>
      </w:r>
      <w:r>
        <w:rPr>
          <w:spacing w:val="-4"/>
          <w:sz w:val="24"/>
        </w:rPr>
        <w:t xml:space="preserve"> </w:t>
      </w:r>
      <w:r>
        <w:rPr>
          <w:sz w:val="24"/>
        </w:rPr>
        <w:t>closed</w:t>
      </w:r>
      <w:r>
        <w:rPr>
          <w:spacing w:val="-4"/>
          <w:sz w:val="24"/>
        </w:rPr>
        <w:t xml:space="preserve"> </w:t>
      </w:r>
      <w:r>
        <w:rPr>
          <w:sz w:val="24"/>
        </w:rPr>
        <w:t>meeting</w:t>
      </w:r>
      <w:r>
        <w:rPr>
          <w:spacing w:val="-4"/>
          <w:sz w:val="24"/>
        </w:rPr>
        <w:t xml:space="preserve"> </w:t>
      </w:r>
      <w:r>
        <w:rPr>
          <w:sz w:val="24"/>
        </w:rPr>
        <w:t>as</w:t>
      </w:r>
      <w:r>
        <w:rPr>
          <w:spacing w:val="-4"/>
          <w:sz w:val="24"/>
        </w:rPr>
        <w:t xml:space="preserve"> </w:t>
      </w:r>
      <w:r>
        <w:rPr>
          <w:sz w:val="24"/>
        </w:rPr>
        <w:t>required by FOIA.</w:t>
      </w:r>
    </w:p>
    <w:p w14:paraId="169D7654" w14:textId="77777777" w:rsidR="002C1A0F" w:rsidRDefault="00990BA5">
      <w:pPr>
        <w:pStyle w:val="ListParagraph"/>
        <w:numPr>
          <w:ilvl w:val="0"/>
          <w:numId w:val="16"/>
        </w:numPr>
        <w:tabs>
          <w:tab w:val="left" w:pos="864"/>
        </w:tabs>
        <w:spacing w:line="259" w:lineRule="auto"/>
        <w:ind w:right="500"/>
        <w:rPr>
          <w:sz w:val="24"/>
        </w:rPr>
      </w:pPr>
      <w:r>
        <w:rPr>
          <w:sz w:val="24"/>
        </w:rPr>
        <w:t>Minutes</w:t>
      </w:r>
      <w:r>
        <w:rPr>
          <w:spacing w:val="-4"/>
          <w:sz w:val="24"/>
        </w:rPr>
        <w:t xml:space="preserve"> </w:t>
      </w:r>
      <w:r>
        <w:rPr>
          <w:sz w:val="24"/>
        </w:rPr>
        <w:t>of</w:t>
      </w:r>
      <w:r>
        <w:rPr>
          <w:spacing w:val="-1"/>
          <w:sz w:val="24"/>
        </w:rPr>
        <w:t xml:space="preserve"> </w:t>
      </w:r>
      <w:r>
        <w:rPr>
          <w:sz w:val="24"/>
        </w:rPr>
        <w:t>all-virtual</w:t>
      </w:r>
      <w:r>
        <w:rPr>
          <w:spacing w:val="-3"/>
          <w:sz w:val="24"/>
        </w:rPr>
        <w:t xml:space="preserve"> </w:t>
      </w:r>
      <w:r>
        <w:rPr>
          <w:sz w:val="24"/>
        </w:rPr>
        <w:t>public</w:t>
      </w:r>
      <w:r>
        <w:rPr>
          <w:spacing w:val="-4"/>
          <w:sz w:val="24"/>
        </w:rPr>
        <w:t xml:space="preserve"> </w:t>
      </w:r>
      <w:r>
        <w:rPr>
          <w:sz w:val="24"/>
        </w:rPr>
        <w:t>Board</w:t>
      </w:r>
      <w:r>
        <w:rPr>
          <w:spacing w:val="-4"/>
          <w:sz w:val="24"/>
        </w:rPr>
        <w:t xml:space="preserve"> </w:t>
      </w:r>
      <w:r>
        <w:rPr>
          <w:sz w:val="24"/>
        </w:rPr>
        <w:t>meetings</w:t>
      </w:r>
      <w:r>
        <w:rPr>
          <w:spacing w:val="-3"/>
          <w:sz w:val="24"/>
        </w:rPr>
        <w:t xml:space="preserve"> </w:t>
      </w:r>
      <w:r>
        <w:rPr>
          <w:sz w:val="24"/>
        </w:rPr>
        <w:t>held</w:t>
      </w:r>
      <w:r>
        <w:rPr>
          <w:spacing w:val="-4"/>
          <w:sz w:val="24"/>
        </w:rPr>
        <w:t xml:space="preserve"> </w:t>
      </w:r>
      <w:r>
        <w:rPr>
          <w:sz w:val="24"/>
        </w:rPr>
        <w:t>by</w:t>
      </w:r>
      <w:r>
        <w:rPr>
          <w:spacing w:val="-3"/>
          <w:sz w:val="24"/>
        </w:rPr>
        <w:t xml:space="preserve"> </w:t>
      </w:r>
      <w:r>
        <w:rPr>
          <w:sz w:val="24"/>
        </w:rPr>
        <w:t>electronic</w:t>
      </w:r>
      <w:r>
        <w:rPr>
          <w:spacing w:val="-4"/>
          <w:sz w:val="24"/>
        </w:rPr>
        <w:t xml:space="preserve"> </w:t>
      </w:r>
      <w:r>
        <w:rPr>
          <w:sz w:val="24"/>
        </w:rPr>
        <w:t>communications</w:t>
      </w:r>
      <w:r>
        <w:rPr>
          <w:spacing w:val="-4"/>
          <w:sz w:val="24"/>
        </w:rPr>
        <w:t xml:space="preserve"> </w:t>
      </w:r>
      <w:r>
        <w:rPr>
          <w:sz w:val="24"/>
        </w:rPr>
        <w:t>means</w:t>
      </w:r>
      <w:r>
        <w:rPr>
          <w:spacing w:val="-2"/>
          <w:sz w:val="24"/>
        </w:rPr>
        <w:t xml:space="preserve"> </w:t>
      </w:r>
      <w:r>
        <w:rPr>
          <w:sz w:val="24"/>
        </w:rPr>
        <w:t xml:space="preserve">must </w:t>
      </w:r>
      <w:r>
        <w:rPr>
          <w:spacing w:val="-2"/>
          <w:sz w:val="24"/>
        </w:rPr>
        <w:t>be</w:t>
      </w:r>
      <w:r>
        <w:rPr>
          <w:spacing w:val="-7"/>
          <w:sz w:val="24"/>
        </w:rPr>
        <w:t xml:space="preserve"> </w:t>
      </w:r>
      <w:r>
        <w:rPr>
          <w:spacing w:val="-2"/>
          <w:sz w:val="24"/>
        </w:rPr>
        <w:t>taken</w:t>
      </w:r>
      <w:r>
        <w:rPr>
          <w:spacing w:val="-7"/>
          <w:sz w:val="24"/>
        </w:rPr>
        <w:t xml:space="preserve"> </w:t>
      </w:r>
      <w:r>
        <w:rPr>
          <w:spacing w:val="-2"/>
          <w:sz w:val="24"/>
        </w:rPr>
        <w:t>as</w:t>
      </w:r>
      <w:r>
        <w:rPr>
          <w:spacing w:val="-9"/>
          <w:sz w:val="24"/>
        </w:rPr>
        <w:t xml:space="preserve"> </w:t>
      </w:r>
      <w:r>
        <w:rPr>
          <w:spacing w:val="-2"/>
          <w:sz w:val="24"/>
        </w:rPr>
        <w:t>required</w:t>
      </w:r>
      <w:r>
        <w:rPr>
          <w:spacing w:val="-7"/>
          <w:sz w:val="24"/>
        </w:rPr>
        <w:t xml:space="preserve"> </w:t>
      </w:r>
      <w:r>
        <w:rPr>
          <w:spacing w:val="-2"/>
          <w:sz w:val="24"/>
        </w:rPr>
        <w:t>by</w:t>
      </w:r>
      <w:r>
        <w:rPr>
          <w:spacing w:val="-10"/>
          <w:sz w:val="24"/>
        </w:rPr>
        <w:t xml:space="preserve"> </w:t>
      </w:r>
      <w:r>
        <w:rPr>
          <w:spacing w:val="-2"/>
          <w:sz w:val="24"/>
        </w:rPr>
        <w:t>FOIA.</w:t>
      </w:r>
      <w:r>
        <w:rPr>
          <w:spacing w:val="-7"/>
          <w:sz w:val="24"/>
        </w:rPr>
        <w:t xml:space="preserve"> </w:t>
      </w:r>
      <w:r>
        <w:rPr>
          <w:spacing w:val="-2"/>
          <w:sz w:val="24"/>
        </w:rPr>
        <w:t>The</w:t>
      </w:r>
      <w:r>
        <w:rPr>
          <w:spacing w:val="-7"/>
          <w:sz w:val="24"/>
        </w:rPr>
        <w:t xml:space="preserve"> </w:t>
      </w:r>
      <w:r>
        <w:rPr>
          <w:spacing w:val="-2"/>
          <w:sz w:val="24"/>
        </w:rPr>
        <w:t>Board</w:t>
      </w:r>
      <w:r>
        <w:rPr>
          <w:spacing w:val="-7"/>
          <w:sz w:val="24"/>
        </w:rPr>
        <w:t xml:space="preserve"> </w:t>
      </w:r>
      <w:r>
        <w:rPr>
          <w:spacing w:val="-2"/>
          <w:sz w:val="24"/>
        </w:rPr>
        <w:t>meeting</w:t>
      </w:r>
      <w:r>
        <w:rPr>
          <w:spacing w:val="-7"/>
          <w:sz w:val="24"/>
        </w:rPr>
        <w:t xml:space="preserve"> </w:t>
      </w:r>
      <w:r>
        <w:rPr>
          <w:spacing w:val="-2"/>
          <w:sz w:val="24"/>
        </w:rPr>
        <w:t>minutes</w:t>
      </w:r>
      <w:r>
        <w:rPr>
          <w:spacing w:val="-9"/>
          <w:sz w:val="24"/>
        </w:rPr>
        <w:t xml:space="preserve"> </w:t>
      </w:r>
      <w:r>
        <w:rPr>
          <w:spacing w:val="-2"/>
          <w:sz w:val="24"/>
        </w:rPr>
        <w:t>must</w:t>
      </w:r>
      <w:r>
        <w:rPr>
          <w:spacing w:val="-6"/>
          <w:sz w:val="24"/>
        </w:rPr>
        <w:t xml:space="preserve"> </w:t>
      </w:r>
      <w:r>
        <w:rPr>
          <w:spacing w:val="-2"/>
          <w:sz w:val="24"/>
        </w:rPr>
        <w:t>include</w:t>
      </w:r>
      <w:r>
        <w:rPr>
          <w:spacing w:val="-7"/>
          <w:sz w:val="24"/>
        </w:rPr>
        <w:t xml:space="preserve"> </w:t>
      </w:r>
      <w:r>
        <w:rPr>
          <w:spacing w:val="-2"/>
          <w:sz w:val="24"/>
        </w:rPr>
        <w:t>the</w:t>
      </w:r>
      <w:r>
        <w:rPr>
          <w:spacing w:val="-7"/>
          <w:sz w:val="24"/>
        </w:rPr>
        <w:t xml:space="preserve"> </w:t>
      </w:r>
      <w:r>
        <w:rPr>
          <w:spacing w:val="-2"/>
          <w:sz w:val="24"/>
        </w:rPr>
        <w:t>fact</w:t>
      </w:r>
      <w:r>
        <w:rPr>
          <w:spacing w:val="-7"/>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 xml:space="preserve">Board </w:t>
      </w:r>
      <w:r>
        <w:rPr>
          <w:sz w:val="24"/>
        </w:rPr>
        <w:t>meeting was held by electronic communications means and the type of electronic communications means by which the Board meeting was held. If a Board member’s participation from a remote location pursuant to this Policy is disapproved because such participation would violate this Policy, such disapproval shall be recorded in the Board meeting minutes with specificity.</w:t>
      </w:r>
    </w:p>
    <w:p w14:paraId="169D7655" w14:textId="77777777" w:rsidR="002C1A0F" w:rsidRPr="00B20312" w:rsidRDefault="00990BA5">
      <w:pPr>
        <w:pStyle w:val="BodyText"/>
        <w:spacing w:before="153"/>
        <w:ind w:left="144" w:right="0"/>
      </w:pPr>
      <w:r w:rsidRPr="00B20312">
        <w:rPr>
          <w:u w:val="single"/>
        </w:rPr>
        <w:t>Meetings</w:t>
      </w:r>
      <w:r w:rsidRPr="00B20312">
        <w:rPr>
          <w:spacing w:val="-3"/>
          <w:u w:val="single"/>
        </w:rPr>
        <w:t xml:space="preserve"> </w:t>
      </w:r>
      <w:r w:rsidRPr="00B20312">
        <w:rPr>
          <w:u w:val="single"/>
        </w:rPr>
        <w:t>Held</w:t>
      </w:r>
      <w:r w:rsidRPr="00B20312">
        <w:rPr>
          <w:spacing w:val="-3"/>
          <w:u w:val="single"/>
        </w:rPr>
        <w:t xml:space="preserve"> </w:t>
      </w:r>
      <w:r w:rsidRPr="00B20312">
        <w:rPr>
          <w:u w:val="single"/>
        </w:rPr>
        <w:t>During</w:t>
      </w:r>
      <w:r w:rsidRPr="00B20312">
        <w:rPr>
          <w:spacing w:val="-3"/>
          <w:u w:val="single"/>
        </w:rPr>
        <w:t xml:space="preserve"> </w:t>
      </w:r>
      <w:r w:rsidRPr="00B20312">
        <w:rPr>
          <w:u w:val="single"/>
        </w:rPr>
        <w:t>a</w:t>
      </w:r>
      <w:r w:rsidRPr="00B20312">
        <w:rPr>
          <w:spacing w:val="-2"/>
          <w:u w:val="single"/>
        </w:rPr>
        <w:t xml:space="preserve"> </w:t>
      </w:r>
      <w:r w:rsidRPr="00B20312">
        <w:rPr>
          <w:u w:val="single"/>
        </w:rPr>
        <w:t>Declared</w:t>
      </w:r>
      <w:r w:rsidRPr="00B20312">
        <w:rPr>
          <w:spacing w:val="-3"/>
          <w:u w:val="single"/>
        </w:rPr>
        <w:t xml:space="preserve"> </w:t>
      </w:r>
      <w:r w:rsidRPr="00B20312">
        <w:rPr>
          <w:u w:val="single"/>
        </w:rPr>
        <w:t>State</w:t>
      </w:r>
      <w:r w:rsidRPr="00B20312">
        <w:rPr>
          <w:spacing w:val="-2"/>
          <w:u w:val="single"/>
        </w:rPr>
        <w:t xml:space="preserve"> </w:t>
      </w:r>
      <w:r w:rsidRPr="00B20312">
        <w:rPr>
          <w:u w:val="single"/>
        </w:rPr>
        <w:t>of</w:t>
      </w:r>
      <w:r w:rsidRPr="00B20312">
        <w:rPr>
          <w:spacing w:val="-3"/>
          <w:u w:val="single"/>
        </w:rPr>
        <w:t xml:space="preserve"> </w:t>
      </w:r>
      <w:r w:rsidRPr="00B20312">
        <w:rPr>
          <w:u w:val="single"/>
        </w:rPr>
        <w:t>Emergency</w:t>
      </w:r>
      <w:r w:rsidRPr="00B20312">
        <w:rPr>
          <w:spacing w:val="-2"/>
          <w:u w:val="single"/>
        </w:rPr>
        <w:t xml:space="preserve"> Policy</w:t>
      </w:r>
    </w:p>
    <w:p w14:paraId="169D7656" w14:textId="77777777" w:rsidR="002C1A0F" w:rsidRPr="00B20312" w:rsidRDefault="00990BA5">
      <w:pPr>
        <w:pStyle w:val="BodyText"/>
        <w:spacing w:before="181" w:line="259" w:lineRule="auto"/>
        <w:ind w:left="144"/>
      </w:pPr>
      <w:r w:rsidRPr="00B20312">
        <w:t>The Board may also hold meetings through electronic communication means during a state of emergency</w:t>
      </w:r>
      <w:r w:rsidRPr="00B20312">
        <w:rPr>
          <w:spacing w:val="40"/>
        </w:rPr>
        <w:t xml:space="preserve"> </w:t>
      </w:r>
      <w:r w:rsidRPr="00B20312">
        <w:t>without</w:t>
      </w:r>
      <w:r w:rsidRPr="00B20312">
        <w:rPr>
          <w:spacing w:val="40"/>
        </w:rPr>
        <w:t xml:space="preserve"> </w:t>
      </w:r>
      <w:r w:rsidRPr="00B20312">
        <w:t>a</w:t>
      </w:r>
      <w:r w:rsidRPr="00B20312">
        <w:rPr>
          <w:spacing w:val="40"/>
        </w:rPr>
        <w:t xml:space="preserve"> </w:t>
      </w:r>
      <w:r w:rsidRPr="00B20312">
        <w:t>quorum</w:t>
      </w:r>
      <w:r w:rsidRPr="00B20312">
        <w:rPr>
          <w:spacing w:val="40"/>
        </w:rPr>
        <w:t xml:space="preserve"> </w:t>
      </w:r>
      <w:r w:rsidRPr="00B20312">
        <w:t>physically</w:t>
      </w:r>
      <w:r w:rsidRPr="00B20312">
        <w:rPr>
          <w:spacing w:val="40"/>
        </w:rPr>
        <w:t xml:space="preserve"> </w:t>
      </w:r>
      <w:r w:rsidRPr="00B20312">
        <w:t>assembled</w:t>
      </w:r>
      <w:r w:rsidRPr="00B20312">
        <w:rPr>
          <w:spacing w:val="40"/>
        </w:rPr>
        <w:t xml:space="preserve"> </w:t>
      </w:r>
      <w:r w:rsidRPr="00B20312">
        <w:t>at</w:t>
      </w:r>
      <w:r w:rsidRPr="00B20312">
        <w:rPr>
          <w:spacing w:val="40"/>
        </w:rPr>
        <w:t xml:space="preserve"> </w:t>
      </w:r>
      <w:r w:rsidRPr="00B20312">
        <w:t>one</w:t>
      </w:r>
      <w:r w:rsidRPr="00B20312">
        <w:rPr>
          <w:spacing w:val="40"/>
        </w:rPr>
        <w:t xml:space="preserve"> </w:t>
      </w:r>
      <w:r w:rsidRPr="00B20312">
        <w:t>location</w:t>
      </w:r>
      <w:r w:rsidRPr="00B20312">
        <w:rPr>
          <w:spacing w:val="40"/>
        </w:rPr>
        <w:t xml:space="preserve"> </w:t>
      </w:r>
      <w:proofErr w:type="gramStart"/>
      <w:r w:rsidRPr="00B20312">
        <w:t>when</w:t>
      </w:r>
      <w:proofErr w:type="gramEnd"/>
      <w:r w:rsidRPr="00B20312">
        <w:rPr>
          <w:spacing w:val="40"/>
        </w:rPr>
        <w:t xml:space="preserve"> </w:t>
      </w:r>
      <w:r w:rsidRPr="00B20312">
        <w:t>Loudoun</w:t>
      </w:r>
      <w:r w:rsidRPr="00B20312">
        <w:rPr>
          <w:spacing w:val="40"/>
        </w:rPr>
        <w:t xml:space="preserve"> </w:t>
      </w:r>
      <w:r w:rsidRPr="00B20312">
        <w:t>County</w:t>
      </w:r>
      <w:r w:rsidRPr="00B20312">
        <w:rPr>
          <w:spacing w:val="40"/>
        </w:rPr>
        <w:t xml:space="preserve"> </w:t>
      </w:r>
      <w:r w:rsidRPr="00B20312">
        <w:t>has</w:t>
      </w:r>
    </w:p>
    <w:p w14:paraId="169D7657" w14:textId="77777777" w:rsidR="002C1A0F" w:rsidRPr="00B20312" w:rsidRDefault="002C1A0F">
      <w:pPr>
        <w:pStyle w:val="BodyText"/>
        <w:spacing w:line="259" w:lineRule="auto"/>
        <w:sectPr w:rsidR="002C1A0F" w:rsidRPr="00B20312">
          <w:pgSz w:w="12240" w:h="15840"/>
          <w:pgMar w:top="1140" w:right="360" w:bottom="280" w:left="720" w:header="720" w:footer="720" w:gutter="0"/>
          <w:cols w:space="720"/>
        </w:sectPr>
      </w:pPr>
    </w:p>
    <w:p w14:paraId="169D7658" w14:textId="77777777" w:rsidR="002C1A0F" w:rsidRPr="00B20312" w:rsidRDefault="00990BA5">
      <w:pPr>
        <w:pStyle w:val="BodyText"/>
        <w:spacing w:before="83" w:line="259" w:lineRule="auto"/>
        <w:ind w:right="502"/>
      </w:pPr>
      <w:r w:rsidRPr="00B20312">
        <w:lastRenderedPageBreak/>
        <w:t>declared a local</w:t>
      </w:r>
      <w:r w:rsidRPr="00B20312">
        <w:rPr>
          <w:spacing w:val="-1"/>
        </w:rPr>
        <w:t xml:space="preserve"> </w:t>
      </w:r>
      <w:r w:rsidRPr="00B20312">
        <w:t>state of emergency</w:t>
      </w:r>
      <w:r w:rsidRPr="00B20312">
        <w:rPr>
          <w:spacing w:val="-1"/>
        </w:rPr>
        <w:t xml:space="preserve"> </w:t>
      </w:r>
      <w:r w:rsidRPr="00B20312">
        <w:t>or the Governor of Virginia has declared a</w:t>
      </w:r>
      <w:r w:rsidRPr="00B20312">
        <w:rPr>
          <w:spacing w:val="-1"/>
        </w:rPr>
        <w:t xml:space="preserve"> </w:t>
      </w:r>
      <w:r w:rsidRPr="00B20312">
        <w:t>state of emergency</w:t>
      </w:r>
      <w:r w:rsidRPr="00B20312">
        <w:rPr>
          <w:spacing w:val="-1"/>
        </w:rPr>
        <w:t xml:space="preserve"> </w:t>
      </w:r>
      <w:r w:rsidRPr="00B20312">
        <w:t xml:space="preserve">in accordance with § 44-146.17. in the following circumstances and for the duration of the declared </w:t>
      </w:r>
      <w:r w:rsidRPr="00B20312">
        <w:rPr>
          <w:spacing w:val="-2"/>
        </w:rPr>
        <w:t>emergency:</w:t>
      </w:r>
    </w:p>
    <w:p w14:paraId="169D7659" w14:textId="77777777" w:rsidR="002C1A0F" w:rsidRPr="00B20312" w:rsidRDefault="00990BA5">
      <w:pPr>
        <w:pStyle w:val="ListParagraph"/>
        <w:numPr>
          <w:ilvl w:val="0"/>
          <w:numId w:val="15"/>
        </w:numPr>
        <w:tabs>
          <w:tab w:val="left" w:pos="863"/>
        </w:tabs>
        <w:spacing w:line="259" w:lineRule="auto"/>
        <w:ind w:left="863" w:right="502"/>
        <w:rPr>
          <w:sz w:val="24"/>
        </w:rPr>
      </w:pPr>
      <w:r w:rsidRPr="00B20312">
        <w:rPr>
          <w:sz w:val="24"/>
        </w:rPr>
        <w:t>The catastrophic nature of the declared emergency makes it impracticable or unsafe to assemble a quorum in a single location; or</w:t>
      </w:r>
    </w:p>
    <w:p w14:paraId="169D765A" w14:textId="77777777" w:rsidR="002C1A0F" w:rsidRPr="00B20312" w:rsidRDefault="00990BA5">
      <w:pPr>
        <w:pStyle w:val="ListParagraph"/>
        <w:numPr>
          <w:ilvl w:val="0"/>
          <w:numId w:val="15"/>
        </w:numPr>
        <w:tabs>
          <w:tab w:val="left" w:pos="863"/>
        </w:tabs>
        <w:spacing w:line="259" w:lineRule="auto"/>
        <w:ind w:left="863" w:right="502"/>
        <w:rPr>
          <w:sz w:val="24"/>
        </w:rPr>
      </w:pPr>
      <w:r w:rsidRPr="00B20312">
        <w:rPr>
          <w:sz w:val="24"/>
        </w:rPr>
        <w:t>The purpose of the meeting is to provide for the Board’s continuity of operations or the discharge of its lawful purposes, duties, and responsibilities.</w:t>
      </w:r>
    </w:p>
    <w:p w14:paraId="169D765B" w14:textId="77777777" w:rsidR="002C1A0F" w:rsidRPr="00B20312" w:rsidRDefault="00990BA5">
      <w:pPr>
        <w:pStyle w:val="BodyText"/>
        <w:spacing w:before="159" w:line="259" w:lineRule="auto"/>
        <w:ind w:right="0"/>
        <w:jc w:val="left"/>
      </w:pPr>
      <w:r w:rsidRPr="00B20312">
        <w:t>When</w:t>
      </w:r>
      <w:r w:rsidRPr="00B20312">
        <w:rPr>
          <w:spacing w:val="-10"/>
        </w:rPr>
        <w:t xml:space="preserve"> </w:t>
      </w:r>
      <w:r w:rsidRPr="00B20312">
        <w:t>holding</w:t>
      </w:r>
      <w:r w:rsidRPr="00B20312">
        <w:rPr>
          <w:spacing w:val="-10"/>
        </w:rPr>
        <w:t xml:space="preserve"> </w:t>
      </w:r>
      <w:r w:rsidRPr="00B20312">
        <w:t>meetings</w:t>
      </w:r>
      <w:r w:rsidRPr="00B20312">
        <w:rPr>
          <w:spacing w:val="-10"/>
        </w:rPr>
        <w:t xml:space="preserve"> </w:t>
      </w:r>
      <w:r w:rsidRPr="00B20312">
        <w:t>through</w:t>
      </w:r>
      <w:r w:rsidRPr="00B20312">
        <w:rPr>
          <w:spacing w:val="-9"/>
        </w:rPr>
        <w:t xml:space="preserve"> </w:t>
      </w:r>
      <w:r w:rsidRPr="00B20312">
        <w:t>electronic</w:t>
      </w:r>
      <w:r w:rsidRPr="00B20312">
        <w:rPr>
          <w:spacing w:val="-10"/>
        </w:rPr>
        <w:t xml:space="preserve"> </w:t>
      </w:r>
      <w:r w:rsidRPr="00B20312">
        <w:t>communication</w:t>
      </w:r>
      <w:r w:rsidRPr="00B20312">
        <w:rPr>
          <w:spacing w:val="-10"/>
        </w:rPr>
        <w:t xml:space="preserve"> </w:t>
      </w:r>
      <w:r w:rsidRPr="00B20312">
        <w:t>means</w:t>
      </w:r>
      <w:r w:rsidRPr="00B20312">
        <w:rPr>
          <w:spacing w:val="-10"/>
        </w:rPr>
        <w:t xml:space="preserve"> </w:t>
      </w:r>
      <w:r w:rsidRPr="00B20312">
        <w:t>during</w:t>
      </w:r>
      <w:r w:rsidRPr="00B20312">
        <w:rPr>
          <w:spacing w:val="-10"/>
        </w:rPr>
        <w:t xml:space="preserve"> </w:t>
      </w:r>
      <w:r w:rsidRPr="00B20312">
        <w:t>a</w:t>
      </w:r>
      <w:r w:rsidRPr="00B20312">
        <w:rPr>
          <w:spacing w:val="-10"/>
        </w:rPr>
        <w:t xml:space="preserve"> </w:t>
      </w:r>
      <w:r w:rsidRPr="00B20312">
        <w:t>declared</w:t>
      </w:r>
      <w:r w:rsidRPr="00B20312">
        <w:rPr>
          <w:spacing w:val="-10"/>
        </w:rPr>
        <w:t xml:space="preserve"> </w:t>
      </w:r>
      <w:r w:rsidRPr="00B20312">
        <w:t>emergency,</w:t>
      </w:r>
      <w:r w:rsidRPr="00B20312">
        <w:rPr>
          <w:spacing w:val="-10"/>
        </w:rPr>
        <w:t xml:space="preserve"> </w:t>
      </w:r>
      <w:r w:rsidRPr="00B20312">
        <w:t>the Board shall do the following:</w:t>
      </w:r>
    </w:p>
    <w:p w14:paraId="169D765C" w14:textId="77777777" w:rsidR="002C1A0F" w:rsidRPr="00B20312" w:rsidRDefault="00990BA5">
      <w:pPr>
        <w:pStyle w:val="ListParagraph"/>
        <w:numPr>
          <w:ilvl w:val="0"/>
          <w:numId w:val="14"/>
        </w:numPr>
        <w:tabs>
          <w:tab w:val="left" w:pos="863"/>
        </w:tabs>
        <w:spacing w:line="259" w:lineRule="auto"/>
        <w:ind w:left="863" w:right="502"/>
        <w:rPr>
          <w:sz w:val="24"/>
        </w:rPr>
      </w:pPr>
      <w:proofErr w:type="gramStart"/>
      <w:r w:rsidRPr="00B20312">
        <w:rPr>
          <w:sz w:val="24"/>
        </w:rPr>
        <w:t>Make</w:t>
      </w:r>
      <w:r w:rsidRPr="00B20312">
        <w:rPr>
          <w:spacing w:val="37"/>
          <w:sz w:val="24"/>
        </w:rPr>
        <w:t xml:space="preserve"> </w:t>
      </w:r>
      <w:r w:rsidRPr="00B20312">
        <w:rPr>
          <w:sz w:val="24"/>
        </w:rPr>
        <w:t>arrangements</w:t>
      </w:r>
      <w:proofErr w:type="gramEnd"/>
      <w:r w:rsidRPr="00B20312">
        <w:rPr>
          <w:spacing w:val="36"/>
          <w:sz w:val="24"/>
        </w:rPr>
        <w:t xml:space="preserve"> </w:t>
      </w:r>
      <w:r w:rsidRPr="00B20312">
        <w:rPr>
          <w:sz w:val="24"/>
        </w:rPr>
        <w:t>for</w:t>
      </w:r>
      <w:r w:rsidRPr="00B20312">
        <w:rPr>
          <w:spacing w:val="36"/>
          <w:sz w:val="24"/>
        </w:rPr>
        <w:t xml:space="preserve"> </w:t>
      </w:r>
      <w:r w:rsidRPr="00B20312">
        <w:rPr>
          <w:sz w:val="24"/>
        </w:rPr>
        <w:t>public</w:t>
      </w:r>
      <w:r w:rsidRPr="00B20312">
        <w:rPr>
          <w:spacing w:val="36"/>
          <w:sz w:val="24"/>
        </w:rPr>
        <w:t xml:space="preserve"> </w:t>
      </w:r>
      <w:r w:rsidRPr="00B20312">
        <w:rPr>
          <w:sz w:val="24"/>
        </w:rPr>
        <w:t>access</w:t>
      </w:r>
      <w:r w:rsidRPr="00B20312">
        <w:rPr>
          <w:spacing w:val="36"/>
          <w:sz w:val="24"/>
        </w:rPr>
        <w:t xml:space="preserve"> </w:t>
      </w:r>
      <w:r w:rsidRPr="00B20312">
        <w:rPr>
          <w:sz w:val="24"/>
        </w:rPr>
        <w:t>to</w:t>
      </w:r>
      <w:r w:rsidRPr="00B20312">
        <w:rPr>
          <w:spacing w:val="36"/>
          <w:sz w:val="24"/>
        </w:rPr>
        <w:t xml:space="preserve"> </w:t>
      </w:r>
      <w:r w:rsidRPr="00B20312">
        <w:rPr>
          <w:sz w:val="24"/>
        </w:rPr>
        <w:t>such</w:t>
      </w:r>
      <w:r w:rsidRPr="00B20312">
        <w:rPr>
          <w:spacing w:val="36"/>
          <w:sz w:val="24"/>
        </w:rPr>
        <w:t xml:space="preserve"> </w:t>
      </w:r>
      <w:r w:rsidRPr="00B20312">
        <w:rPr>
          <w:sz w:val="24"/>
        </w:rPr>
        <w:t>meeting</w:t>
      </w:r>
      <w:r w:rsidRPr="00B20312">
        <w:rPr>
          <w:spacing w:val="35"/>
          <w:sz w:val="24"/>
        </w:rPr>
        <w:t xml:space="preserve"> </w:t>
      </w:r>
      <w:r w:rsidRPr="00B20312">
        <w:rPr>
          <w:sz w:val="24"/>
        </w:rPr>
        <w:t>through</w:t>
      </w:r>
      <w:r w:rsidRPr="00B20312">
        <w:rPr>
          <w:spacing w:val="36"/>
          <w:sz w:val="24"/>
        </w:rPr>
        <w:t xml:space="preserve"> </w:t>
      </w:r>
      <w:r w:rsidRPr="00B20312">
        <w:rPr>
          <w:sz w:val="24"/>
        </w:rPr>
        <w:t>electronic</w:t>
      </w:r>
      <w:r w:rsidRPr="00B20312">
        <w:rPr>
          <w:spacing w:val="36"/>
          <w:sz w:val="24"/>
        </w:rPr>
        <w:t xml:space="preserve"> </w:t>
      </w:r>
      <w:r w:rsidRPr="00B20312">
        <w:rPr>
          <w:sz w:val="24"/>
        </w:rPr>
        <w:t>communication means, including videoconferencing if already used by the Board; and</w:t>
      </w:r>
    </w:p>
    <w:p w14:paraId="169D765D" w14:textId="77777777" w:rsidR="002C1A0F" w:rsidRPr="00B20312" w:rsidRDefault="00990BA5">
      <w:pPr>
        <w:pStyle w:val="ListParagraph"/>
        <w:numPr>
          <w:ilvl w:val="0"/>
          <w:numId w:val="14"/>
        </w:numPr>
        <w:tabs>
          <w:tab w:val="left" w:pos="863"/>
        </w:tabs>
        <w:spacing w:line="259" w:lineRule="auto"/>
        <w:ind w:left="863" w:right="501"/>
        <w:rPr>
          <w:sz w:val="24"/>
        </w:rPr>
      </w:pPr>
      <w:r w:rsidRPr="00B20312">
        <w:rPr>
          <w:sz w:val="24"/>
        </w:rPr>
        <w:t>Provide</w:t>
      </w:r>
      <w:r w:rsidRPr="00B20312">
        <w:rPr>
          <w:spacing w:val="24"/>
          <w:sz w:val="24"/>
        </w:rPr>
        <w:t xml:space="preserve"> </w:t>
      </w:r>
      <w:r w:rsidRPr="00B20312">
        <w:rPr>
          <w:sz w:val="24"/>
        </w:rPr>
        <w:t>the</w:t>
      </w:r>
      <w:r w:rsidRPr="00B20312">
        <w:rPr>
          <w:spacing w:val="24"/>
          <w:sz w:val="24"/>
        </w:rPr>
        <w:t xml:space="preserve"> </w:t>
      </w:r>
      <w:r w:rsidRPr="00B20312">
        <w:rPr>
          <w:sz w:val="24"/>
        </w:rPr>
        <w:t>public</w:t>
      </w:r>
      <w:r w:rsidRPr="00B20312">
        <w:rPr>
          <w:spacing w:val="24"/>
          <w:sz w:val="24"/>
        </w:rPr>
        <w:t xml:space="preserve"> </w:t>
      </w:r>
      <w:r w:rsidRPr="00B20312">
        <w:rPr>
          <w:sz w:val="24"/>
        </w:rPr>
        <w:t>with</w:t>
      </w:r>
      <w:r w:rsidRPr="00B20312">
        <w:rPr>
          <w:spacing w:val="23"/>
          <w:sz w:val="24"/>
        </w:rPr>
        <w:t xml:space="preserve"> </w:t>
      </w:r>
      <w:r w:rsidRPr="00B20312">
        <w:rPr>
          <w:sz w:val="24"/>
        </w:rPr>
        <w:t>the</w:t>
      </w:r>
      <w:r w:rsidRPr="00B20312">
        <w:rPr>
          <w:spacing w:val="24"/>
          <w:sz w:val="24"/>
        </w:rPr>
        <w:t xml:space="preserve"> </w:t>
      </w:r>
      <w:r w:rsidRPr="00B20312">
        <w:rPr>
          <w:sz w:val="24"/>
        </w:rPr>
        <w:t>opportunity</w:t>
      </w:r>
      <w:r w:rsidRPr="00B20312">
        <w:rPr>
          <w:spacing w:val="23"/>
          <w:sz w:val="24"/>
        </w:rPr>
        <w:t xml:space="preserve"> </w:t>
      </w:r>
      <w:r w:rsidRPr="00B20312">
        <w:rPr>
          <w:sz w:val="24"/>
        </w:rPr>
        <w:t>to</w:t>
      </w:r>
      <w:r w:rsidRPr="00B20312">
        <w:rPr>
          <w:spacing w:val="25"/>
          <w:sz w:val="24"/>
        </w:rPr>
        <w:t xml:space="preserve"> </w:t>
      </w:r>
      <w:r w:rsidRPr="00B20312">
        <w:rPr>
          <w:sz w:val="24"/>
        </w:rPr>
        <w:t>comment</w:t>
      </w:r>
      <w:r w:rsidRPr="00B20312">
        <w:rPr>
          <w:spacing w:val="25"/>
          <w:sz w:val="24"/>
        </w:rPr>
        <w:t xml:space="preserve"> </w:t>
      </w:r>
      <w:r w:rsidRPr="00B20312">
        <w:rPr>
          <w:sz w:val="24"/>
        </w:rPr>
        <w:t>at</w:t>
      </w:r>
      <w:r w:rsidRPr="00B20312">
        <w:rPr>
          <w:spacing w:val="24"/>
          <w:sz w:val="24"/>
        </w:rPr>
        <w:t xml:space="preserve"> </w:t>
      </w:r>
      <w:r w:rsidRPr="00B20312">
        <w:rPr>
          <w:sz w:val="24"/>
        </w:rPr>
        <w:t>those</w:t>
      </w:r>
      <w:r w:rsidRPr="00B20312">
        <w:rPr>
          <w:spacing w:val="25"/>
          <w:sz w:val="24"/>
        </w:rPr>
        <w:t xml:space="preserve"> </w:t>
      </w:r>
      <w:r w:rsidRPr="00B20312">
        <w:rPr>
          <w:sz w:val="24"/>
        </w:rPr>
        <w:t>meetings</w:t>
      </w:r>
      <w:r w:rsidRPr="00B20312">
        <w:rPr>
          <w:spacing w:val="23"/>
          <w:sz w:val="24"/>
        </w:rPr>
        <w:t xml:space="preserve"> </w:t>
      </w:r>
      <w:r w:rsidRPr="00B20312">
        <w:rPr>
          <w:sz w:val="24"/>
        </w:rPr>
        <w:t>of</w:t>
      </w:r>
      <w:r w:rsidRPr="00B20312">
        <w:rPr>
          <w:spacing w:val="24"/>
          <w:sz w:val="24"/>
        </w:rPr>
        <w:t xml:space="preserve"> </w:t>
      </w:r>
      <w:r w:rsidRPr="00B20312">
        <w:rPr>
          <w:sz w:val="24"/>
        </w:rPr>
        <w:t>the</w:t>
      </w:r>
      <w:r w:rsidRPr="00B20312">
        <w:rPr>
          <w:spacing w:val="24"/>
          <w:sz w:val="24"/>
        </w:rPr>
        <w:t xml:space="preserve"> </w:t>
      </w:r>
      <w:r w:rsidRPr="00B20312">
        <w:rPr>
          <w:sz w:val="24"/>
        </w:rPr>
        <w:t>Board</w:t>
      </w:r>
      <w:r w:rsidRPr="00B20312">
        <w:rPr>
          <w:spacing w:val="25"/>
          <w:sz w:val="24"/>
        </w:rPr>
        <w:t xml:space="preserve"> </w:t>
      </w:r>
      <w:r w:rsidRPr="00B20312">
        <w:rPr>
          <w:sz w:val="24"/>
        </w:rPr>
        <w:t>when public comment is customarily received.</w:t>
      </w:r>
    </w:p>
    <w:p w14:paraId="169D765E" w14:textId="77777777" w:rsidR="002C1A0F" w:rsidRDefault="00990BA5">
      <w:pPr>
        <w:pStyle w:val="BodyText"/>
        <w:spacing w:before="160"/>
        <w:ind w:left="144" w:right="0"/>
        <w:jc w:val="left"/>
      </w:pPr>
      <w:r w:rsidRPr="00061792">
        <w:rPr>
          <w:spacing w:val="-2"/>
          <w:u w:val="single"/>
        </w:rPr>
        <w:t>Transparency</w:t>
      </w:r>
    </w:p>
    <w:p w14:paraId="169D765F" w14:textId="77777777" w:rsidR="002C1A0F" w:rsidRDefault="00990BA5">
      <w:pPr>
        <w:pStyle w:val="BodyText"/>
        <w:spacing w:before="179" w:line="259" w:lineRule="auto"/>
      </w:pPr>
      <w:r>
        <w:t>The</w:t>
      </w:r>
      <w:r>
        <w:rPr>
          <w:spacing w:val="-6"/>
        </w:rPr>
        <w:t xml:space="preserve"> </w:t>
      </w:r>
      <w:r>
        <w:t>Board</w:t>
      </w:r>
      <w:r>
        <w:rPr>
          <w:spacing w:val="-6"/>
        </w:rPr>
        <w:t xml:space="preserve"> </w:t>
      </w:r>
      <w:r>
        <w:t>of</w:t>
      </w:r>
      <w:r>
        <w:rPr>
          <w:spacing w:val="-6"/>
        </w:rPr>
        <w:t xml:space="preserve"> </w:t>
      </w:r>
      <w:r>
        <w:t>Loudoun</w:t>
      </w:r>
      <w:r>
        <w:rPr>
          <w:spacing w:val="-7"/>
        </w:rPr>
        <w:t xml:space="preserve"> </w:t>
      </w:r>
      <w:r>
        <w:t>Water</w:t>
      </w:r>
      <w:r>
        <w:rPr>
          <w:spacing w:val="-6"/>
        </w:rPr>
        <w:t xml:space="preserve"> </w:t>
      </w:r>
      <w:r>
        <w:t>recognizes</w:t>
      </w:r>
      <w:r>
        <w:rPr>
          <w:spacing w:val="-7"/>
        </w:rPr>
        <w:t xml:space="preserve"> </w:t>
      </w:r>
      <w:r>
        <w:t>that</w:t>
      </w:r>
      <w:r>
        <w:rPr>
          <w:spacing w:val="-5"/>
        </w:rPr>
        <w:t xml:space="preserve"> </w:t>
      </w:r>
      <w:r>
        <w:t>the</w:t>
      </w:r>
      <w:r>
        <w:rPr>
          <w:spacing w:val="-6"/>
        </w:rPr>
        <w:t xml:space="preserve"> </w:t>
      </w:r>
      <w:r>
        <w:t>agency’s</w:t>
      </w:r>
      <w:r>
        <w:rPr>
          <w:spacing w:val="-7"/>
        </w:rPr>
        <w:t xml:space="preserve"> </w:t>
      </w:r>
      <w:r>
        <w:t>work</w:t>
      </w:r>
      <w:r>
        <w:rPr>
          <w:spacing w:val="-5"/>
        </w:rPr>
        <w:t xml:space="preserve"> </w:t>
      </w:r>
      <w:r>
        <w:t>affects</w:t>
      </w:r>
      <w:r>
        <w:rPr>
          <w:spacing w:val="-7"/>
        </w:rPr>
        <w:t xml:space="preserve"> </w:t>
      </w:r>
      <w:r>
        <w:t>a</w:t>
      </w:r>
      <w:r>
        <w:rPr>
          <w:spacing w:val="-5"/>
        </w:rPr>
        <w:t xml:space="preserve"> </w:t>
      </w:r>
      <w:r>
        <w:t>wide</w:t>
      </w:r>
      <w:r>
        <w:rPr>
          <w:spacing w:val="-6"/>
        </w:rPr>
        <w:t xml:space="preserve"> </w:t>
      </w:r>
      <w:r>
        <w:t>range</w:t>
      </w:r>
      <w:r>
        <w:rPr>
          <w:spacing w:val="-6"/>
        </w:rPr>
        <w:t xml:space="preserve"> </w:t>
      </w:r>
      <w:r>
        <w:t>of</w:t>
      </w:r>
      <w:r>
        <w:rPr>
          <w:spacing w:val="-6"/>
        </w:rPr>
        <w:t xml:space="preserve"> </w:t>
      </w:r>
      <w:r>
        <w:t xml:space="preserve">stakeholders. </w:t>
      </w:r>
      <w:r>
        <w:rPr>
          <w:spacing w:val="-2"/>
        </w:rPr>
        <w:t>The</w:t>
      </w:r>
      <w:r>
        <w:rPr>
          <w:spacing w:val="-5"/>
        </w:rPr>
        <w:t xml:space="preserve"> </w:t>
      </w:r>
      <w:r>
        <w:rPr>
          <w:spacing w:val="-2"/>
        </w:rPr>
        <w:t>Board</w:t>
      </w:r>
      <w:r>
        <w:rPr>
          <w:spacing w:val="-5"/>
        </w:rPr>
        <w:t xml:space="preserve"> </w:t>
      </w:r>
      <w:r>
        <w:rPr>
          <w:spacing w:val="-2"/>
        </w:rPr>
        <w:t>is</w:t>
      </w:r>
      <w:r>
        <w:rPr>
          <w:spacing w:val="-6"/>
        </w:rPr>
        <w:t xml:space="preserve"> </w:t>
      </w:r>
      <w:r>
        <w:rPr>
          <w:spacing w:val="-2"/>
        </w:rPr>
        <w:t>committed</w:t>
      </w:r>
      <w:r>
        <w:rPr>
          <w:spacing w:val="-5"/>
        </w:rPr>
        <w:t xml:space="preserve"> </w:t>
      </w:r>
      <w:r>
        <w:rPr>
          <w:spacing w:val="-2"/>
        </w:rPr>
        <w:t>to</w:t>
      </w:r>
      <w:r>
        <w:rPr>
          <w:spacing w:val="-5"/>
        </w:rPr>
        <w:t xml:space="preserve"> </w:t>
      </w:r>
      <w:r>
        <w:rPr>
          <w:spacing w:val="-2"/>
        </w:rPr>
        <w:t>conducting</w:t>
      </w:r>
      <w:r>
        <w:rPr>
          <w:spacing w:val="-5"/>
        </w:rPr>
        <w:t xml:space="preserve"> </w:t>
      </w:r>
      <w:r>
        <w:rPr>
          <w:spacing w:val="-2"/>
        </w:rPr>
        <w:t>its</w:t>
      </w:r>
      <w:r>
        <w:rPr>
          <w:spacing w:val="-6"/>
        </w:rPr>
        <w:t xml:space="preserve"> </w:t>
      </w:r>
      <w:r>
        <w:rPr>
          <w:spacing w:val="-2"/>
        </w:rPr>
        <w:t>policy-setting</w:t>
      </w:r>
      <w:r>
        <w:rPr>
          <w:spacing w:val="-5"/>
        </w:rPr>
        <w:t xml:space="preserve"> </w:t>
      </w:r>
      <w:r>
        <w:rPr>
          <w:spacing w:val="-2"/>
        </w:rPr>
        <w:t>activities</w:t>
      </w:r>
      <w:r>
        <w:rPr>
          <w:spacing w:val="-6"/>
        </w:rPr>
        <w:t xml:space="preserve"> </w:t>
      </w:r>
      <w:r>
        <w:rPr>
          <w:spacing w:val="-2"/>
        </w:rPr>
        <w:t>in</w:t>
      </w:r>
      <w:r>
        <w:rPr>
          <w:spacing w:val="-7"/>
        </w:rPr>
        <w:t xml:space="preserve"> </w:t>
      </w:r>
      <w:r>
        <w:rPr>
          <w:spacing w:val="-2"/>
        </w:rPr>
        <w:t>a</w:t>
      </w:r>
      <w:r>
        <w:rPr>
          <w:spacing w:val="-5"/>
        </w:rPr>
        <w:t xml:space="preserve"> </w:t>
      </w:r>
      <w:r>
        <w:rPr>
          <w:spacing w:val="-2"/>
        </w:rPr>
        <w:t>manner</w:t>
      </w:r>
      <w:r>
        <w:rPr>
          <w:spacing w:val="-5"/>
        </w:rPr>
        <w:t xml:space="preserve"> </w:t>
      </w:r>
      <w:r>
        <w:rPr>
          <w:spacing w:val="-2"/>
        </w:rPr>
        <w:t>that</w:t>
      </w:r>
      <w:r>
        <w:rPr>
          <w:spacing w:val="-5"/>
        </w:rPr>
        <w:t xml:space="preserve"> </w:t>
      </w:r>
      <w:r>
        <w:rPr>
          <w:spacing w:val="-2"/>
        </w:rPr>
        <w:t>ensures</w:t>
      </w:r>
      <w:r>
        <w:rPr>
          <w:spacing w:val="-4"/>
        </w:rPr>
        <w:t xml:space="preserve"> </w:t>
      </w:r>
      <w:r>
        <w:rPr>
          <w:spacing w:val="-2"/>
        </w:rPr>
        <w:t xml:space="preserve">maximum </w:t>
      </w:r>
      <w:r>
        <w:t>transparency</w:t>
      </w:r>
      <w:r>
        <w:rPr>
          <w:spacing w:val="-3"/>
        </w:rPr>
        <w:t xml:space="preserve"> </w:t>
      </w:r>
      <w:r>
        <w:t>and</w:t>
      </w:r>
      <w:r>
        <w:rPr>
          <w:spacing w:val="-2"/>
        </w:rPr>
        <w:t xml:space="preserve"> </w:t>
      </w:r>
      <w:r>
        <w:t>accountability.</w:t>
      </w:r>
      <w:r>
        <w:rPr>
          <w:spacing w:val="-2"/>
        </w:rPr>
        <w:t xml:space="preserve"> </w:t>
      </w:r>
      <w:r>
        <w:t>The</w:t>
      </w:r>
      <w:r>
        <w:rPr>
          <w:spacing w:val="-2"/>
        </w:rPr>
        <w:t xml:space="preserve"> </w:t>
      </w:r>
      <w:r>
        <w:t>Board</w:t>
      </w:r>
      <w:r>
        <w:rPr>
          <w:spacing w:val="-4"/>
        </w:rPr>
        <w:t xml:space="preserve"> </w:t>
      </w:r>
      <w:r>
        <w:t>and</w:t>
      </w:r>
      <w:r>
        <w:rPr>
          <w:spacing w:val="-2"/>
        </w:rPr>
        <w:t xml:space="preserve"> </w:t>
      </w:r>
      <w:r>
        <w:t>staff</w:t>
      </w:r>
      <w:r>
        <w:rPr>
          <w:spacing w:val="-3"/>
        </w:rPr>
        <w:t xml:space="preserve"> </w:t>
      </w:r>
      <w:r>
        <w:t>ensure</w:t>
      </w:r>
      <w:r>
        <w:rPr>
          <w:spacing w:val="-2"/>
        </w:rPr>
        <w:t xml:space="preserve"> </w:t>
      </w:r>
      <w:r>
        <w:t>compliance</w:t>
      </w:r>
      <w:r>
        <w:rPr>
          <w:spacing w:val="-2"/>
        </w:rPr>
        <w:t xml:space="preserve"> </w:t>
      </w:r>
      <w:r>
        <w:t>with</w:t>
      </w:r>
      <w:r>
        <w:rPr>
          <w:spacing w:val="-3"/>
        </w:rPr>
        <w:t xml:space="preserve"> </w:t>
      </w:r>
      <w:r>
        <w:t>the</w:t>
      </w:r>
      <w:r>
        <w:rPr>
          <w:spacing w:val="-2"/>
        </w:rPr>
        <w:t xml:space="preserve"> </w:t>
      </w:r>
      <w:r>
        <w:t>Virginia</w:t>
      </w:r>
      <w:r>
        <w:rPr>
          <w:spacing w:val="-2"/>
        </w:rPr>
        <w:t xml:space="preserve"> </w:t>
      </w:r>
      <w:r>
        <w:t>Freedom of Information Act (FOIA) to further maximum transparency and promote an increased awareness of governmental activities. Open meetings and associated documents are public records.</w:t>
      </w:r>
      <w:r>
        <w:rPr>
          <w:spacing w:val="40"/>
        </w:rPr>
        <w:t xml:space="preserve"> </w:t>
      </w:r>
      <w:r>
        <w:t xml:space="preserve">It is the policy of the Board that all public meetings concerning rates or other issues at which interested </w:t>
      </w:r>
      <w:proofErr w:type="gramStart"/>
      <w:r>
        <w:t>persons</w:t>
      </w:r>
      <w:proofErr w:type="gramEnd"/>
      <w:r>
        <w:t xml:space="preserve"> are invited to share their views </w:t>
      </w:r>
      <w:proofErr w:type="gramStart"/>
      <w:r>
        <w:t>shall</w:t>
      </w:r>
      <w:proofErr w:type="gramEnd"/>
      <w:r>
        <w:t xml:space="preserve"> be conducted at a time and place for the maximum convenience of the public. The Board encourages all members to attend these important public </w:t>
      </w:r>
      <w:r>
        <w:rPr>
          <w:spacing w:val="-2"/>
        </w:rPr>
        <w:t>meetings.</w:t>
      </w:r>
    </w:p>
    <w:p w14:paraId="169D7660" w14:textId="77777777" w:rsidR="002C1A0F" w:rsidRDefault="00990BA5">
      <w:pPr>
        <w:pStyle w:val="BodyText"/>
        <w:spacing w:before="160"/>
        <w:ind w:left="144" w:right="0"/>
        <w:jc w:val="left"/>
      </w:pPr>
      <w:r>
        <w:rPr>
          <w:spacing w:val="-2"/>
          <w:u w:val="single"/>
        </w:rPr>
        <w:t>Committees</w:t>
      </w:r>
    </w:p>
    <w:p w14:paraId="169D7661" w14:textId="77777777" w:rsidR="002C1A0F" w:rsidRDefault="00990BA5">
      <w:pPr>
        <w:pStyle w:val="BodyText"/>
        <w:spacing w:before="180" w:line="259" w:lineRule="auto"/>
      </w:pPr>
      <w:r>
        <w:t>The</w:t>
      </w:r>
      <w:r>
        <w:rPr>
          <w:spacing w:val="-2"/>
        </w:rPr>
        <w:t xml:space="preserve"> </w:t>
      </w:r>
      <w:r>
        <w:t>Board</w:t>
      </w:r>
      <w:r>
        <w:rPr>
          <w:spacing w:val="-4"/>
        </w:rPr>
        <w:t xml:space="preserve"> </w:t>
      </w:r>
      <w:r>
        <w:t>views</w:t>
      </w:r>
      <w:r>
        <w:rPr>
          <w:spacing w:val="-3"/>
        </w:rPr>
        <w:t xml:space="preserve"> </w:t>
      </w:r>
      <w:r>
        <w:t>the</w:t>
      </w:r>
      <w:r>
        <w:rPr>
          <w:spacing w:val="-2"/>
        </w:rPr>
        <w:t xml:space="preserve"> </w:t>
      </w:r>
      <w:r>
        <w:t>use</w:t>
      </w:r>
      <w:r>
        <w:rPr>
          <w:spacing w:val="-2"/>
        </w:rPr>
        <w:t xml:space="preserve"> </w:t>
      </w:r>
      <w:r>
        <w:t>of</w:t>
      </w:r>
      <w:r>
        <w:rPr>
          <w:spacing w:val="-3"/>
        </w:rPr>
        <w:t xml:space="preserve"> </w:t>
      </w:r>
      <w:r>
        <w:t>Committees</w:t>
      </w:r>
      <w:r>
        <w:rPr>
          <w:spacing w:val="-3"/>
        </w:rPr>
        <w:t xml:space="preserve"> </w:t>
      </w:r>
      <w:proofErr w:type="gramStart"/>
      <w:r>
        <w:t>as</w:t>
      </w:r>
      <w:r>
        <w:rPr>
          <w:spacing w:val="-3"/>
        </w:rPr>
        <w:t xml:space="preserve"> </w:t>
      </w:r>
      <w:r>
        <w:t>a</w:t>
      </w:r>
      <w:r>
        <w:rPr>
          <w:spacing w:val="-3"/>
        </w:rPr>
        <w:t xml:space="preserve"> </w:t>
      </w:r>
      <w:r>
        <w:t>way</w:t>
      </w:r>
      <w:r>
        <w:rPr>
          <w:spacing w:val="-3"/>
        </w:rPr>
        <w:t xml:space="preserve"> </w:t>
      </w:r>
      <w:r>
        <w:t>to</w:t>
      </w:r>
      <w:proofErr w:type="gramEnd"/>
      <w:r>
        <w:rPr>
          <w:spacing w:val="-3"/>
        </w:rPr>
        <w:t xml:space="preserve"> </w:t>
      </w:r>
      <w:r>
        <w:t>manage</w:t>
      </w:r>
      <w:r>
        <w:rPr>
          <w:spacing w:val="-2"/>
        </w:rPr>
        <w:t xml:space="preserve"> </w:t>
      </w:r>
      <w:r>
        <w:t>the</w:t>
      </w:r>
      <w:r>
        <w:rPr>
          <w:spacing w:val="-2"/>
        </w:rPr>
        <w:t xml:space="preserve"> </w:t>
      </w:r>
      <w:r>
        <w:t>Board’s</w:t>
      </w:r>
      <w:r>
        <w:rPr>
          <w:spacing w:val="-3"/>
        </w:rPr>
        <w:t xml:space="preserve"> </w:t>
      </w:r>
      <w:r>
        <w:t>workload</w:t>
      </w:r>
      <w:r>
        <w:rPr>
          <w:spacing w:val="-3"/>
        </w:rPr>
        <w:t xml:space="preserve"> </w:t>
      </w:r>
      <w:r>
        <w:t>and</w:t>
      </w:r>
      <w:r>
        <w:rPr>
          <w:spacing w:val="-3"/>
        </w:rPr>
        <w:t xml:space="preserve"> </w:t>
      </w:r>
      <w:r>
        <w:t>ensure</w:t>
      </w:r>
      <w:r>
        <w:rPr>
          <w:spacing w:val="-2"/>
        </w:rPr>
        <w:t xml:space="preserve"> </w:t>
      </w:r>
      <w:r>
        <w:t xml:space="preserve">access to and </w:t>
      </w:r>
      <w:proofErr w:type="gramStart"/>
      <w:r>
        <w:t>use of</w:t>
      </w:r>
      <w:proofErr w:type="gramEnd"/>
      <w:r>
        <w:t xml:space="preserve"> the technical expertise of individual board members. The standing and ad hoc committees of Loudoun Water will convene between board meetings to consider issues facing the organization and formulate proposed changes or additions to policy.</w:t>
      </w:r>
      <w:r>
        <w:rPr>
          <w:spacing w:val="40"/>
        </w:rPr>
        <w:t xml:space="preserve"> </w:t>
      </w:r>
      <w:r>
        <w:t>Changes in policy and other matters considered by committees are subject to the review and approval of the Board before they may be implemented by management.</w:t>
      </w:r>
    </w:p>
    <w:p w14:paraId="169D7662" w14:textId="77777777" w:rsidR="002C1A0F" w:rsidRDefault="00990BA5">
      <w:pPr>
        <w:pStyle w:val="BodyText"/>
        <w:spacing w:before="160"/>
        <w:ind w:left="144" w:right="0"/>
        <w:jc w:val="left"/>
      </w:pPr>
      <w:r>
        <w:rPr>
          <w:spacing w:val="-2"/>
          <w:u w:val="single"/>
        </w:rPr>
        <w:t>Officers</w:t>
      </w:r>
    </w:p>
    <w:p w14:paraId="169D7663" w14:textId="77777777" w:rsidR="002C1A0F" w:rsidRDefault="00990BA5">
      <w:pPr>
        <w:pStyle w:val="BodyText"/>
        <w:spacing w:before="182"/>
        <w:ind w:left="144" w:right="0"/>
        <w:jc w:val="left"/>
      </w:pPr>
      <w:r>
        <w:t>The</w:t>
      </w:r>
      <w:r>
        <w:rPr>
          <w:spacing w:val="-4"/>
        </w:rPr>
        <w:t xml:space="preserve"> </w:t>
      </w:r>
      <w:r>
        <w:t>officers</w:t>
      </w:r>
      <w:r>
        <w:rPr>
          <w:spacing w:val="-3"/>
        </w:rPr>
        <w:t xml:space="preserve"> </w:t>
      </w:r>
      <w:r>
        <w:t>of</w:t>
      </w:r>
      <w:r>
        <w:rPr>
          <w:spacing w:val="-2"/>
        </w:rPr>
        <w:t xml:space="preserve"> </w:t>
      </w:r>
      <w:r>
        <w:t>the</w:t>
      </w:r>
      <w:r>
        <w:rPr>
          <w:spacing w:val="-2"/>
        </w:rPr>
        <w:t xml:space="preserve"> </w:t>
      </w:r>
      <w:r>
        <w:t>Board</w:t>
      </w:r>
      <w:r>
        <w:rPr>
          <w:spacing w:val="-2"/>
        </w:rPr>
        <w:t xml:space="preserve"> </w:t>
      </w:r>
      <w:r>
        <w:t>shall</w:t>
      </w:r>
      <w:r>
        <w:rPr>
          <w:spacing w:val="-3"/>
        </w:rPr>
        <w:t xml:space="preserve"> </w:t>
      </w:r>
      <w:r>
        <w:t>be</w:t>
      </w:r>
      <w:r>
        <w:rPr>
          <w:spacing w:val="-1"/>
        </w:rPr>
        <w:t xml:space="preserve"> </w:t>
      </w:r>
      <w:proofErr w:type="gramStart"/>
      <w:r>
        <w:t>a</w:t>
      </w:r>
      <w:r>
        <w:rPr>
          <w:spacing w:val="-2"/>
        </w:rPr>
        <w:t xml:space="preserve"> </w:t>
      </w:r>
      <w:r>
        <w:t>Chair</w:t>
      </w:r>
      <w:proofErr w:type="gramEnd"/>
      <w:r>
        <w:t>,</w:t>
      </w:r>
      <w:r>
        <w:rPr>
          <w:spacing w:val="-3"/>
        </w:rPr>
        <w:t xml:space="preserve"> </w:t>
      </w:r>
      <w:r>
        <w:t>Vice</w:t>
      </w:r>
      <w:r>
        <w:rPr>
          <w:spacing w:val="-2"/>
        </w:rPr>
        <w:t xml:space="preserve"> </w:t>
      </w:r>
      <w:r>
        <w:t>Chair,</w:t>
      </w:r>
      <w:r>
        <w:rPr>
          <w:spacing w:val="-2"/>
        </w:rPr>
        <w:t xml:space="preserve"> </w:t>
      </w:r>
      <w:r>
        <w:t>Secretary,</w:t>
      </w:r>
      <w:r>
        <w:rPr>
          <w:spacing w:val="-3"/>
        </w:rPr>
        <w:t xml:space="preserve"> </w:t>
      </w:r>
      <w:r>
        <w:t>and</w:t>
      </w:r>
      <w:r>
        <w:rPr>
          <w:spacing w:val="-2"/>
        </w:rPr>
        <w:t xml:space="preserve"> </w:t>
      </w:r>
      <w:r>
        <w:t>General</w:t>
      </w:r>
      <w:r>
        <w:rPr>
          <w:spacing w:val="-3"/>
        </w:rPr>
        <w:t xml:space="preserve"> </w:t>
      </w:r>
      <w:r>
        <w:t>Manager/</w:t>
      </w:r>
      <w:r>
        <w:rPr>
          <w:spacing w:val="-1"/>
        </w:rPr>
        <w:t xml:space="preserve"> </w:t>
      </w:r>
      <w:r>
        <w:rPr>
          <w:spacing w:val="-2"/>
        </w:rPr>
        <w:t>Treasurer.</w:t>
      </w:r>
    </w:p>
    <w:p w14:paraId="169D7664" w14:textId="77777777" w:rsidR="002C1A0F" w:rsidRDefault="00990BA5">
      <w:pPr>
        <w:pStyle w:val="BodyText"/>
        <w:spacing w:before="180" w:line="259" w:lineRule="auto"/>
        <w:ind w:left="144" w:right="500"/>
      </w:pPr>
      <w:r>
        <w:t>The</w:t>
      </w:r>
      <w:r>
        <w:rPr>
          <w:spacing w:val="-1"/>
        </w:rPr>
        <w:t xml:space="preserve"> </w:t>
      </w:r>
      <w:r>
        <w:t>Chair</w:t>
      </w:r>
      <w:r>
        <w:rPr>
          <w:spacing w:val="-2"/>
        </w:rPr>
        <w:t xml:space="preserve"> </w:t>
      </w:r>
      <w:r>
        <w:t>shall</w:t>
      </w:r>
      <w:r>
        <w:rPr>
          <w:spacing w:val="-2"/>
        </w:rPr>
        <w:t xml:space="preserve"> </w:t>
      </w:r>
      <w:r>
        <w:t>preside</w:t>
      </w:r>
      <w:r>
        <w:rPr>
          <w:spacing w:val="-1"/>
        </w:rPr>
        <w:t xml:space="preserve"> </w:t>
      </w:r>
      <w:r>
        <w:t>at</w:t>
      </w:r>
      <w:r>
        <w:rPr>
          <w:spacing w:val="-2"/>
        </w:rPr>
        <w:t xml:space="preserve"> </w:t>
      </w:r>
      <w:r>
        <w:t>all</w:t>
      </w:r>
      <w:r>
        <w:rPr>
          <w:spacing w:val="-2"/>
        </w:rPr>
        <w:t xml:space="preserve"> </w:t>
      </w:r>
      <w:r>
        <w:t>meetings</w:t>
      </w:r>
      <w:r>
        <w:rPr>
          <w:spacing w:val="-2"/>
        </w:rPr>
        <w:t xml:space="preserve"> </w:t>
      </w:r>
      <w:r>
        <w:t>of</w:t>
      </w:r>
      <w:r>
        <w:rPr>
          <w:spacing w:val="-2"/>
        </w:rPr>
        <w:t xml:space="preserve"> </w:t>
      </w:r>
      <w:r>
        <w:t>the</w:t>
      </w:r>
      <w:r>
        <w:rPr>
          <w:spacing w:val="-1"/>
        </w:rPr>
        <w:t xml:space="preserve"> </w:t>
      </w:r>
      <w:r>
        <w:t>Board</w:t>
      </w:r>
      <w:r>
        <w:rPr>
          <w:spacing w:val="-1"/>
        </w:rPr>
        <w:t xml:space="preserve"> </w:t>
      </w:r>
      <w:r>
        <w:t>and</w:t>
      </w:r>
      <w:r>
        <w:rPr>
          <w:spacing w:val="-4"/>
        </w:rPr>
        <w:t xml:space="preserve"> </w:t>
      </w:r>
      <w:r>
        <w:t>shall</w:t>
      </w:r>
      <w:r>
        <w:rPr>
          <w:spacing w:val="-2"/>
        </w:rPr>
        <w:t xml:space="preserve"> </w:t>
      </w:r>
      <w:r>
        <w:t>perform</w:t>
      </w:r>
      <w:r>
        <w:rPr>
          <w:spacing w:val="-2"/>
        </w:rPr>
        <w:t xml:space="preserve"> </w:t>
      </w:r>
      <w:r>
        <w:t>the</w:t>
      </w:r>
      <w:r>
        <w:rPr>
          <w:spacing w:val="-1"/>
        </w:rPr>
        <w:t xml:space="preserve"> </w:t>
      </w:r>
      <w:r>
        <w:t>duties</w:t>
      </w:r>
      <w:r>
        <w:rPr>
          <w:spacing w:val="-2"/>
        </w:rPr>
        <w:t xml:space="preserve"> </w:t>
      </w:r>
      <w:r>
        <w:t>usually</w:t>
      </w:r>
      <w:r>
        <w:rPr>
          <w:spacing w:val="-2"/>
        </w:rPr>
        <w:t xml:space="preserve"> </w:t>
      </w:r>
      <w:r>
        <w:t>required</w:t>
      </w:r>
      <w:r>
        <w:rPr>
          <w:spacing w:val="-1"/>
        </w:rPr>
        <w:t xml:space="preserve"> </w:t>
      </w:r>
      <w:r>
        <w:t>of a</w:t>
      </w:r>
      <w:r>
        <w:rPr>
          <w:spacing w:val="-10"/>
        </w:rPr>
        <w:t xml:space="preserve"> </w:t>
      </w:r>
      <w:r>
        <w:t>presiding</w:t>
      </w:r>
      <w:r>
        <w:rPr>
          <w:spacing w:val="-10"/>
        </w:rPr>
        <w:t xml:space="preserve"> </w:t>
      </w:r>
      <w:r>
        <w:t>officer.</w:t>
      </w:r>
      <w:r>
        <w:rPr>
          <w:spacing w:val="-10"/>
        </w:rPr>
        <w:t xml:space="preserve"> </w:t>
      </w:r>
      <w:r>
        <w:t>No</w:t>
      </w:r>
      <w:r>
        <w:rPr>
          <w:spacing w:val="-10"/>
        </w:rPr>
        <w:t xml:space="preserve"> </w:t>
      </w:r>
      <w:r>
        <w:t>member</w:t>
      </w:r>
      <w:r>
        <w:rPr>
          <w:spacing w:val="-10"/>
        </w:rPr>
        <w:t xml:space="preserve"> </w:t>
      </w:r>
      <w:r>
        <w:t>may</w:t>
      </w:r>
      <w:r>
        <w:rPr>
          <w:spacing w:val="-11"/>
        </w:rPr>
        <w:t xml:space="preserve"> </w:t>
      </w:r>
      <w:r>
        <w:t>serve</w:t>
      </w:r>
      <w:r>
        <w:rPr>
          <w:spacing w:val="-10"/>
        </w:rPr>
        <w:t xml:space="preserve"> </w:t>
      </w:r>
      <w:r>
        <w:t>as</w:t>
      </w:r>
      <w:r>
        <w:rPr>
          <w:spacing w:val="-9"/>
        </w:rPr>
        <w:t xml:space="preserve"> </w:t>
      </w:r>
      <w:r>
        <w:t>Chair</w:t>
      </w:r>
      <w:r>
        <w:rPr>
          <w:spacing w:val="-10"/>
        </w:rPr>
        <w:t xml:space="preserve"> </w:t>
      </w:r>
      <w:r>
        <w:t>or</w:t>
      </w:r>
      <w:r>
        <w:rPr>
          <w:spacing w:val="-10"/>
        </w:rPr>
        <w:t xml:space="preserve"> </w:t>
      </w:r>
      <w:r>
        <w:t>Vice</w:t>
      </w:r>
      <w:r>
        <w:rPr>
          <w:spacing w:val="-10"/>
        </w:rPr>
        <w:t xml:space="preserve"> </w:t>
      </w:r>
      <w:r>
        <w:t>Chair</w:t>
      </w:r>
      <w:r>
        <w:rPr>
          <w:spacing w:val="-10"/>
        </w:rPr>
        <w:t xml:space="preserve"> </w:t>
      </w:r>
      <w:r>
        <w:t>for</w:t>
      </w:r>
      <w:r>
        <w:rPr>
          <w:spacing w:val="-9"/>
        </w:rPr>
        <w:t xml:space="preserve"> </w:t>
      </w:r>
      <w:r>
        <w:t>more</w:t>
      </w:r>
      <w:r>
        <w:rPr>
          <w:spacing w:val="-10"/>
        </w:rPr>
        <w:t xml:space="preserve"> </w:t>
      </w:r>
      <w:r>
        <w:t>than</w:t>
      </w:r>
      <w:r>
        <w:rPr>
          <w:spacing w:val="-8"/>
        </w:rPr>
        <w:t xml:space="preserve"> </w:t>
      </w:r>
      <w:r>
        <w:t>four</w:t>
      </w:r>
      <w:r>
        <w:rPr>
          <w:spacing w:val="-10"/>
        </w:rPr>
        <w:t xml:space="preserve"> </w:t>
      </w:r>
      <w:r>
        <w:t>consecutive</w:t>
      </w:r>
      <w:r>
        <w:rPr>
          <w:spacing w:val="-10"/>
        </w:rPr>
        <w:t xml:space="preserve"> </w:t>
      </w:r>
      <w:r>
        <w:t>one- year</w:t>
      </w:r>
      <w:r>
        <w:rPr>
          <w:spacing w:val="-11"/>
        </w:rPr>
        <w:t xml:space="preserve"> </w:t>
      </w:r>
      <w:r>
        <w:t>terms,</w:t>
      </w:r>
      <w:r>
        <w:rPr>
          <w:spacing w:val="-11"/>
        </w:rPr>
        <w:t xml:space="preserve"> </w:t>
      </w:r>
      <w:r>
        <w:t>provided,</w:t>
      </w:r>
      <w:r>
        <w:rPr>
          <w:spacing w:val="-12"/>
        </w:rPr>
        <w:t xml:space="preserve"> </w:t>
      </w:r>
      <w:r>
        <w:t>however,</w:t>
      </w:r>
      <w:r>
        <w:rPr>
          <w:spacing w:val="-11"/>
        </w:rPr>
        <w:t xml:space="preserve"> </w:t>
      </w:r>
      <w:r>
        <w:t>the</w:t>
      </w:r>
      <w:r>
        <w:rPr>
          <w:spacing w:val="-11"/>
        </w:rPr>
        <w:t xml:space="preserve"> </w:t>
      </w:r>
      <w:r>
        <w:t>Board</w:t>
      </w:r>
      <w:r>
        <w:rPr>
          <w:spacing w:val="-11"/>
        </w:rPr>
        <w:t xml:space="preserve"> </w:t>
      </w:r>
      <w:r>
        <w:t>may</w:t>
      </w:r>
      <w:r>
        <w:rPr>
          <w:spacing w:val="-12"/>
        </w:rPr>
        <w:t xml:space="preserve"> </w:t>
      </w:r>
      <w:r>
        <w:t>waive</w:t>
      </w:r>
      <w:r>
        <w:rPr>
          <w:spacing w:val="-11"/>
        </w:rPr>
        <w:t xml:space="preserve"> </w:t>
      </w:r>
      <w:r>
        <w:t>this</w:t>
      </w:r>
      <w:r>
        <w:rPr>
          <w:spacing w:val="-12"/>
        </w:rPr>
        <w:t xml:space="preserve"> </w:t>
      </w:r>
      <w:r>
        <w:t>term</w:t>
      </w:r>
      <w:r>
        <w:rPr>
          <w:spacing w:val="-11"/>
        </w:rPr>
        <w:t xml:space="preserve"> </w:t>
      </w:r>
      <w:r>
        <w:t>limit</w:t>
      </w:r>
      <w:r>
        <w:rPr>
          <w:spacing w:val="-11"/>
        </w:rPr>
        <w:t xml:space="preserve"> </w:t>
      </w:r>
      <w:r>
        <w:t>for</w:t>
      </w:r>
      <w:r>
        <w:rPr>
          <w:spacing w:val="-11"/>
        </w:rPr>
        <w:t xml:space="preserve"> </w:t>
      </w:r>
      <w:r>
        <w:t>either</w:t>
      </w:r>
      <w:r>
        <w:rPr>
          <w:spacing w:val="-12"/>
        </w:rPr>
        <w:t xml:space="preserve"> </w:t>
      </w:r>
      <w:r>
        <w:t>or</w:t>
      </w:r>
      <w:r>
        <w:rPr>
          <w:spacing w:val="-11"/>
        </w:rPr>
        <w:t xml:space="preserve"> </w:t>
      </w:r>
      <w:r>
        <w:t>both</w:t>
      </w:r>
      <w:r>
        <w:rPr>
          <w:spacing w:val="-12"/>
        </w:rPr>
        <w:t xml:space="preserve"> </w:t>
      </w:r>
      <w:r>
        <w:t>office</w:t>
      </w:r>
      <w:r>
        <w:rPr>
          <w:spacing w:val="-11"/>
        </w:rPr>
        <w:t xml:space="preserve"> </w:t>
      </w:r>
      <w:r>
        <w:t>by</w:t>
      </w:r>
      <w:r>
        <w:rPr>
          <w:spacing w:val="-12"/>
        </w:rPr>
        <w:t xml:space="preserve"> </w:t>
      </w:r>
      <w:r>
        <w:t>action taken prior to each year’s election. A member who has not filled the Chair’s or Vice Chair’s role for one full year may be elected to that post.</w:t>
      </w:r>
    </w:p>
    <w:p w14:paraId="169D7665" w14:textId="77777777" w:rsidR="002C1A0F" w:rsidRDefault="00990BA5">
      <w:pPr>
        <w:pStyle w:val="BodyText"/>
        <w:spacing w:before="159" w:line="259" w:lineRule="auto"/>
        <w:ind w:left="144" w:right="500"/>
      </w:pPr>
      <w:r>
        <w:t>The</w:t>
      </w:r>
      <w:r>
        <w:rPr>
          <w:spacing w:val="-6"/>
        </w:rPr>
        <w:t xml:space="preserve"> </w:t>
      </w:r>
      <w:r>
        <w:t>Vice</w:t>
      </w:r>
      <w:r>
        <w:rPr>
          <w:spacing w:val="-6"/>
        </w:rPr>
        <w:t xml:space="preserve"> </w:t>
      </w:r>
      <w:r>
        <w:t>Chair</w:t>
      </w:r>
      <w:r>
        <w:rPr>
          <w:spacing w:val="-6"/>
        </w:rPr>
        <w:t xml:space="preserve"> </w:t>
      </w:r>
      <w:r>
        <w:t>shall</w:t>
      </w:r>
      <w:r>
        <w:rPr>
          <w:spacing w:val="-5"/>
        </w:rPr>
        <w:t xml:space="preserve"> </w:t>
      </w:r>
      <w:r>
        <w:t>preside</w:t>
      </w:r>
      <w:r>
        <w:rPr>
          <w:spacing w:val="-6"/>
        </w:rPr>
        <w:t xml:space="preserve"> </w:t>
      </w:r>
      <w:r>
        <w:t>at</w:t>
      </w:r>
      <w:r>
        <w:rPr>
          <w:spacing w:val="-6"/>
        </w:rPr>
        <w:t xml:space="preserve"> </w:t>
      </w:r>
      <w:r>
        <w:t>Board</w:t>
      </w:r>
      <w:r>
        <w:rPr>
          <w:spacing w:val="-6"/>
        </w:rPr>
        <w:t xml:space="preserve"> </w:t>
      </w:r>
      <w:r>
        <w:t>meetings</w:t>
      </w:r>
      <w:r>
        <w:rPr>
          <w:spacing w:val="-7"/>
        </w:rPr>
        <w:t xml:space="preserve"> </w:t>
      </w:r>
      <w:r>
        <w:t>where</w:t>
      </w:r>
      <w:r>
        <w:rPr>
          <w:spacing w:val="-6"/>
        </w:rPr>
        <w:t xml:space="preserve"> </w:t>
      </w:r>
      <w:r>
        <w:t>the</w:t>
      </w:r>
      <w:r>
        <w:rPr>
          <w:spacing w:val="-6"/>
        </w:rPr>
        <w:t xml:space="preserve"> </w:t>
      </w:r>
      <w:r>
        <w:t>Chair</w:t>
      </w:r>
      <w:r>
        <w:rPr>
          <w:spacing w:val="-6"/>
        </w:rPr>
        <w:t xml:space="preserve"> </w:t>
      </w:r>
      <w:r>
        <w:t>is</w:t>
      </w:r>
      <w:r>
        <w:rPr>
          <w:spacing w:val="-4"/>
        </w:rPr>
        <w:t xml:space="preserve"> </w:t>
      </w:r>
      <w:r>
        <w:t>unable</w:t>
      </w:r>
      <w:r>
        <w:rPr>
          <w:spacing w:val="-6"/>
        </w:rPr>
        <w:t xml:space="preserve"> </w:t>
      </w:r>
      <w:r>
        <w:t>to</w:t>
      </w:r>
      <w:r>
        <w:rPr>
          <w:spacing w:val="-6"/>
        </w:rPr>
        <w:t xml:space="preserve"> </w:t>
      </w:r>
      <w:r>
        <w:t>attend.</w:t>
      </w:r>
      <w:r>
        <w:rPr>
          <w:spacing w:val="-6"/>
        </w:rPr>
        <w:t xml:space="preserve"> </w:t>
      </w:r>
      <w:r>
        <w:t>The</w:t>
      </w:r>
      <w:r>
        <w:rPr>
          <w:spacing w:val="-5"/>
        </w:rPr>
        <w:t xml:space="preserve"> </w:t>
      </w:r>
      <w:r>
        <w:t>Secretary</w:t>
      </w:r>
      <w:r>
        <w:rPr>
          <w:spacing w:val="-7"/>
        </w:rPr>
        <w:t xml:space="preserve"> </w:t>
      </w:r>
      <w:r>
        <w:t>or the Assistant Secretary shall oversee the recording of minutes of all meetings of the Board and the issuance of notices of meetings. The Treasurer position shall be held by the General Manager.</w:t>
      </w:r>
    </w:p>
    <w:p w14:paraId="169D7666"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667" w14:textId="77777777" w:rsidR="002C1A0F" w:rsidRDefault="00990BA5">
      <w:pPr>
        <w:pStyle w:val="BodyText"/>
        <w:spacing w:before="84"/>
        <w:ind w:left="144" w:right="0"/>
        <w:jc w:val="left"/>
      </w:pPr>
      <w:r>
        <w:rPr>
          <w:u w:val="single"/>
        </w:rPr>
        <w:lastRenderedPageBreak/>
        <w:t>Board</w:t>
      </w:r>
      <w:r>
        <w:rPr>
          <w:spacing w:val="-1"/>
          <w:u w:val="single"/>
        </w:rPr>
        <w:t xml:space="preserve"> </w:t>
      </w:r>
      <w:r>
        <w:rPr>
          <w:spacing w:val="-2"/>
          <w:u w:val="single"/>
        </w:rPr>
        <w:t>Orientation</w:t>
      </w:r>
    </w:p>
    <w:p w14:paraId="169D7668" w14:textId="77777777" w:rsidR="002C1A0F" w:rsidRDefault="00990BA5">
      <w:pPr>
        <w:pStyle w:val="BodyText"/>
        <w:spacing w:before="181" w:line="259" w:lineRule="auto"/>
        <w:ind w:left="144"/>
      </w:pPr>
      <w:r>
        <w:t>An orientation for new board members will be conducted. The purpose of the orientation is to acquaint newly appointed members with Board policies and protocols and agency structure and operations.</w:t>
      </w:r>
      <w:r>
        <w:rPr>
          <w:spacing w:val="-15"/>
        </w:rPr>
        <w:t xml:space="preserve"> </w:t>
      </w:r>
      <w:r>
        <w:t>The</w:t>
      </w:r>
      <w:r>
        <w:rPr>
          <w:spacing w:val="-14"/>
        </w:rPr>
        <w:t xml:space="preserve"> </w:t>
      </w:r>
      <w:r>
        <w:t>orientation</w:t>
      </w:r>
      <w:r>
        <w:rPr>
          <w:spacing w:val="-15"/>
        </w:rPr>
        <w:t xml:space="preserve"> </w:t>
      </w:r>
      <w:r>
        <w:t>will</w:t>
      </w:r>
      <w:r>
        <w:rPr>
          <w:spacing w:val="-14"/>
        </w:rPr>
        <w:t xml:space="preserve"> </w:t>
      </w:r>
      <w:r>
        <w:t>be</w:t>
      </w:r>
      <w:r>
        <w:rPr>
          <w:spacing w:val="-15"/>
        </w:rPr>
        <w:t xml:space="preserve"> </w:t>
      </w:r>
      <w:r>
        <w:t>conducted</w:t>
      </w:r>
      <w:r>
        <w:rPr>
          <w:spacing w:val="-14"/>
        </w:rPr>
        <w:t xml:space="preserve"> </w:t>
      </w:r>
      <w:r>
        <w:t>by</w:t>
      </w:r>
      <w:r>
        <w:rPr>
          <w:spacing w:val="-15"/>
        </w:rPr>
        <w:t xml:space="preserve"> </w:t>
      </w:r>
      <w:r>
        <w:t>the</w:t>
      </w:r>
      <w:r>
        <w:rPr>
          <w:spacing w:val="-14"/>
        </w:rPr>
        <w:t xml:space="preserve"> </w:t>
      </w:r>
      <w:r>
        <w:t>Chair</w:t>
      </w:r>
      <w:r>
        <w:rPr>
          <w:spacing w:val="-15"/>
        </w:rPr>
        <w:t xml:space="preserve"> </w:t>
      </w:r>
      <w:r>
        <w:t>and</w:t>
      </w:r>
      <w:r>
        <w:rPr>
          <w:spacing w:val="-14"/>
        </w:rPr>
        <w:t xml:space="preserve"> </w:t>
      </w:r>
      <w:r>
        <w:t>the</w:t>
      </w:r>
      <w:r>
        <w:rPr>
          <w:spacing w:val="-15"/>
        </w:rPr>
        <w:t xml:space="preserve"> </w:t>
      </w:r>
      <w:r>
        <w:t>General</w:t>
      </w:r>
      <w:r>
        <w:rPr>
          <w:spacing w:val="-14"/>
        </w:rPr>
        <w:t xml:space="preserve"> </w:t>
      </w:r>
      <w:r>
        <w:t>Manager,</w:t>
      </w:r>
      <w:r>
        <w:rPr>
          <w:spacing w:val="-15"/>
        </w:rPr>
        <w:t xml:space="preserve"> </w:t>
      </w:r>
      <w:r>
        <w:t>although</w:t>
      </w:r>
      <w:r>
        <w:rPr>
          <w:spacing w:val="-14"/>
        </w:rPr>
        <w:t xml:space="preserve"> </w:t>
      </w:r>
      <w:r>
        <w:t>others may be asked to participate on an as needed basis.</w:t>
      </w:r>
    </w:p>
    <w:p w14:paraId="169D7669" w14:textId="77777777" w:rsidR="002C1A0F" w:rsidRDefault="00990BA5">
      <w:pPr>
        <w:pStyle w:val="BodyText"/>
        <w:spacing w:before="160"/>
        <w:ind w:left="144" w:right="0"/>
        <w:jc w:val="left"/>
      </w:pPr>
      <w:r>
        <w:rPr>
          <w:u w:val="single"/>
        </w:rPr>
        <w:t>Board</w:t>
      </w:r>
      <w:r>
        <w:rPr>
          <w:spacing w:val="-1"/>
          <w:u w:val="single"/>
        </w:rPr>
        <w:t xml:space="preserve"> </w:t>
      </w:r>
      <w:r>
        <w:rPr>
          <w:spacing w:val="-4"/>
          <w:u w:val="single"/>
        </w:rPr>
        <w:t>Docs</w:t>
      </w:r>
    </w:p>
    <w:p w14:paraId="169D766A" w14:textId="77777777" w:rsidR="002C1A0F" w:rsidRDefault="00990BA5">
      <w:pPr>
        <w:pStyle w:val="BodyText"/>
        <w:spacing w:before="180" w:line="259" w:lineRule="auto"/>
      </w:pPr>
      <w:r>
        <w:t>The</w:t>
      </w:r>
      <w:r>
        <w:rPr>
          <w:spacing w:val="-9"/>
        </w:rPr>
        <w:t xml:space="preserve"> </w:t>
      </w:r>
      <w:r>
        <w:t>Board</w:t>
      </w:r>
      <w:r>
        <w:rPr>
          <w:spacing w:val="-11"/>
        </w:rPr>
        <w:t xml:space="preserve"> </w:t>
      </w:r>
      <w:r>
        <w:t>uses</w:t>
      </w:r>
      <w:r>
        <w:rPr>
          <w:spacing w:val="-10"/>
        </w:rPr>
        <w:t xml:space="preserve"> </w:t>
      </w:r>
      <w:proofErr w:type="spellStart"/>
      <w:r>
        <w:t>BoardDocs</w:t>
      </w:r>
      <w:proofErr w:type="spellEnd"/>
      <w:r>
        <w:t>,</w:t>
      </w:r>
      <w:r>
        <w:rPr>
          <w:spacing w:val="-10"/>
        </w:rPr>
        <w:t xml:space="preserve"> </w:t>
      </w:r>
      <w:r>
        <w:t>a</w:t>
      </w:r>
      <w:r>
        <w:rPr>
          <w:spacing w:val="-10"/>
        </w:rPr>
        <w:t xml:space="preserve"> </w:t>
      </w:r>
      <w:r>
        <w:t>web-based</w:t>
      </w:r>
      <w:r>
        <w:rPr>
          <w:spacing w:val="-10"/>
        </w:rPr>
        <w:t xml:space="preserve"> </w:t>
      </w:r>
      <w:r>
        <w:t>delivery</w:t>
      </w:r>
      <w:r>
        <w:rPr>
          <w:spacing w:val="-10"/>
        </w:rPr>
        <w:t xml:space="preserve"> </w:t>
      </w:r>
      <w:r>
        <w:t>system</w:t>
      </w:r>
      <w:r>
        <w:rPr>
          <w:spacing w:val="-10"/>
        </w:rPr>
        <w:t xml:space="preserve"> </w:t>
      </w:r>
      <w:r>
        <w:t>for</w:t>
      </w:r>
      <w:r>
        <w:rPr>
          <w:spacing w:val="-10"/>
        </w:rPr>
        <w:t xml:space="preserve"> </w:t>
      </w:r>
      <w:r>
        <w:t>Board</w:t>
      </w:r>
      <w:r>
        <w:rPr>
          <w:spacing w:val="-10"/>
        </w:rPr>
        <w:t xml:space="preserve"> </w:t>
      </w:r>
      <w:r>
        <w:t>documents.</w:t>
      </w:r>
      <w:r>
        <w:rPr>
          <w:spacing w:val="-10"/>
        </w:rPr>
        <w:t xml:space="preserve"> </w:t>
      </w:r>
      <w:r>
        <w:t>All</w:t>
      </w:r>
      <w:r>
        <w:rPr>
          <w:spacing w:val="-10"/>
        </w:rPr>
        <w:t xml:space="preserve"> </w:t>
      </w:r>
      <w:r>
        <w:t>meeting</w:t>
      </w:r>
      <w:r>
        <w:rPr>
          <w:spacing w:val="-10"/>
        </w:rPr>
        <w:t xml:space="preserve"> </w:t>
      </w:r>
      <w:r>
        <w:t>agendas, attachments and meeting minutes are accessed through this solution. The web-based system increases transparency and reduces the cost of preparing paper copies of Board materials.</w:t>
      </w:r>
    </w:p>
    <w:p w14:paraId="169D766B" w14:textId="77777777" w:rsidR="002C1A0F" w:rsidRDefault="00990BA5">
      <w:pPr>
        <w:pStyle w:val="BodyText"/>
        <w:spacing w:before="160"/>
        <w:ind w:left="144" w:right="0"/>
        <w:jc w:val="left"/>
      </w:pPr>
      <w:r>
        <w:rPr>
          <w:spacing w:val="-2"/>
          <w:u w:val="single"/>
        </w:rPr>
        <w:t>Compensation</w:t>
      </w:r>
    </w:p>
    <w:p w14:paraId="169D766C" w14:textId="77777777" w:rsidR="002C1A0F" w:rsidRDefault="00990BA5">
      <w:pPr>
        <w:pStyle w:val="BodyText"/>
        <w:spacing w:before="181" w:line="259" w:lineRule="auto"/>
        <w:ind w:right="500"/>
      </w:pPr>
      <w:r>
        <w:t>All</w:t>
      </w:r>
      <w:r>
        <w:rPr>
          <w:spacing w:val="-1"/>
        </w:rPr>
        <w:t xml:space="preserve"> </w:t>
      </w:r>
      <w:r>
        <w:t>Board Members</w:t>
      </w:r>
      <w:r>
        <w:rPr>
          <w:spacing w:val="-1"/>
        </w:rPr>
        <w:t xml:space="preserve"> </w:t>
      </w:r>
      <w:r>
        <w:t>of Loudoun</w:t>
      </w:r>
      <w:r>
        <w:rPr>
          <w:spacing w:val="-2"/>
        </w:rPr>
        <w:t xml:space="preserve"> </w:t>
      </w:r>
      <w:r>
        <w:t>Water are</w:t>
      </w:r>
      <w:r>
        <w:rPr>
          <w:spacing w:val="-1"/>
        </w:rPr>
        <w:t xml:space="preserve"> </w:t>
      </w:r>
      <w:r>
        <w:t>paid a monthly stipend for their</w:t>
      </w:r>
      <w:r>
        <w:rPr>
          <w:spacing w:val="-2"/>
        </w:rPr>
        <w:t xml:space="preserve"> </w:t>
      </w:r>
      <w:r>
        <w:t>service. Board members receive</w:t>
      </w:r>
      <w:r>
        <w:rPr>
          <w:spacing w:val="-11"/>
        </w:rPr>
        <w:t xml:space="preserve"> </w:t>
      </w:r>
      <w:r>
        <w:t>such</w:t>
      </w:r>
      <w:r>
        <w:rPr>
          <w:spacing w:val="-12"/>
        </w:rPr>
        <w:t xml:space="preserve"> </w:t>
      </w:r>
      <w:r>
        <w:t>compensation</w:t>
      </w:r>
      <w:r>
        <w:rPr>
          <w:spacing w:val="-11"/>
        </w:rPr>
        <w:t xml:space="preserve"> </w:t>
      </w:r>
      <w:r>
        <w:t>as</w:t>
      </w:r>
      <w:r>
        <w:rPr>
          <w:spacing w:val="-12"/>
        </w:rPr>
        <w:t xml:space="preserve"> </w:t>
      </w:r>
      <w:r>
        <w:t>determined</w:t>
      </w:r>
      <w:r>
        <w:rPr>
          <w:spacing w:val="-11"/>
        </w:rPr>
        <w:t xml:space="preserve"> </w:t>
      </w:r>
      <w:r>
        <w:t>by</w:t>
      </w:r>
      <w:r>
        <w:rPr>
          <w:spacing w:val="-13"/>
        </w:rPr>
        <w:t xml:space="preserve"> </w:t>
      </w:r>
      <w:r>
        <w:t>resolution</w:t>
      </w:r>
      <w:r>
        <w:rPr>
          <w:spacing w:val="-13"/>
        </w:rPr>
        <w:t xml:space="preserve"> </w:t>
      </w:r>
      <w:r>
        <w:t>of</w:t>
      </w:r>
      <w:r>
        <w:rPr>
          <w:spacing w:val="-11"/>
        </w:rPr>
        <w:t xml:space="preserve"> </w:t>
      </w:r>
      <w:r>
        <w:t>the</w:t>
      </w:r>
      <w:r>
        <w:rPr>
          <w:spacing w:val="-11"/>
        </w:rPr>
        <w:t xml:space="preserve"> </w:t>
      </w:r>
      <w:r>
        <w:t>County</w:t>
      </w:r>
      <w:r>
        <w:rPr>
          <w:spacing w:val="-12"/>
        </w:rPr>
        <w:t xml:space="preserve"> </w:t>
      </w:r>
      <w:r>
        <w:t>Board</w:t>
      </w:r>
      <w:r>
        <w:rPr>
          <w:spacing w:val="-11"/>
        </w:rPr>
        <w:t xml:space="preserve"> </w:t>
      </w:r>
      <w:r>
        <w:t>of</w:t>
      </w:r>
      <w:r>
        <w:rPr>
          <w:spacing w:val="-12"/>
        </w:rPr>
        <w:t xml:space="preserve"> </w:t>
      </w:r>
      <w:r>
        <w:t>Supervisors</w:t>
      </w:r>
      <w:r>
        <w:rPr>
          <w:spacing w:val="-12"/>
        </w:rPr>
        <w:t xml:space="preserve"> </w:t>
      </w:r>
      <w:r>
        <w:t>and</w:t>
      </w:r>
      <w:r>
        <w:rPr>
          <w:spacing w:val="-11"/>
        </w:rPr>
        <w:t xml:space="preserve"> </w:t>
      </w:r>
      <w:r>
        <w:t xml:space="preserve">shall also be reimbursed for any actual expenses necessarily incurred in the performance of their duties. Any change in </w:t>
      </w:r>
      <w:proofErr w:type="gramStart"/>
      <w:r>
        <w:t>the compensation</w:t>
      </w:r>
      <w:proofErr w:type="gramEnd"/>
      <w:r>
        <w:t xml:space="preserve"> is solely decided by the Board of Supervisors.</w:t>
      </w:r>
    </w:p>
    <w:p w14:paraId="169D766D" w14:textId="77777777" w:rsidR="002C1A0F" w:rsidRDefault="00990BA5">
      <w:pPr>
        <w:pStyle w:val="BodyText"/>
        <w:spacing w:before="160"/>
        <w:ind w:left="144" w:right="0"/>
        <w:jc w:val="left"/>
      </w:pPr>
      <w:r>
        <w:rPr>
          <w:u w:val="single"/>
        </w:rPr>
        <w:t>Access</w:t>
      </w:r>
      <w:r>
        <w:rPr>
          <w:spacing w:val="-3"/>
          <w:u w:val="single"/>
        </w:rPr>
        <w:t xml:space="preserve"> </w:t>
      </w:r>
      <w:r>
        <w:rPr>
          <w:u w:val="single"/>
        </w:rPr>
        <w:t>to</w:t>
      </w:r>
      <w:r>
        <w:rPr>
          <w:spacing w:val="-2"/>
          <w:u w:val="single"/>
        </w:rPr>
        <w:t xml:space="preserve"> Information</w:t>
      </w:r>
    </w:p>
    <w:p w14:paraId="169D766E" w14:textId="77777777" w:rsidR="002C1A0F" w:rsidRDefault="00990BA5">
      <w:pPr>
        <w:pStyle w:val="BodyText"/>
        <w:spacing w:before="181" w:line="259" w:lineRule="auto"/>
      </w:pPr>
      <w:r>
        <w:t>As</w:t>
      </w:r>
      <w:r>
        <w:rPr>
          <w:spacing w:val="-7"/>
        </w:rPr>
        <w:t xml:space="preserve"> </w:t>
      </w:r>
      <w:r>
        <w:t>the</w:t>
      </w:r>
      <w:r>
        <w:rPr>
          <w:spacing w:val="-6"/>
        </w:rPr>
        <w:t xml:space="preserve"> </w:t>
      </w:r>
      <w:r>
        <w:t>body</w:t>
      </w:r>
      <w:r>
        <w:rPr>
          <w:spacing w:val="-6"/>
        </w:rPr>
        <w:t xml:space="preserve"> </w:t>
      </w:r>
      <w:r>
        <w:t>with</w:t>
      </w:r>
      <w:r>
        <w:rPr>
          <w:spacing w:val="-7"/>
        </w:rPr>
        <w:t xml:space="preserve"> </w:t>
      </w:r>
      <w:r>
        <w:t>accountability</w:t>
      </w:r>
      <w:r>
        <w:rPr>
          <w:spacing w:val="-7"/>
        </w:rPr>
        <w:t xml:space="preserve"> </w:t>
      </w:r>
      <w:r>
        <w:t>for</w:t>
      </w:r>
      <w:r>
        <w:rPr>
          <w:spacing w:val="-6"/>
        </w:rPr>
        <w:t xml:space="preserve"> </w:t>
      </w:r>
      <w:r>
        <w:t>the</w:t>
      </w:r>
      <w:r>
        <w:rPr>
          <w:spacing w:val="-6"/>
        </w:rPr>
        <w:t xml:space="preserve"> </w:t>
      </w:r>
      <w:r>
        <w:t>operation</w:t>
      </w:r>
      <w:r>
        <w:rPr>
          <w:spacing w:val="-7"/>
        </w:rPr>
        <w:t xml:space="preserve"> </w:t>
      </w:r>
      <w:r>
        <w:t>of</w:t>
      </w:r>
      <w:r>
        <w:rPr>
          <w:spacing w:val="-6"/>
        </w:rPr>
        <w:t xml:space="preserve"> </w:t>
      </w:r>
      <w:r>
        <w:t>Loudoun</w:t>
      </w:r>
      <w:r>
        <w:rPr>
          <w:spacing w:val="-7"/>
        </w:rPr>
        <w:t xml:space="preserve"> </w:t>
      </w:r>
      <w:r>
        <w:t>Water</w:t>
      </w:r>
      <w:r>
        <w:rPr>
          <w:spacing w:val="-6"/>
        </w:rPr>
        <w:t xml:space="preserve"> </w:t>
      </w:r>
      <w:r>
        <w:t>the</w:t>
      </w:r>
      <w:r>
        <w:rPr>
          <w:spacing w:val="-6"/>
        </w:rPr>
        <w:t xml:space="preserve"> </w:t>
      </w:r>
      <w:r>
        <w:t>Board</w:t>
      </w:r>
      <w:r>
        <w:rPr>
          <w:spacing w:val="-6"/>
        </w:rPr>
        <w:t xml:space="preserve"> </w:t>
      </w:r>
      <w:r>
        <w:t>has</w:t>
      </w:r>
      <w:r>
        <w:rPr>
          <w:spacing w:val="-6"/>
        </w:rPr>
        <w:t xml:space="preserve"> </w:t>
      </w:r>
      <w:r>
        <w:t>general</w:t>
      </w:r>
      <w:r>
        <w:rPr>
          <w:spacing w:val="-7"/>
        </w:rPr>
        <w:t xml:space="preserve"> </w:t>
      </w:r>
      <w:r>
        <w:t>oversight responsibility.</w:t>
      </w:r>
      <w:r>
        <w:rPr>
          <w:spacing w:val="-10"/>
        </w:rPr>
        <w:t xml:space="preserve"> </w:t>
      </w:r>
      <w:r>
        <w:t>To</w:t>
      </w:r>
      <w:r>
        <w:rPr>
          <w:spacing w:val="-10"/>
        </w:rPr>
        <w:t xml:space="preserve"> </w:t>
      </w:r>
      <w:r>
        <w:t>discharge</w:t>
      </w:r>
      <w:r>
        <w:rPr>
          <w:spacing w:val="-9"/>
        </w:rPr>
        <w:t xml:space="preserve"> </w:t>
      </w:r>
      <w:r>
        <w:t>their</w:t>
      </w:r>
      <w:r>
        <w:rPr>
          <w:spacing w:val="-11"/>
        </w:rPr>
        <w:t xml:space="preserve"> </w:t>
      </w:r>
      <w:r>
        <w:t>duties</w:t>
      </w:r>
      <w:r>
        <w:rPr>
          <w:spacing w:val="-10"/>
        </w:rPr>
        <w:t xml:space="preserve"> </w:t>
      </w:r>
      <w:r>
        <w:t>Board</w:t>
      </w:r>
      <w:r>
        <w:rPr>
          <w:spacing w:val="-10"/>
        </w:rPr>
        <w:t xml:space="preserve"> </w:t>
      </w:r>
      <w:r>
        <w:t>Members</w:t>
      </w:r>
      <w:r>
        <w:rPr>
          <w:spacing w:val="-10"/>
        </w:rPr>
        <w:t xml:space="preserve"> </w:t>
      </w:r>
      <w:r>
        <w:t>must</w:t>
      </w:r>
      <w:r>
        <w:rPr>
          <w:spacing w:val="-10"/>
        </w:rPr>
        <w:t xml:space="preserve"> </w:t>
      </w:r>
      <w:r>
        <w:t>enjoy</w:t>
      </w:r>
      <w:r>
        <w:rPr>
          <w:spacing w:val="-9"/>
        </w:rPr>
        <w:t xml:space="preserve"> </w:t>
      </w:r>
      <w:r>
        <w:t>access</w:t>
      </w:r>
      <w:r>
        <w:rPr>
          <w:spacing w:val="-10"/>
        </w:rPr>
        <w:t xml:space="preserve"> </w:t>
      </w:r>
      <w:r>
        <w:t>to</w:t>
      </w:r>
      <w:r>
        <w:rPr>
          <w:spacing w:val="-10"/>
        </w:rPr>
        <w:t xml:space="preserve"> </w:t>
      </w:r>
      <w:r>
        <w:t>information</w:t>
      </w:r>
      <w:r>
        <w:rPr>
          <w:spacing w:val="-11"/>
        </w:rPr>
        <w:t xml:space="preserve"> </w:t>
      </w:r>
      <w:r>
        <w:t>necessary for</w:t>
      </w:r>
      <w:r>
        <w:rPr>
          <w:spacing w:val="-15"/>
        </w:rPr>
        <w:t xml:space="preserve"> </w:t>
      </w:r>
      <w:r>
        <w:t>deliberations</w:t>
      </w:r>
      <w:r>
        <w:rPr>
          <w:spacing w:val="-14"/>
        </w:rPr>
        <w:t xml:space="preserve"> </w:t>
      </w:r>
      <w:r>
        <w:t>and</w:t>
      </w:r>
      <w:r>
        <w:rPr>
          <w:spacing w:val="-15"/>
        </w:rPr>
        <w:t xml:space="preserve"> </w:t>
      </w:r>
      <w:r>
        <w:t>decision-making.</w:t>
      </w:r>
      <w:r>
        <w:rPr>
          <w:spacing w:val="-14"/>
        </w:rPr>
        <w:t xml:space="preserve"> </w:t>
      </w:r>
      <w:r>
        <w:t>Board</w:t>
      </w:r>
      <w:r>
        <w:rPr>
          <w:spacing w:val="-15"/>
        </w:rPr>
        <w:t xml:space="preserve"> </w:t>
      </w:r>
      <w:r>
        <w:t>Members</w:t>
      </w:r>
      <w:r>
        <w:rPr>
          <w:spacing w:val="-14"/>
        </w:rPr>
        <w:t xml:space="preserve"> </w:t>
      </w:r>
      <w:r>
        <w:t>who</w:t>
      </w:r>
      <w:r>
        <w:rPr>
          <w:spacing w:val="-15"/>
        </w:rPr>
        <w:t xml:space="preserve"> </w:t>
      </w:r>
      <w:r>
        <w:t>seek</w:t>
      </w:r>
      <w:r>
        <w:rPr>
          <w:spacing w:val="-14"/>
        </w:rPr>
        <w:t xml:space="preserve"> </w:t>
      </w:r>
      <w:r>
        <w:t>background</w:t>
      </w:r>
      <w:r>
        <w:rPr>
          <w:spacing w:val="-15"/>
        </w:rPr>
        <w:t xml:space="preserve"> </w:t>
      </w:r>
      <w:r>
        <w:t>information</w:t>
      </w:r>
      <w:r>
        <w:rPr>
          <w:spacing w:val="-14"/>
        </w:rPr>
        <w:t xml:space="preserve"> </w:t>
      </w:r>
      <w:r>
        <w:t>necessary to consider any matter before the Board should direct requests for information to the General Manager,</w:t>
      </w:r>
      <w:r>
        <w:rPr>
          <w:spacing w:val="-1"/>
        </w:rPr>
        <w:t xml:space="preserve"> </w:t>
      </w:r>
      <w:r>
        <w:t>who</w:t>
      </w:r>
      <w:r>
        <w:rPr>
          <w:spacing w:val="-1"/>
        </w:rPr>
        <w:t xml:space="preserve"> </w:t>
      </w:r>
      <w:r>
        <w:t>may</w:t>
      </w:r>
      <w:r>
        <w:rPr>
          <w:spacing w:val="-2"/>
        </w:rPr>
        <w:t xml:space="preserve"> </w:t>
      </w:r>
      <w:r>
        <w:t>in</w:t>
      </w:r>
      <w:r>
        <w:rPr>
          <w:spacing w:val="-1"/>
        </w:rPr>
        <w:t xml:space="preserve"> </w:t>
      </w:r>
      <w:r>
        <w:t>turn</w:t>
      </w:r>
      <w:r>
        <w:rPr>
          <w:spacing w:val="-2"/>
        </w:rPr>
        <w:t xml:space="preserve"> </w:t>
      </w:r>
      <w:r>
        <w:t>direct</w:t>
      </w:r>
      <w:r>
        <w:rPr>
          <w:spacing w:val="-3"/>
        </w:rPr>
        <w:t xml:space="preserve"> </w:t>
      </w:r>
      <w:r>
        <w:t>a</w:t>
      </w:r>
      <w:r>
        <w:rPr>
          <w:spacing w:val="-1"/>
        </w:rPr>
        <w:t xml:space="preserve"> </w:t>
      </w:r>
      <w:r>
        <w:t>staff</w:t>
      </w:r>
      <w:r>
        <w:rPr>
          <w:spacing w:val="-2"/>
        </w:rPr>
        <w:t xml:space="preserve"> </w:t>
      </w:r>
      <w:r>
        <w:t>member</w:t>
      </w:r>
      <w:r>
        <w:rPr>
          <w:spacing w:val="-2"/>
        </w:rPr>
        <w:t xml:space="preserve"> </w:t>
      </w:r>
      <w:r>
        <w:t>to</w:t>
      </w:r>
      <w:r>
        <w:rPr>
          <w:spacing w:val="-1"/>
        </w:rPr>
        <w:t xml:space="preserve"> </w:t>
      </w:r>
      <w:r>
        <w:t>work</w:t>
      </w:r>
      <w:r>
        <w:rPr>
          <w:spacing w:val="-2"/>
        </w:rPr>
        <w:t xml:space="preserve"> </w:t>
      </w:r>
      <w:r>
        <w:t>directly</w:t>
      </w:r>
      <w:r>
        <w:rPr>
          <w:spacing w:val="-2"/>
        </w:rPr>
        <w:t xml:space="preserve"> </w:t>
      </w:r>
      <w:r>
        <w:t>with</w:t>
      </w:r>
      <w:r>
        <w:rPr>
          <w:spacing w:val="-2"/>
        </w:rPr>
        <w:t xml:space="preserve"> </w:t>
      </w:r>
      <w:r>
        <w:t>a</w:t>
      </w:r>
      <w:r>
        <w:rPr>
          <w:spacing w:val="-1"/>
        </w:rPr>
        <w:t xml:space="preserve"> </w:t>
      </w:r>
      <w:r>
        <w:t>Board</w:t>
      </w:r>
      <w:r>
        <w:rPr>
          <w:spacing w:val="-1"/>
        </w:rPr>
        <w:t xml:space="preserve"> </w:t>
      </w:r>
      <w:r>
        <w:t>member</w:t>
      </w:r>
      <w:r>
        <w:rPr>
          <w:spacing w:val="-2"/>
        </w:rPr>
        <w:t xml:space="preserve"> </w:t>
      </w:r>
      <w:r>
        <w:t>to</w:t>
      </w:r>
      <w:r>
        <w:rPr>
          <w:spacing w:val="-1"/>
        </w:rPr>
        <w:t xml:space="preserve"> </w:t>
      </w:r>
      <w:r>
        <w:t>fulfill</w:t>
      </w:r>
      <w:r>
        <w:rPr>
          <w:spacing w:val="-2"/>
        </w:rPr>
        <w:t xml:space="preserve"> </w:t>
      </w:r>
      <w:r>
        <w:t>the information</w:t>
      </w:r>
      <w:r>
        <w:rPr>
          <w:spacing w:val="-2"/>
        </w:rPr>
        <w:t xml:space="preserve"> </w:t>
      </w:r>
      <w:r>
        <w:t>request.</w:t>
      </w:r>
      <w:r>
        <w:rPr>
          <w:spacing w:val="-1"/>
        </w:rPr>
        <w:t xml:space="preserve"> </w:t>
      </w:r>
      <w:r>
        <w:t>Written</w:t>
      </w:r>
      <w:r>
        <w:rPr>
          <w:spacing w:val="-2"/>
        </w:rPr>
        <w:t xml:space="preserve"> </w:t>
      </w:r>
      <w:r>
        <w:t>information</w:t>
      </w:r>
      <w:r>
        <w:rPr>
          <w:spacing w:val="-2"/>
        </w:rPr>
        <w:t xml:space="preserve"> </w:t>
      </w:r>
      <w:r>
        <w:t>provided</w:t>
      </w:r>
      <w:r>
        <w:rPr>
          <w:spacing w:val="-1"/>
        </w:rPr>
        <w:t xml:space="preserve"> </w:t>
      </w:r>
      <w:r>
        <w:t>to</w:t>
      </w:r>
      <w:r>
        <w:rPr>
          <w:spacing w:val="-2"/>
        </w:rPr>
        <w:t xml:space="preserve"> </w:t>
      </w:r>
      <w:r>
        <w:t>a</w:t>
      </w:r>
      <w:r>
        <w:rPr>
          <w:spacing w:val="-1"/>
        </w:rPr>
        <w:t xml:space="preserve"> </w:t>
      </w:r>
      <w:r>
        <w:t>member</w:t>
      </w:r>
      <w:r>
        <w:rPr>
          <w:spacing w:val="-1"/>
        </w:rPr>
        <w:t xml:space="preserve"> </w:t>
      </w:r>
      <w:r>
        <w:t>in</w:t>
      </w:r>
      <w:r>
        <w:rPr>
          <w:spacing w:val="-2"/>
        </w:rPr>
        <w:t xml:space="preserve"> </w:t>
      </w:r>
      <w:r>
        <w:t>response to</w:t>
      </w:r>
      <w:r>
        <w:rPr>
          <w:spacing w:val="-1"/>
        </w:rPr>
        <w:t xml:space="preserve"> </w:t>
      </w:r>
      <w:r>
        <w:t>any</w:t>
      </w:r>
      <w:r>
        <w:rPr>
          <w:spacing w:val="-2"/>
        </w:rPr>
        <w:t xml:space="preserve"> </w:t>
      </w:r>
      <w:r>
        <w:t>specific</w:t>
      </w:r>
      <w:r>
        <w:rPr>
          <w:spacing w:val="-1"/>
        </w:rPr>
        <w:t xml:space="preserve"> </w:t>
      </w:r>
      <w:r>
        <w:t>request will be provided to all members.</w:t>
      </w:r>
    </w:p>
    <w:p w14:paraId="16BD0D2B" w14:textId="6DAEE13E" w:rsidR="00192C06" w:rsidRDefault="00990BA5" w:rsidP="00192C06">
      <w:pPr>
        <w:ind w:left="143"/>
        <w:rPr>
          <w:b/>
          <w:bCs/>
          <w:spacing w:val="-2"/>
          <w:sz w:val="24"/>
          <w:szCs w:val="24"/>
        </w:rPr>
      </w:pPr>
      <w:r w:rsidRPr="00192C06">
        <w:rPr>
          <w:b/>
          <w:bCs/>
          <w:sz w:val="24"/>
          <w:szCs w:val="24"/>
        </w:rPr>
        <w:t>Governance</w:t>
      </w:r>
      <w:r w:rsidRPr="00192C06">
        <w:rPr>
          <w:b/>
          <w:bCs/>
          <w:spacing w:val="-6"/>
          <w:sz w:val="24"/>
          <w:szCs w:val="24"/>
        </w:rPr>
        <w:t xml:space="preserve"> </w:t>
      </w:r>
      <w:r w:rsidRPr="00192C06">
        <w:rPr>
          <w:b/>
          <w:bCs/>
          <w:spacing w:val="-2"/>
          <w:sz w:val="24"/>
          <w:szCs w:val="24"/>
        </w:rPr>
        <w:t>Policies</w:t>
      </w:r>
    </w:p>
    <w:p w14:paraId="557FC8CB" w14:textId="77777777" w:rsidR="00192C06" w:rsidRPr="00192C06" w:rsidRDefault="00192C06" w:rsidP="00192C06">
      <w:pPr>
        <w:ind w:left="143"/>
        <w:rPr>
          <w:b/>
          <w:bCs/>
          <w:spacing w:val="-2"/>
          <w:sz w:val="24"/>
          <w:szCs w:val="24"/>
        </w:rPr>
      </w:pPr>
    </w:p>
    <w:p w14:paraId="169D7670" w14:textId="77777777" w:rsidR="002C1A0F" w:rsidRPr="00192C06" w:rsidRDefault="00990BA5" w:rsidP="00192C06">
      <w:pPr>
        <w:pStyle w:val="Heading1"/>
      </w:pPr>
      <w:bookmarkStart w:id="8" w:name="GOV_1.1_Code_of_Ethics_/_Standard_of_Con"/>
      <w:bookmarkStart w:id="9" w:name="_Toc212726473"/>
      <w:bookmarkEnd w:id="8"/>
      <w:r w:rsidRPr="00192C06">
        <w:t>GOV 1.1 Code of Ethics / Standard of Conduct Policy</w:t>
      </w:r>
      <w:bookmarkEnd w:id="9"/>
    </w:p>
    <w:p w14:paraId="169D7671" w14:textId="77777777" w:rsidR="002C1A0F" w:rsidRDefault="00990BA5">
      <w:pPr>
        <w:pStyle w:val="BodyText"/>
        <w:spacing w:before="61" w:line="259" w:lineRule="auto"/>
      </w:pPr>
      <w:r>
        <w:t>The Board of Loudoun Water aspires to uphold the highest standards of ethical conduct. Loudoun Water’s</w:t>
      </w:r>
      <w:r>
        <w:rPr>
          <w:spacing w:val="-4"/>
        </w:rPr>
        <w:t xml:space="preserve"> </w:t>
      </w:r>
      <w:r>
        <w:t>reputation</w:t>
      </w:r>
      <w:r>
        <w:rPr>
          <w:spacing w:val="-4"/>
        </w:rPr>
        <w:t xml:space="preserve"> </w:t>
      </w:r>
      <w:r>
        <w:t>for</w:t>
      </w:r>
      <w:r>
        <w:rPr>
          <w:spacing w:val="-4"/>
        </w:rPr>
        <w:t xml:space="preserve"> </w:t>
      </w:r>
      <w:r>
        <w:t>integrity</w:t>
      </w:r>
      <w:r>
        <w:rPr>
          <w:spacing w:val="-5"/>
        </w:rPr>
        <w:t xml:space="preserve"> </w:t>
      </w:r>
      <w:r>
        <w:t>and</w:t>
      </w:r>
      <w:r>
        <w:rPr>
          <w:spacing w:val="-4"/>
        </w:rPr>
        <w:t xml:space="preserve"> </w:t>
      </w:r>
      <w:r>
        <w:t>excellence</w:t>
      </w:r>
      <w:r>
        <w:rPr>
          <w:spacing w:val="-4"/>
        </w:rPr>
        <w:t xml:space="preserve"> </w:t>
      </w:r>
      <w:r>
        <w:t>requires</w:t>
      </w:r>
      <w:r>
        <w:rPr>
          <w:spacing w:val="-4"/>
        </w:rPr>
        <w:t xml:space="preserve"> </w:t>
      </w:r>
      <w:proofErr w:type="gramStart"/>
      <w:r>
        <w:t>the</w:t>
      </w:r>
      <w:r>
        <w:rPr>
          <w:spacing w:val="-4"/>
        </w:rPr>
        <w:t xml:space="preserve"> </w:t>
      </w:r>
      <w:r>
        <w:t>careful</w:t>
      </w:r>
      <w:proofErr w:type="gramEnd"/>
      <w:r>
        <w:rPr>
          <w:spacing w:val="-3"/>
        </w:rPr>
        <w:t xml:space="preserve"> </w:t>
      </w:r>
      <w:r>
        <w:t>observance</w:t>
      </w:r>
      <w:r>
        <w:rPr>
          <w:spacing w:val="-4"/>
        </w:rPr>
        <w:t xml:space="preserve"> </w:t>
      </w:r>
      <w:r>
        <w:t>of</w:t>
      </w:r>
      <w:r>
        <w:rPr>
          <w:spacing w:val="-4"/>
        </w:rPr>
        <w:t xml:space="preserve"> </w:t>
      </w:r>
      <w:r>
        <w:t>all</w:t>
      </w:r>
      <w:r>
        <w:rPr>
          <w:spacing w:val="-3"/>
        </w:rPr>
        <w:t xml:space="preserve"> </w:t>
      </w:r>
      <w:r>
        <w:t>applicable</w:t>
      </w:r>
      <w:r>
        <w:rPr>
          <w:spacing w:val="-4"/>
        </w:rPr>
        <w:t xml:space="preserve"> </w:t>
      </w:r>
      <w:r>
        <w:t>laws and regulations, as well as a scrupulous regard for the highest standards of conduct and personal integrity. Loudoun Water will comply with all applicable laws and regulations and expects Board members to conduct business in accordance with the letter and spirit of all relevant laws; to refrain from any illegal, dishonest, or unethical conduct; to act in a professional, businesslike manner; and to treat others with respect.</w:t>
      </w:r>
    </w:p>
    <w:p w14:paraId="169D7672" w14:textId="77777777" w:rsidR="002C1A0F" w:rsidRDefault="00990BA5">
      <w:pPr>
        <w:pStyle w:val="BodyText"/>
        <w:spacing w:before="158" w:line="259" w:lineRule="auto"/>
      </w:pPr>
      <w:r>
        <w:t xml:space="preserve">Board members should not use their positions to obtain unreasonable or excessive services or expertise from Loudoun Water staff and </w:t>
      </w:r>
      <w:proofErr w:type="gramStart"/>
      <w:r>
        <w:t>should</w:t>
      </w:r>
      <w:proofErr w:type="gramEnd"/>
      <w:r>
        <w:t xml:space="preserve"> direct requests for information to the General Manager. In general, the use of good judgment based on high ethical principles will guide directors with respect to lines of acceptable conduct.</w:t>
      </w:r>
    </w:p>
    <w:p w14:paraId="169D7673" w14:textId="77777777" w:rsidR="002C1A0F" w:rsidRDefault="00990BA5">
      <w:pPr>
        <w:pStyle w:val="BodyText"/>
        <w:spacing w:before="159" w:line="259" w:lineRule="auto"/>
      </w:pPr>
      <w:r>
        <w:t>If</w:t>
      </w:r>
      <w:r>
        <w:rPr>
          <w:spacing w:val="-7"/>
        </w:rPr>
        <w:t xml:space="preserve"> </w:t>
      </w:r>
      <w:r>
        <w:t>any</w:t>
      </w:r>
      <w:r>
        <w:rPr>
          <w:spacing w:val="-6"/>
        </w:rPr>
        <w:t xml:space="preserve"> </w:t>
      </w:r>
      <w:r>
        <w:t>member</w:t>
      </w:r>
      <w:r>
        <w:rPr>
          <w:spacing w:val="-7"/>
        </w:rPr>
        <w:t xml:space="preserve"> </w:t>
      </w:r>
      <w:r>
        <w:t>of</w:t>
      </w:r>
      <w:r>
        <w:rPr>
          <w:spacing w:val="-7"/>
        </w:rPr>
        <w:t xml:space="preserve"> </w:t>
      </w:r>
      <w:r>
        <w:t>the</w:t>
      </w:r>
      <w:r>
        <w:rPr>
          <w:spacing w:val="-5"/>
        </w:rPr>
        <w:t xml:space="preserve"> </w:t>
      </w:r>
      <w:r>
        <w:t>Board</w:t>
      </w:r>
      <w:r>
        <w:rPr>
          <w:spacing w:val="-6"/>
        </w:rPr>
        <w:t xml:space="preserve"> </w:t>
      </w:r>
      <w:r>
        <w:t>has</w:t>
      </w:r>
      <w:r>
        <w:rPr>
          <w:spacing w:val="-7"/>
        </w:rPr>
        <w:t xml:space="preserve"> </w:t>
      </w:r>
      <w:r>
        <w:t>concern</w:t>
      </w:r>
      <w:r>
        <w:rPr>
          <w:spacing w:val="-7"/>
        </w:rPr>
        <w:t xml:space="preserve"> </w:t>
      </w:r>
      <w:r>
        <w:t>about</w:t>
      </w:r>
      <w:r>
        <w:rPr>
          <w:spacing w:val="-7"/>
        </w:rPr>
        <w:t xml:space="preserve"> </w:t>
      </w:r>
      <w:r>
        <w:t>the</w:t>
      </w:r>
      <w:r>
        <w:rPr>
          <w:spacing w:val="-5"/>
        </w:rPr>
        <w:t xml:space="preserve"> </w:t>
      </w:r>
      <w:r>
        <w:t>propriety</w:t>
      </w:r>
      <w:r>
        <w:rPr>
          <w:spacing w:val="-7"/>
        </w:rPr>
        <w:t xml:space="preserve"> </w:t>
      </w:r>
      <w:r>
        <w:t>of</w:t>
      </w:r>
      <w:r>
        <w:rPr>
          <w:spacing w:val="-7"/>
        </w:rPr>
        <w:t xml:space="preserve"> </w:t>
      </w:r>
      <w:r>
        <w:t>certain</w:t>
      </w:r>
      <w:r>
        <w:rPr>
          <w:spacing w:val="-7"/>
        </w:rPr>
        <w:t xml:space="preserve"> </w:t>
      </w:r>
      <w:r>
        <w:t>conduct</w:t>
      </w:r>
      <w:r>
        <w:rPr>
          <w:spacing w:val="-5"/>
        </w:rPr>
        <w:t xml:space="preserve"> </w:t>
      </w:r>
      <w:r>
        <w:t>by</w:t>
      </w:r>
      <w:r>
        <w:rPr>
          <w:spacing w:val="-7"/>
        </w:rPr>
        <w:t xml:space="preserve"> </w:t>
      </w:r>
      <w:r>
        <w:t>an</w:t>
      </w:r>
      <w:r>
        <w:rPr>
          <w:spacing w:val="-6"/>
        </w:rPr>
        <w:t xml:space="preserve"> </w:t>
      </w:r>
      <w:r>
        <w:t>individual,</w:t>
      </w:r>
      <w:r>
        <w:rPr>
          <w:spacing w:val="-6"/>
        </w:rPr>
        <w:t xml:space="preserve"> </w:t>
      </w:r>
      <w:r>
        <w:t>it</w:t>
      </w:r>
      <w:r>
        <w:rPr>
          <w:spacing w:val="-7"/>
        </w:rPr>
        <w:t xml:space="preserve"> </w:t>
      </w:r>
      <w:r>
        <w:t>is the</w:t>
      </w:r>
      <w:r>
        <w:rPr>
          <w:spacing w:val="-14"/>
        </w:rPr>
        <w:t xml:space="preserve"> </w:t>
      </w:r>
      <w:r>
        <w:t>responsibility</w:t>
      </w:r>
      <w:r>
        <w:rPr>
          <w:spacing w:val="-14"/>
        </w:rPr>
        <w:t xml:space="preserve"> </w:t>
      </w:r>
      <w:r>
        <w:t>of</w:t>
      </w:r>
      <w:r>
        <w:rPr>
          <w:spacing w:val="-15"/>
        </w:rPr>
        <w:t xml:space="preserve"> </w:t>
      </w:r>
      <w:r>
        <w:t>that</w:t>
      </w:r>
      <w:r>
        <w:rPr>
          <w:spacing w:val="-14"/>
        </w:rPr>
        <w:t xml:space="preserve"> </w:t>
      </w:r>
      <w:r>
        <w:t>Board</w:t>
      </w:r>
      <w:r>
        <w:rPr>
          <w:spacing w:val="-15"/>
        </w:rPr>
        <w:t xml:space="preserve"> </w:t>
      </w:r>
      <w:r>
        <w:t>member</w:t>
      </w:r>
      <w:r>
        <w:rPr>
          <w:spacing w:val="-14"/>
        </w:rPr>
        <w:t xml:space="preserve"> </w:t>
      </w:r>
      <w:r>
        <w:t>to</w:t>
      </w:r>
      <w:r>
        <w:rPr>
          <w:spacing w:val="-14"/>
        </w:rPr>
        <w:t xml:space="preserve"> </w:t>
      </w:r>
      <w:r>
        <w:t>bring</w:t>
      </w:r>
      <w:r>
        <w:rPr>
          <w:spacing w:val="-15"/>
        </w:rPr>
        <w:t xml:space="preserve"> </w:t>
      </w:r>
      <w:r>
        <w:t>the</w:t>
      </w:r>
      <w:r>
        <w:rPr>
          <w:spacing w:val="-13"/>
        </w:rPr>
        <w:t xml:space="preserve"> </w:t>
      </w:r>
      <w:r>
        <w:t>matter</w:t>
      </w:r>
      <w:r>
        <w:rPr>
          <w:spacing w:val="-15"/>
        </w:rPr>
        <w:t xml:space="preserve"> </w:t>
      </w:r>
      <w:r>
        <w:t>to</w:t>
      </w:r>
      <w:r>
        <w:rPr>
          <w:spacing w:val="-14"/>
        </w:rPr>
        <w:t xml:space="preserve"> </w:t>
      </w:r>
      <w:r>
        <w:t>the</w:t>
      </w:r>
      <w:r>
        <w:rPr>
          <w:spacing w:val="-14"/>
        </w:rPr>
        <w:t xml:space="preserve"> </w:t>
      </w:r>
      <w:r>
        <w:t>attention</w:t>
      </w:r>
      <w:r>
        <w:rPr>
          <w:spacing w:val="-14"/>
        </w:rPr>
        <w:t xml:space="preserve"> </w:t>
      </w:r>
      <w:r>
        <w:t>of</w:t>
      </w:r>
      <w:r>
        <w:rPr>
          <w:spacing w:val="-15"/>
        </w:rPr>
        <w:t xml:space="preserve"> </w:t>
      </w:r>
      <w:r>
        <w:t>the</w:t>
      </w:r>
      <w:r>
        <w:rPr>
          <w:spacing w:val="-13"/>
        </w:rPr>
        <w:t xml:space="preserve"> </w:t>
      </w:r>
      <w:r>
        <w:t>Chair</w:t>
      </w:r>
      <w:r>
        <w:rPr>
          <w:spacing w:val="-15"/>
        </w:rPr>
        <w:t xml:space="preserve"> </w:t>
      </w:r>
      <w:r>
        <w:t>of</w:t>
      </w:r>
      <w:r>
        <w:rPr>
          <w:spacing w:val="-13"/>
        </w:rPr>
        <w:t xml:space="preserve"> </w:t>
      </w:r>
      <w:r>
        <w:t>the</w:t>
      </w:r>
      <w:r>
        <w:rPr>
          <w:spacing w:val="-14"/>
        </w:rPr>
        <w:t xml:space="preserve"> </w:t>
      </w:r>
      <w:r>
        <w:t>Board. In</w:t>
      </w:r>
      <w:r>
        <w:rPr>
          <w:spacing w:val="25"/>
        </w:rPr>
        <w:t xml:space="preserve"> </w:t>
      </w:r>
      <w:r>
        <w:t>all</w:t>
      </w:r>
      <w:r>
        <w:rPr>
          <w:spacing w:val="25"/>
        </w:rPr>
        <w:t xml:space="preserve"> </w:t>
      </w:r>
      <w:r>
        <w:t>questions</w:t>
      </w:r>
      <w:r>
        <w:rPr>
          <w:spacing w:val="24"/>
        </w:rPr>
        <w:t xml:space="preserve"> </w:t>
      </w:r>
      <w:r>
        <w:t>involving</w:t>
      </w:r>
      <w:r>
        <w:rPr>
          <w:spacing w:val="25"/>
        </w:rPr>
        <w:t xml:space="preserve"> </w:t>
      </w:r>
      <w:r>
        <w:t>ethics</w:t>
      </w:r>
      <w:r>
        <w:rPr>
          <w:spacing w:val="24"/>
        </w:rPr>
        <w:t xml:space="preserve"> </w:t>
      </w:r>
      <w:r>
        <w:t>and</w:t>
      </w:r>
      <w:r>
        <w:rPr>
          <w:spacing w:val="25"/>
        </w:rPr>
        <w:t xml:space="preserve"> </w:t>
      </w:r>
      <w:r>
        <w:t>conduct,</w:t>
      </w:r>
      <w:r>
        <w:rPr>
          <w:spacing w:val="25"/>
        </w:rPr>
        <w:t xml:space="preserve"> </w:t>
      </w:r>
      <w:r>
        <w:t>the</w:t>
      </w:r>
      <w:r>
        <w:rPr>
          <w:spacing w:val="25"/>
        </w:rPr>
        <w:t xml:space="preserve"> </w:t>
      </w:r>
      <w:r>
        <w:t>full</w:t>
      </w:r>
      <w:r>
        <w:rPr>
          <w:spacing w:val="26"/>
        </w:rPr>
        <w:t xml:space="preserve"> </w:t>
      </w:r>
      <w:r>
        <w:t>Board</w:t>
      </w:r>
      <w:r>
        <w:rPr>
          <w:spacing w:val="25"/>
        </w:rPr>
        <w:t xml:space="preserve"> </w:t>
      </w:r>
      <w:r>
        <w:t>will</w:t>
      </w:r>
      <w:r>
        <w:rPr>
          <w:spacing w:val="26"/>
        </w:rPr>
        <w:t xml:space="preserve"> </w:t>
      </w:r>
      <w:r>
        <w:t>review</w:t>
      </w:r>
      <w:r>
        <w:rPr>
          <w:spacing w:val="24"/>
        </w:rPr>
        <w:t xml:space="preserve"> </w:t>
      </w:r>
      <w:r>
        <w:t>the</w:t>
      </w:r>
      <w:r>
        <w:rPr>
          <w:spacing w:val="26"/>
        </w:rPr>
        <w:t xml:space="preserve"> </w:t>
      </w:r>
      <w:r>
        <w:t>matter</w:t>
      </w:r>
      <w:r>
        <w:rPr>
          <w:spacing w:val="25"/>
        </w:rPr>
        <w:t xml:space="preserve"> </w:t>
      </w:r>
      <w:r>
        <w:t>and</w:t>
      </w:r>
      <w:r>
        <w:rPr>
          <w:spacing w:val="25"/>
        </w:rPr>
        <w:t xml:space="preserve"> </w:t>
      </w:r>
      <w:r>
        <w:t>make</w:t>
      </w:r>
      <w:r>
        <w:rPr>
          <w:spacing w:val="25"/>
        </w:rPr>
        <w:t xml:space="preserve"> </w:t>
      </w:r>
      <w:r>
        <w:t>an</w:t>
      </w:r>
    </w:p>
    <w:p w14:paraId="169D7674"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675" w14:textId="77777777" w:rsidR="002C1A0F" w:rsidRDefault="00990BA5">
      <w:pPr>
        <w:pStyle w:val="BodyText"/>
        <w:spacing w:before="83" w:line="259" w:lineRule="auto"/>
        <w:ind w:left="144"/>
      </w:pPr>
      <w:r>
        <w:lastRenderedPageBreak/>
        <w:t>appropriate</w:t>
      </w:r>
      <w:r>
        <w:rPr>
          <w:spacing w:val="-8"/>
        </w:rPr>
        <w:t xml:space="preserve"> </w:t>
      </w:r>
      <w:r>
        <w:t>determination.</w:t>
      </w:r>
      <w:r>
        <w:rPr>
          <w:spacing w:val="-8"/>
        </w:rPr>
        <w:t xml:space="preserve"> </w:t>
      </w:r>
      <w:r>
        <w:t>However,</w:t>
      </w:r>
      <w:r>
        <w:rPr>
          <w:spacing w:val="-8"/>
        </w:rPr>
        <w:t xml:space="preserve"> </w:t>
      </w:r>
      <w:r>
        <w:t>any</w:t>
      </w:r>
      <w:r>
        <w:rPr>
          <w:spacing w:val="-9"/>
        </w:rPr>
        <w:t xml:space="preserve"> </w:t>
      </w:r>
      <w:r>
        <w:t>individual</w:t>
      </w:r>
      <w:r>
        <w:rPr>
          <w:spacing w:val="-9"/>
        </w:rPr>
        <w:t xml:space="preserve"> </w:t>
      </w:r>
      <w:r>
        <w:t>whose</w:t>
      </w:r>
      <w:r>
        <w:rPr>
          <w:spacing w:val="-8"/>
        </w:rPr>
        <w:t xml:space="preserve"> </w:t>
      </w:r>
      <w:r>
        <w:t>conduct</w:t>
      </w:r>
      <w:r>
        <w:rPr>
          <w:spacing w:val="-9"/>
        </w:rPr>
        <w:t xml:space="preserve"> </w:t>
      </w:r>
      <w:r>
        <w:t>is</w:t>
      </w:r>
      <w:r>
        <w:rPr>
          <w:spacing w:val="-9"/>
        </w:rPr>
        <w:t xml:space="preserve"> </w:t>
      </w:r>
      <w:r>
        <w:t>at</w:t>
      </w:r>
      <w:r>
        <w:rPr>
          <w:spacing w:val="-9"/>
        </w:rPr>
        <w:t xml:space="preserve"> </w:t>
      </w:r>
      <w:r>
        <w:t>issue</w:t>
      </w:r>
      <w:r>
        <w:rPr>
          <w:spacing w:val="-8"/>
        </w:rPr>
        <w:t xml:space="preserve"> </w:t>
      </w:r>
      <w:r>
        <w:t>will</w:t>
      </w:r>
      <w:r>
        <w:rPr>
          <w:spacing w:val="-9"/>
        </w:rPr>
        <w:t xml:space="preserve"> </w:t>
      </w:r>
      <w:r>
        <w:t>not</w:t>
      </w:r>
      <w:r>
        <w:rPr>
          <w:spacing w:val="-9"/>
        </w:rPr>
        <w:t xml:space="preserve"> </w:t>
      </w:r>
      <w:r>
        <w:t>participate</w:t>
      </w:r>
      <w:r>
        <w:rPr>
          <w:spacing w:val="-8"/>
        </w:rPr>
        <w:t xml:space="preserve"> </w:t>
      </w:r>
      <w:r>
        <w:t>in such determination.</w:t>
      </w:r>
    </w:p>
    <w:p w14:paraId="169D7676" w14:textId="77777777" w:rsidR="002C1A0F" w:rsidRDefault="00990BA5">
      <w:pPr>
        <w:pStyle w:val="Heading1"/>
        <w:spacing w:before="161"/>
        <w:jc w:val="both"/>
        <w:rPr>
          <w:u w:val="none"/>
        </w:rPr>
      </w:pPr>
      <w:bookmarkStart w:id="10" w:name="GOV_1.2_Conflicts_of_Interest_Policy"/>
      <w:bookmarkStart w:id="11" w:name="_Toc212726474"/>
      <w:bookmarkEnd w:id="10"/>
      <w:r>
        <w:t>GOV</w:t>
      </w:r>
      <w:r>
        <w:rPr>
          <w:spacing w:val="-4"/>
        </w:rPr>
        <w:t xml:space="preserve"> </w:t>
      </w:r>
      <w:r>
        <w:t>1.2</w:t>
      </w:r>
      <w:r>
        <w:rPr>
          <w:spacing w:val="-3"/>
        </w:rPr>
        <w:t xml:space="preserve"> </w:t>
      </w:r>
      <w:r>
        <w:t>Conflicts</w:t>
      </w:r>
      <w:r>
        <w:rPr>
          <w:spacing w:val="-2"/>
        </w:rPr>
        <w:t xml:space="preserve"> </w:t>
      </w:r>
      <w:r>
        <w:t>of</w:t>
      </w:r>
      <w:r>
        <w:rPr>
          <w:spacing w:val="-2"/>
        </w:rPr>
        <w:t xml:space="preserve"> </w:t>
      </w:r>
      <w:r>
        <w:t>Interest</w:t>
      </w:r>
      <w:r>
        <w:rPr>
          <w:spacing w:val="-2"/>
        </w:rPr>
        <w:t xml:space="preserve"> Policy</w:t>
      </w:r>
      <w:bookmarkEnd w:id="11"/>
    </w:p>
    <w:p w14:paraId="169D7677" w14:textId="77777777" w:rsidR="002C1A0F" w:rsidRDefault="00990BA5">
      <w:pPr>
        <w:pStyle w:val="BodyText"/>
        <w:spacing w:before="60" w:line="259" w:lineRule="auto"/>
        <w:ind w:left="144" w:right="502"/>
      </w:pPr>
      <w:r>
        <w:t>Board members shall act in accordance with the Virginia State and Local Government Conflict of Interest</w:t>
      </w:r>
      <w:r>
        <w:rPr>
          <w:spacing w:val="-10"/>
        </w:rPr>
        <w:t xml:space="preserve"> </w:t>
      </w:r>
      <w:r>
        <w:t>Act</w:t>
      </w:r>
      <w:r>
        <w:rPr>
          <w:spacing w:val="37"/>
        </w:rPr>
        <w:t xml:space="preserve"> </w:t>
      </w:r>
      <w:r>
        <w:t>(“Conflicts</w:t>
      </w:r>
      <w:r>
        <w:rPr>
          <w:spacing w:val="-10"/>
        </w:rPr>
        <w:t xml:space="preserve"> </w:t>
      </w:r>
      <w:r>
        <w:t>Act”)</w:t>
      </w:r>
      <w:r>
        <w:rPr>
          <w:spacing w:val="-10"/>
        </w:rPr>
        <w:t xml:space="preserve"> </w:t>
      </w:r>
      <w:r>
        <w:t>and</w:t>
      </w:r>
      <w:r>
        <w:rPr>
          <w:spacing w:val="-9"/>
        </w:rPr>
        <w:t xml:space="preserve"> </w:t>
      </w:r>
      <w:r>
        <w:t>the</w:t>
      </w:r>
      <w:r>
        <w:rPr>
          <w:spacing w:val="-10"/>
        </w:rPr>
        <w:t xml:space="preserve"> </w:t>
      </w:r>
      <w:r>
        <w:t>Virginia</w:t>
      </w:r>
      <w:r>
        <w:rPr>
          <w:spacing w:val="-10"/>
        </w:rPr>
        <w:t xml:space="preserve"> </w:t>
      </w:r>
      <w:r>
        <w:t>Public</w:t>
      </w:r>
      <w:r>
        <w:rPr>
          <w:spacing w:val="-10"/>
        </w:rPr>
        <w:t xml:space="preserve"> </w:t>
      </w:r>
      <w:r>
        <w:t>Procurement</w:t>
      </w:r>
      <w:r>
        <w:rPr>
          <w:spacing w:val="-10"/>
        </w:rPr>
        <w:t xml:space="preserve"> </w:t>
      </w:r>
      <w:r>
        <w:t>Act</w:t>
      </w:r>
      <w:r>
        <w:rPr>
          <w:spacing w:val="-10"/>
        </w:rPr>
        <w:t xml:space="preserve"> </w:t>
      </w:r>
      <w:r>
        <w:t>and</w:t>
      </w:r>
      <w:r>
        <w:rPr>
          <w:spacing w:val="-10"/>
        </w:rPr>
        <w:t xml:space="preserve"> </w:t>
      </w:r>
      <w:r>
        <w:t>avoid</w:t>
      </w:r>
      <w:r>
        <w:rPr>
          <w:spacing w:val="-10"/>
        </w:rPr>
        <w:t xml:space="preserve"> </w:t>
      </w:r>
      <w:r>
        <w:t>both</w:t>
      </w:r>
      <w:r>
        <w:rPr>
          <w:spacing w:val="-10"/>
        </w:rPr>
        <w:t xml:space="preserve"> </w:t>
      </w:r>
      <w:r>
        <w:t>actual</w:t>
      </w:r>
      <w:r>
        <w:rPr>
          <w:spacing w:val="-10"/>
        </w:rPr>
        <w:t xml:space="preserve"> </w:t>
      </w:r>
      <w:r>
        <w:t>and</w:t>
      </w:r>
      <w:r>
        <w:rPr>
          <w:spacing w:val="-10"/>
        </w:rPr>
        <w:t xml:space="preserve"> </w:t>
      </w:r>
      <w:r>
        <w:t>the appearance of conflicts of interest.</w:t>
      </w:r>
      <w:r>
        <w:rPr>
          <w:spacing w:val="40"/>
        </w:rPr>
        <w:t xml:space="preserve"> </w:t>
      </w:r>
      <w:r>
        <w:t>Board members shall:</w:t>
      </w:r>
    </w:p>
    <w:p w14:paraId="169D7678" w14:textId="77777777" w:rsidR="002C1A0F" w:rsidRDefault="00990BA5">
      <w:pPr>
        <w:pStyle w:val="ListParagraph"/>
        <w:numPr>
          <w:ilvl w:val="0"/>
          <w:numId w:val="13"/>
        </w:numPr>
        <w:tabs>
          <w:tab w:val="left" w:pos="862"/>
        </w:tabs>
        <w:spacing w:before="159"/>
        <w:ind w:left="862" w:hanging="359"/>
        <w:rPr>
          <w:sz w:val="24"/>
        </w:rPr>
      </w:pPr>
      <w:r>
        <w:rPr>
          <w:sz w:val="24"/>
        </w:rPr>
        <w:t>Engage</w:t>
      </w:r>
      <w:r>
        <w:rPr>
          <w:spacing w:val="-4"/>
          <w:sz w:val="24"/>
        </w:rPr>
        <w:t xml:space="preserve"> </w:t>
      </w:r>
      <w:r>
        <w:rPr>
          <w:sz w:val="24"/>
        </w:rPr>
        <w:t>in</w:t>
      </w:r>
      <w:r>
        <w:rPr>
          <w:spacing w:val="-4"/>
          <w:sz w:val="24"/>
        </w:rPr>
        <w:t xml:space="preserve"> </w:t>
      </w:r>
      <w:r>
        <w:rPr>
          <w:sz w:val="24"/>
        </w:rPr>
        <w:t>no</w:t>
      </w:r>
      <w:r>
        <w:rPr>
          <w:spacing w:val="-3"/>
          <w:sz w:val="24"/>
        </w:rPr>
        <w:t xml:space="preserve"> </w:t>
      </w:r>
      <w:proofErr w:type="gramStart"/>
      <w:r>
        <w:rPr>
          <w:sz w:val="24"/>
        </w:rPr>
        <w:t>conduct</w:t>
      </w:r>
      <w:r>
        <w:rPr>
          <w:spacing w:val="-3"/>
          <w:sz w:val="24"/>
        </w:rPr>
        <w:t xml:space="preserve"> </w:t>
      </w:r>
      <w:r>
        <w:rPr>
          <w:sz w:val="24"/>
        </w:rPr>
        <w:t>that</w:t>
      </w:r>
      <w:proofErr w:type="gramEnd"/>
      <w:r>
        <w:rPr>
          <w:spacing w:val="-3"/>
          <w:sz w:val="24"/>
        </w:rPr>
        <w:t xml:space="preserve"> </w:t>
      </w:r>
      <w:r>
        <w:rPr>
          <w:sz w:val="24"/>
        </w:rPr>
        <w:t>could impair</w:t>
      </w:r>
      <w:r>
        <w:rPr>
          <w:spacing w:val="-3"/>
          <w:sz w:val="24"/>
        </w:rPr>
        <w:t xml:space="preserve"> </w:t>
      </w:r>
      <w:r>
        <w:rPr>
          <w:sz w:val="24"/>
        </w:rPr>
        <w:t>the</w:t>
      </w:r>
      <w:r>
        <w:rPr>
          <w:spacing w:val="-2"/>
          <w:sz w:val="24"/>
        </w:rPr>
        <w:t xml:space="preserve"> </w:t>
      </w:r>
      <w:r>
        <w:rPr>
          <w:sz w:val="24"/>
        </w:rPr>
        <w:t>ability</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impartial</w:t>
      </w:r>
      <w:r>
        <w:rPr>
          <w:spacing w:val="-2"/>
          <w:sz w:val="24"/>
        </w:rPr>
        <w:t xml:space="preserve"> decisions.</w:t>
      </w:r>
    </w:p>
    <w:p w14:paraId="169D7679" w14:textId="77777777" w:rsidR="002C1A0F" w:rsidRDefault="00990BA5">
      <w:pPr>
        <w:pStyle w:val="ListParagraph"/>
        <w:numPr>
          <w:ilvl w:val="0"/>
          <w:numId w:val="13"/>
        </w:numPr>
        <w:tabs>
          <w:tab w:val="left" w:pos="862"/>
        </w:tabs>
        <w:spacing w:before="23"/>
        <w:ind w:left="862" w:hanging="359"/>
        <w:rPr>
          <w:sz w:val="24"/>
        </w:rPr>
      </w:pPr>
      <w:r>
        <w:rPr>
          <w:sz w:val="24"/>
        </w:rPr>
        <w:t>Act</w:t>
      </w:r>
      <w:r>
        <w:rPr>
          <w:spacing w:val="-6"/>
          <w:sz w:val="24"/>
        </w:rPr>
        <w:t xml:space="preserve"> </w:t>
      </w:r>
      <w:r>
        <w:rPr>
          <w:sz w:val="24"/>
        </w:rPr>
        <w:t>consistent</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Conflicts</w:t>
      </w:r>
      <w:r>
        <w:rPr>
          <w:spacing w:val="-3"/>
          <w:sz w:val="24"/>
        </w:rPr>
        <w:t xml:space="preserve"> </w:t>
      </w:r>
      <w:r>
        <w:rPr>
          <w:sz w:val="24"/>
        </w:rPr>
        <w:t>Act</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Virginia</w:t>
      </w:r>
      <w:r>
        <w:rPr>
          <w:spacing w:val="-4"/>
          <w:sz w:val="24"/>
        </w:rPr>
        <w:t xml:space="preserve"> </w:t>
      </w:r>
      <w:r>
        <w:rPr>
          <w:sz w:val="24"/>
        </w:rPr>
        <w:t>Public</w:t>
      </w:r>
      <w:r>
        <w:rPr>
          <w:spacing w:val="-3"/>
          <w:sz w:val="24"/>
        </w:rPr>
        <w:t xml:space="preserve"> </w:t>
      </w:r>
      <w:r>
        <w:rPr>
          <w:sz w:val="24"/>
        </w:rPr>
        <w:t>Procurement</w:t>
      </w:r>
      <w:r>
        <w:rPr>
          <w:spacing w:val="-3"/>
          <w:sz w:val="24"/>
        </w:rPr>
        <w:t xml:space="preserve"> </w:t>
      </w:r>
      <w:r>
        <w:rPr>
          <w:spacing w:val="-4"/>
          <w:sz w:val="24"/>
        </w:rPr>
        <w:t>Act.</w:t>
      </w:r>
    </w:p>
    <w:p w14:paraId="169D767A" w14:textId="77777777" w:rsidR="002C1A0F" w:rsidRDefault="00990BA5">
      <w:pPr>
        <w:pStyle w:val="ListParagraph"/>
        <w:numPr>
          <w:ilvl w:val="0"/>
          <w:numId w:val="13"/>
        </w:numPr>
        <w:tabs>
          <w:tab w:val="left" w:pos="861"/>
          <w:tab w:val="left" w:pos="863"/>
        </w:tabs>
        <w:spacing w:before="21" w:line="259" w:lineRule="auto"/>
        <w:ind w:left="863" w:right="500"/>
        <w:rPr>
          <w:sz w:val="24"/>
        </w:rPr>
      </w:pPr>
      <w:r>
        <w:rPr>
          <w:sz w:val="24"/>
        </w:rPr>
        <w:t xml:space="preserve">Not </w:t>
      </w:r>
      <w:proofErr w:type="gramStart"/>
      <w:r>
        <w:rPr>
          <w:sz w:val="24"/>
        </w:rPr>
        <w:t>have</w:t>
      </w:r>
      <w:proofErr w:type="gramEnd"/>
      <w:r>
        <w:rPr>
          <w:sz w:val="24"/>
        </w:rPr>
        <w:t xml:space="preserve"> a financial</w:t>
      </w:r>
      <w:r>
        <w:rPr>
          <w:spacing w:val="-1"/>
          <w:sz w:val="24"/>
        </w:rPr>
        <w:t xml:space="preserve"> </w:t>
      </w:r>
      <w:r>
        <w:rPr>
          <w:sz w:val="24"/>
        </w:rPr>
        <w:t>interest in</w:t>
      </w:r>
      <w:r>
        <w:rPr>
          <w:spacing w:val="-1"/>
          <w:sz w:val="24"/>
        </w:rPr>
        <w:t xml:space="preserve"> </w:t>
      </w:r>
      <w:r>
        <w:rPr>
          <w:sz w:val="24"/>
        </w:rPr>
        <w:t>a contract with</w:t>
      </w:r>
      <w:r>
        <w:rPr>
          <w:spacing w:val="-1"/>
          <w:sz w:val="24"/>
        </w:rPr>
        <w:t xml:space="preserve"> </w:t>
      </w:r>
      <w:r>
        <w:rPr>
          <w:sz w:val="24"/>
        </w:rPr>
        <w:t xml:space="preserve">Loudoun </w:t>
      </w:r>
      <w:proofErr w:type="gramStart"/>
      <w:r>
        <w:rPr>
          <w:sz w:val="24"/>
        </w:rPr>
        <w:t>Water, or</w:t>
      </w:r>
      <w:proofErr w:type="gramEnd"/>
      <w:r>
        <w:rPr>
          <w:sz w:val="24"/>
        </w:rPr>
        <w:t xml:space="preserve"> </w:t>
      </w:r>
      <w:proofErr w:type="gramStart"/>
      <w:r>
        <w:rPr>
          <w:sz w:val="24"/>
        </w:rPr>
        <w:t>be</w:t>
      </w:r>
      <w:proofErr w:type="gramEnd"/>
      <w:r>
        <w:rPr>
          <w:sz w:val="24"/>
        </w:rPr>
        <w:t xml:space="preserve"> a purchaser at a sale at Loudoun</w:t>
      </w:r>
      <w:r>
        <w:rPr>
          <w:spacing w:val="-8"/>
          <w:sz w:val="24"/>
        </w:rPr>
        <w:t xml:space="preserve"> </w:t>
      </w:r>
      <w:r>
        <w:rPr>
          <w:sz w:val="24"/>
        </w:rPr>
        <w:t>Water</w:t>
      </w:r>
      <w:r>
        <w:rPr>
          <w:spacing w:val="-8"/>
          <w:sz w:val="24"/>
        </w:rPr>
        <w:t xml:space="preserve"> </w:t>
      </w:r>
      <w:r>
        <w:rPr>
          <w:sz w:val="24"/>
        </w:rPr>
        <w:t>or</w:t>
      </w:r>
      <w:r>
        <w:rPr>
          <w:spacing w:val="-8"/>
          <w:sz w:val="24"/>
        </w:rPr>
        <w:t xml:space="preserve"> </w:t>
      </w:r>
      <w:r>
        <w:rPr>
          <w:sz w:val="24"/>
        </w:rPr>
        <w:t>a</w:t>
      </w:r>
      <w:r>
        <w:rPr>
          <w:spacing w:val="-6"/>
          <w:sz w:val="24"/>
        </w:rPr>
        <w:t xml:space="preserve"> </w:t>
      </w:r>
      <w:r>
        <w:rPr>
          <w:sz w:val="24"/>
        </w:rPr>
        <w:t>vendor</w:t>
      </w:r>
      <w:r>
        <w:rPr>
          <w:spacing w:val="-8"/>
          <w:sz w:val="24"/>
        </w:rPr>
        <w:t xml:space="preserve"> </w:t>
      </w:r>
      <w:r>
        <w:rPr>
          <w:sz w:val="24"/>
        </w:rPr>
        <w:t>of</w:t>
      </w:r>
      <w:r>
        <w:rPr>
          <w:spacing w:val="-8"/>
          <w:sz w:val="24"/>
        </w:rPr>
        <w:t xml:space="preserve"> </w:t>
      </w:r>
      <w:r>
        <w:rPr>
          <w:sz w:val="24"/>
        </w:rPr>
        <w:t>a</w:t>
      </w:r>
      <w:r>
        <w:rPr>
          <w:spacing w:val="-6"/>
          <w:sz w:val="24"/>
        </w:rPr>
        <w:t xml:space="preserve"> </w:t>
      </w:r>
      <w:r>
        <w:rPr>
          <w:sz w:val="24"/>
        </w:rPr>
        <w:t>purchase</w:t>
      </w:r>
      <w:r>
        <w:rPr>
          <w:spacing w:val="-5"/>
          <w:sz w:val="24"/>
        </w:rPr>
        <w:t xml:space="preserve"> </w:t>
      </w:r>
      <w:r>
        <w:rPr>
          <w:sz w:val="24"/>
        </w:rPr>
        <w:t>made</w:t>
      </w:r>
      <w:r>
        <w:rPr>
          <w:spacing w:val="-7"/>
          <w:sz w:val="24"/>
        </w:rPr>
        <w:t xml:space="preserve"> </w:t>
      </w:r>
      <w:r>
        <w:rPr>
          <w:sz w:val="24"/>
        </w:rPr>
        <w:t>by</w:t>
      </w:r>
      <w:r>
        <w:rPr>
          <w:spacing w:val="-8"/>
          <w:sz w:val="24"/>
        </w:rPr>
        <w:t xml:space="preserve"> </w:t>
      </w:r>
      <w:r>
        <w:rPr>
          <w:sz w:val="24"/>
        </w:rPr>
        <w:t>Loudoun</w:t>
      </w:r>
      <w:r>
        <w:rPr>
          <w:spacing w:val="-8"/>
          <w:sz w:val="24"/>
        </w:rPr>
        <w:t xml:space="preserve"> </w:t>
      </w:r>
      <w:r>
        <w:rPr>
          <w:sz w:val="24"/>
        </w:rPr>
        <w:t>Water,</w:t>
      </w:r>
      <w:r>
        <w:rPr>
          <w:spacing w:val="-7"/>
          <w:sz w:val="24"/>
        </w:rPr>
        <w:t xml:space="preserve"> </w:t>
      </w:r>
      <w:r>
        <w:rPr>
          <w:sz w:val="24"/>
        </w:rPr>
        <w:t>unless</w:t>
      </w:r>
      <w:r>
        <w:rPr>
          <w:spacing w:val="-7"/>
          <w:sz w:val="24"/>
        </w:rPr>
        <w:t xml:space="preserve"> </w:t>
      </w:r>
      <w:r>
        <w:rPr>
          <w:sz w:val="24"/>
        </w:rPr>
        <w:t>such</w:t>
      </w:r>
      <w:r>
        <w:rPr>
          <w:spacing w:val="-8"/>
          <w:sz w:val="24"/>
        </w:rPr>
        <w:t xml:space="preserve"> </w:t>
      </w:r>
      <w:r>
        <w:rPr>
          <w:sz w:val="24"/>
        </w:rPr>
        <w:t>participation is legally authorized.</w:t>
      </w:r>
    </w:p>
    <w:p w14:paraId="169D767B" w14:textId="77777777" w:rsidR="002C1A0F" w:rsidRDefault="00990BA5">
      <w:pPr>
        <w:pStyle w:val="ListParagraph"/>
        <w:numPr>
          <w:ilvl w:val="0"/>
          <w:numId w:val="13"/>
        </w:numPr>
        <w:tabs>
          <w:tab w:val="left" w:pos="861"/>
          <w:tab w:val="left" w:pos="863"/>
        </w:tabs>
        <w:spacing w:line="259" w:lineRule="auto"/>
        <w:ind w:left="863" w:right="502"/>
        <w:rPr>
          <w:sz w:val="24"/>
        </w:rPr>
      </w:pPr>
      <w:r>
        <w:rPr>
          <w:sz w:val="24"/>
        </w:rPr>
        <w:t>Disclose any personal or professional interest in any item coming before the Board which might be reasonably interpreted as a conflict and/or which might be perceived as rendering direct personal gain for oneself, one’s family, or any organization in which a Board member has a financial interest.</w:t>
      </w:r>
    </w:p>
    <w:p w14:paraId="169D767C" w14:textId="77777777" w:rsidR="002C1A0F" w:rsidRDefault="00990BA5">
      <w:pPr>
        <w:pStyle w:val="ListParagraph"/>
        <w:numPr>
          <w:ilvl w:val="0"/>
          <w:numId w:val="13"/>
        </w:numPr>
        <w:tabs>
          <w:tab w:val="left" w:pos="863"/>
        </w:tabs>
        <w:spacing w:line="259" w:lineRule="auto"/>
        <w:ind w:left="863" w:right="502"/>
        <w:rPr>
          <w:sz w:val="24"/>
        </w:rPr>
      </w:pPr>
      <w:r>
        <w:rPr>
          <w:spacing w:val="-2"/>
          <w:sz w:val="24"/>
        </w:rPr>
        <w:t>Refrain</w:t>
      </w:r>
      <w:r>
        <w:rPr>
          <w:spacing w:val="-6"/>
          <w:sz w:val="24"/>
        </w:rPr>
        <w:t xml:space="preserve"> </w:t>
      </w:r>
      <w:r>
        <w:rPr>
          <w:spacing w:val="-2"/>
          <w:sz w:val="24"/>
        </w:rPr>
        <w:t>from</w:t>
      </w:r>
      <w:r>
        <w:rPr>
          <w:spacing w:val="-6"/>
          <w:sz w:val="24"/>
        </w:rPr>
        <w:t xml:space="preserve"> </w:t>
      </w:r>
      <w:r>
        <w:rPr>
          <w:spacing w:val="-2"/>
          <w:sz w:val="24"/>
        </w:rPr>
        <w:t>participating</w:t>
      </w:r>
      <w:r>
        <w:rPr>
          <w:spacing w:val="-6"/>
          <w:sz w:val="24"/>
        </w:rPr>
        <w:t xml:space="preserve"> </w:t>
      </w:r>
      <w:r>
        <w:rPr>
          <w:spacing w:val="-2"/>
          <w:sz w:val="24"/>
        </w:rPr>
        <w:t>in</w:t>
      </w:r>
      <w:r>
        <w:rPr>
          <w:spacing w:val="-6"/>
          <w:sz w:val="24"/>
        </w:rPr>
        <w:t xml:space="preserve"> </w:t>
      </w:r>
      <w:r>
        <w:rPr>
          <w:spacing w:val="-2"/>
          <w:sz w:val="24"/>
        </w:rPr>
        <w:t>the</w:t>
      </w:r>
      <w:r>
        <w:rPr>
          <w:spacing w:val="-6"/>
          <w:sz w:val="24"/>
        </w:rPr>
        <w:t xml:space="preserve"> </w:t>
      </w:r>
      <w:r>
        <w:rPr>
          <w:spacing w:val="-2"/>
          <w:sz w:val="24"/>
        </w:rPr>
        <w:t>discussion,</w:t>
      </w:r>
      <w:r>
        <w:rPr>
          <w:spacing w:val="-6"/>
          <w:sz w:val="24"/>
        </w:rPr>
        <w:t xml:space="preserve"> </w:t>
      </w:r>
      <w:r>
        <w:rPr>
          <w:spacing w:val="-2"/>
          <w:sz w:val="24"/>
        </w:rPr>
        <w:t>deliberation</w:t>
      </w:r>
      <w:r>
        <w:rPr>
          <w:spacing w:val="-6"/>
          <w:sz w:val="24"/>
        </w:rPr>
        <w:t xml:space="preserve"> </w:t>
      </w:r>
      <w:r>
        <w:rPr>
          <w:spacing w:val="-2"/>
          <w:sz w:val="24"/>
        </w:rPr>
        <w:t>or</w:t>
      </w:r>
      <w:r>
        <w:rPr>
          <w:spacing w:val="-6"/>
          <w:sz w:val="24"/>
        </w:rPr>
        <w:t xml:space="preserve"> </w:t>
      </w:r>
      <w:proofErr w:type="gramStart"/>
      <w:r>
        <w:rPr>
          <w:spacing w:val="-2"/>
          <w:sz w:val="24"/>
        </w:rPr>
        <w:t>vote</w:t>
      </w:r>
      <w:proofErr w:type="gramEnd"/>
      <w:r>
        <w:rPr>
          <w:spacing w:val="-6"/>
          <w:sz w:val="24"/>
        </w:rPr>
        <w:t xml:space="preserve"> </w:t>
      </w:r>
      <w:r>
        <w:rPr>
          <w:spacing w:val="-2"/>
          <w:sz w:val="24"/>
        </w:rPr>
        <w:t>on</w:t>
      </w:r>
      <w:r>
        <w:rPr>
          <w:spacing w:val="-6"/>
          <w:sz w:val="24"/>
        </w:rPr>
        <w:t xml:space="preserve"> </w:t>
      </w:r>
      <w:r>
        <w:rPr>
          <w:spacing w:val="-2"/>
          <w:sz w:val="24"/>
        </w:rPr>
        <w:t>a</w:t>
      </w:r>
      <w:r>
        <w:rPr>
          <w:spacing w:val="-6"/>
          <w:sz w:val="24"/>
        </w:rPr>
        <w:t xml:space="preserve"> </w:t>
      </w:r>
      <w:r>
        <w:rPr>
          <w:spacing w:val="-2"/>
          <w:sz w:val="24"/>
        </w:rPr>
        <w:t>matter</w:t>
      </w:r>
      <w:r>
        <w:rPr>
          <w:spacing w:val="-6"/>
          <w:sz w:val="24"/>
        </w:rPr>
        <w:t xml:space="preserve"> </w:t>
      </w:r>
      <w:r>
        <w:rPr>
          <w:spacing w:val="-2"/>
          <w:sz w:val="24"/>
        </w:rPr>
        <w:t>before</w:t>
      </w:r>
      <w:r>
        <w:rPr>
          <w:spacing w:val="-6"/>
          <w:sz w:val="24"/>
        </w:rPr>
        <w:t xml:space="preserve"> </w:t>
      </w:r>
      <w:r>
        <w:rPr>
          <w:spacing w:val="-2"/>
          <w:sz w:val="24"/>
        </w:rPr>
        <w:t>the</w:t>
      </w:r>
      <w:r>
        <w:rPr>
          <w:spacing w:val="-6"/>
          <w:sz w:val="24"/>
        </w:rPr>
        <w:t xml:space="preserve"> </w:t>
      </w:r>
      <w:r>
        <w:rPr>
          <w:spacing w:val="-2"/>
          <w:sz w:val="24"/>
        </w:rPr>
        <w:t xml:space="preserve">Board, </w:t>
      </w:r>
      <w:r>
        <w:rPr>
          <w:sz w:val="24"/>
        </w:rPr>
        <w:t>or</w:t>
      </w:r>
      <w:r>
        <w:rPr>
          <w:spacing w:val="-5"/>
          <w:sz w:val="24"/>
        </w:rPr>
        <w:t xml:space="preserve"> </w:t>
      </w:r>
      <w:r>
        <w:rPr>
          <w:sz w:val="24"/>
        </w:rPr>
        <w:t>in</w:t>
      </w:r>
      <w:r>
        <w:rPr>
          <w:spacing w:val="-5"/>
          <w:sz w:val="24"/>
        </w:rPr>
        <w:t xml:space="preserve"> </w:t>
      </w:r>
      <w:r>
        <w:rPr>
          <w:sz w:val="24"/>
        </w:rPr>
        <w:t>any</w:t>
      </w:r>
      <w:r>
        <w:rPr>
          <w:spacing w:val="-5"/>
          <w:sz w:val="24"/>
        </w:rPr>
        <w:t xml:space="preserve"> </w:t>
      </w:r>
      <w:r>
        <w:rPr>
          <w:sz w:val="24"/>
        </w:rPr>
        <w:t>way</w:t>
      </w:r>
      <w:r>
        <w:rPr>
          <w:spacing w:val="-6"/>
          <w:sz w:val="24"/>
        </w:rPr>
        <w:t xml:space="preserve"> </w:t>
      </w:r>
      <w:r>
        <w:rPr>
          <w:sz w:val="24"/>
        </w:rPr>
        <w:t>attempt</w:t>
      </w:r>
      <w:r>
        <w:rPr>
          <w:spacing w:val="-4"/>
          <w:sz w:val="24"/>
        </w:rPr>
        <w:t xml:space="preserve"> </w:t>
      </w:r>
      <w:r>
        <w:rPr>
          <w:sz w:val="24"/>
        </w:rPr>
        <w:t>to</w:t>
      </w:r>
      <w:r>
        <w:rPr>
          <w:spacing w:val="-5"/>
          <w:sz w:val="24"/>
        </w:rPr>
        <w:t xml:space="preserve"> </w:t>
      </w:r>
      <w:r>
        <w:rPr>
          <w:sz w:val="24"/>
        </w:rPr>
        <w:t>use</w:t>
      </w:r>
      <w:r>
        <w:rPr>
          <w:spacing w:val="-5"/>
          <w:sz w:val="24"/>
        </w:rPr>
        <w:t xml:space="preserve"> </w:t>
      </w:r>
      <w:r>
        <w:rPr>
          <w:sz w:val="24"/>
        </w:rPr>
        <w:t>their</w:t>
      </w:r>
      <w:r>
        <w:rPr>
          <w:spacing w:val="-4"/>
          <w:sz w:val="24"/>
        </w:rPr>
        <w:t xml:space="preserve"> </w:t>
      </w:r>
      <w:r>
        <w:rPr>
          <w:sz w:val="24"/>
        </w:rPr>
        <w:t>official</w:t>
      </w:r>
      <w:r>
        <w:rPr>
          <w:spacing w:val="-5"/>
          <w:sz w:val="24"/>
        </w:rPr>
        <w:t xml:space="preserve"> </w:t>
      </w:r>
      <w:r>
        <w:rPr>
          <w:sz w:val="24"/>
        </w:rPr>
        <w:t>position</w:t>
      </w:r>
      <w:r>
        <w:rPr>
          <w:spacing w:val="-5"/>
          <w:sz w:val="24"/>
        </w:rPr>
        <w:t xml:space="preserve"> </w:t>
      </w:r>
      <w:r>
        <w:rPr>
          <w:sz w:val="24"/>
        </w:rPr>
        <w:t>to</w:t>
      </w:r>
      <w:r>
        <w:rPr>
          <w:spacing w:val="-5"/>
          <w:sz w:val="24"/>
        </w:rPr>
        <w:t xml:space="preserve"> </w:t>
      </w:r>
      <w:r>
        <w:rPr>
          <w:sz w:val="24"/>
        </w:rPr>
        <w:t>influence</w:t>
      </w:r>
      <w:r>
        <w:rPr>
          <w:spacing w:val="-5"/>
          <w:sz w:val="24"/>
        </w:rPr>
        <w:t xml:space="preserve"> </w:t>
      </w:r>
      <w:r>
        <w:rPr>
          <w:sz w:val="24"/>
        </w:rPr>
        <w:t>a</w:t>
      </w:r>
      <w:r>
        <w:rPr>
          <w:spacing w:val="-5"/>
          <w:sz w:val="24"/>
        </w:rPr>
        <w:t xml:space="preserve"> </w:t>
      </w:r>
      <w:r>
        <w:rPr>
          <w:sz w:val="24"/>
        </w:rPr>
        <w:t>decision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Board,</w:t>
      </w:r>
      <w:r>
        <w:rPr>
          <w:spacing w:val="-5"/>
          <w:sz w:val="24"/>
        </w:rPr>
        <w:t xml:space="preserve"> </w:t>
      </w:r>
      <w:r>
        <w:rPr>
          <w:sz w:val="24"/>
        </w:rPr>
        <w:t>if</w:t>
      </w:r>
      <w:r>
        <w:rPr>
          <w:spacing w:val="-5"/>
          <w:sz w:val="24"/>
        </w:rPr>
        <w:t xml:space="preserve"> </w:t>
      </w:r>
      <w:r>
        <w:rPr>
          <w:sz w:val="24"/>
        </w:rPr>
        <w:t>they have a conflict of interest.</w:t>
      </w:r>
    </w:p>
    <w:p w14:paraId="169D767D" w14:textId="77777777" w:rsidR="002C1A0F" w:rsidRDefault="00990BA5">
      <w:pPr>
        <w:pStyle w:val="ListParagraph"/>
        <w:numPr>
          <w:ilvl w:val="0"/>
          <w:numId w:val="13"/>
        </w:numPr>
        <w:tabs>
          <w:tab w:val="left" w:pos="861"/>
          <w:tab w:val="left" w:pos="863"/>
        </w:tabs>
        <w:spacing w:line="259" w:lineRule="auto"/>
        <w:ind w:left="863" w:right="501"/>
        <w:rPr>
          <w:sz w:val="24"/>
        </w:rPr>
      </w:pPr>
      <w:r>
        <w:rPr>
          <w:sz w:val="24"/>
        </w:rPr>
        <w:t>Never use any information gained confidentially in the performance of Board duties as a means of making private profit for oneself, one’s family, staff, close family relation or any business in which a Board member has a personal financial interest.</w:t>
      </w:r>
    </w:p>
    <w:p w14:paraId="169D767E" w14:textId="77777777" w:rsidR="002C1A0F" w:rsidRDefault="00990BA5">
      <w:pPr>
        <w:pStyle w:val="ListParagraph"/>
        <w:numPr>
          <w:ilvl w:val="0"/>
          <w:numId w:val="13"/>
        </w:numPr>
        <w:tabs>
          <w:tab w:val="left" w:pos="861"/>
          <w:tab w:val="left" w:pos="863"/>
        </w:tabs>
        <w:spacing w:line="259" w:lineRule="auto"/>
        <w:ind w:left="863" w:right="502"/>
        <w:rPr>
          <w:sz w:val="24"/>
        </w:rPr>
      </w:pPr>
      <w:r>
        <w:rPr>
          <w:sz w:val="24"/>
        </w:rPr>
        <w:t>Grant</w:t>
      </w:r>
      <w:r>
        <w:rPr>
          <w:spacing w:val="-11"/>
          <w:sz w:val="24"/>
        </w:rPr>
        <w:t xml:space="preserve"> </w:t>
      </w:r>
      <w:r>
        <w:rPr>
          <w:sz w:val="24"/>
        </w:rPr>
        <w:t>no</w:t>
      </w:r>
      <w:r>
        <w:rPr>
          <w:spacing w:val="-11"/>
          <w:sz w:val="24"/>
        </w:rPr>
        <w:t xml:space="preserve"> </w:t>
      </w:r>
      <w:r>
        <w:rPr>
          <w:sz w:val="24"/>
        </w:rPr>
        <w:t>special</w:t>
      </w:r>
      <w:r>
        <w:rPr>
          <w:spacing w:val="-11"/>
          <w:sz w:val="24"/>
        </w:rPr>
        <w:t xml:space="preserve"> </w:t>
      </w:r>
      <w:r>
        <w:rPr>
          <w:sz w:val="24"/>
        </w:rPr>
        <w:t>favors</w:t>
      </w:r>
      <w:r>
        <w:rPr>
          <w:spacing w:val="-12"/>
          <w:sz w:val="24"/>
        </w:rPr>
        <w:t xml:space="preserve"> </w:t>
      </w:r>
      <w:r>
        <w:rPr>
          <w:sz w:val="24"/>
        </w:rPr>
        <w:t>or</w:t>
      </w:r>
      <w:r>
        <w:rPr>
          <w:spacing w:val="-11"/>
          <w:sz w:val="24"/>
        </w:rPr>
        <w:t xml:space="preserve"> </w:t>
      </w:r>
      <w:r>
        <w:rPr>
          <w:sz w:val="24"/>
        </w:rPr>
        <w:t>privileges</w:t>
      </w:r>
      <w:r>
        <w:rPr>
          <w:spacing w:val="-12"/>
          <w:sz w:val="24"/>
        </w:rPr>
        <w:t xml:space="preserve"> </w:t>
      </w:r>
      <w:r>
        <w:rPr>
          <w:sz w:val="24"/>
        </w:rPr>
        <w:t>to</w:t>
      </w:r>
      <w:r>
        <w:rPr>
          <w:spacing w:val="-11"/>
          <w:sz w:val="24"/>
        </w:rPr>
        <w:t xml:space="preserve"> </w:t>
      </w:r>
      <w:r>
        <w:rPr>
          <w:sz w:val="24"/>
        </w:rPr>
        <w:t>any</w:t>
      </w:r>
      <w:r>
        <w:rPr>
          <w:spacing w:val="-11"/>
          <w:sz w:val="24"/>
        </w:rPr>
        <w:t xml:space="preserve"> </w:t>
      </w:r>
      <w:r>
        <w:rPr>
          <w:sz w:val="24"/>
        </w:rPr>
        <w:t>individual</w:t>
      </w:r>
      <w:r>
        <w:rPr>
          <w:spacing w:val="-11"/>
          <w:sz w:val="24"/>
        </w:rPr>
        <w:t xml:space="preserve"> </w:t>
      </w:r>
      <w:r>
        <w:rPr>
          <w:sz w:val="24"/>
        </w:rPr>
        <w:t>or</w:t>
      </w:r>
      <w:r>
        <w:rPr>
          <w:spacing w:val="-11"/>
          <w:sz w:val="24"/>
        </w:rPr>
        <w:t xml:space="preserve"> </w:t>
      </w:r>
      <w:r>
        <w:rPr>
          <w:sz w:val="24"/>
        </w:rPr>
        <w:t>entity</w:t>
      </w:r>
      <w:r>
        <w:rPr>
          <w:spacing w:val="-12"/>
          <w:sz w:val="24"/>
        </w:rPr>
        <w:t xml:space="preserve"> </w:t>
      </w:r>
      <w:r>
        <w:rPr>
          <w:sz w:val="24"/>
        </w:rPr>
        <w:t>based</w:t>
      </w:r>
      <w:r>
        <w:rPr>
          <w:spacing w:val="-11"/>
          <w:sz w:val="24"/>
        </w:rPr>
        <w:t xml:space="preserve"> </w:t>
      </w:r>
      <w:r>
        <w:rPr>
          <w:sz w:val="24"/>
        </w:rPr>
        <w:t>on</w:t>
      </w:r>
      <w:r>
        <w:rPr>
          <w:spacing w:val="-11"/>
          <w:sz w:val="24"/>
        </w:rPr>
        <w:t xml:space="preserve"> </w:t>
      </w:r>
      <w:r>
        <w:rPr>
          <w:sz w:val="24"/>
        </w:rPr>
        <w:t>any</w:t>
      </w:r>
      <w:r>
        <w:rPr>
          <w:spacing w:val="-12"/>
          <w:sz w:val="24"/>
        </w:rPr>
        <w:t xml:space="preserve"> </w:t>
      </w:r>
      <w:r>
        <w:rPr>
          <w:sz w:val="24"/>
        </w:rPr>
        <w:t>outside</w:t>
      </w:r>
      <w:r>
        <w:rPr>
          <w:spacing w:val="-11"/>
          <w:sz w:val="24"/>
        </w:rPr>
        <w:t xml:space="preserve"> </w:t>
      </w:r>
      <w:r>
        <w:rPr>
          <w:sz w:val="24"/>
        </w:rPr>
        <w:t>influence or personal relationships.</w:t>
      </w:r>
    </w:p>
    <w:p w14:paraId="169D767F" w14:textId="77777777" w:rsidR="002C1A0F" w:rsidRDefault="00990BA5">
      <w:pPr>
        <w:pStyle w:val="ListParagraph"/>
        <w:numPr>
          <w:ilvl w:val="0"/>
          <w:numId w:val="13"/>
        </w:numPr>
        <w:tabs>
          <w:tab w:val="left" w:pos="861"/>
          <w:tab w:val="left" w:pos="863"/>
        </w:tabs>
        <w:spacing w:line="261" w:lineRule="auto"/>
        <w:ind w:left="863" w:right="502"/>
        <w:rPr>
          <w:sz w:val="24"/>
        </w:rPr>
      </w:pPr>
      <w:r>
        <w:rPr>
          <w:sz w:val="24"/>
        </w:rPr>
        <w:t xml:space="preserve">Not </w:t>
      </w:r>
      <w:proofErr w:type="gramStart"/>
      <w:r>
        <w:rPr>
          <w:sz w:val="24"/>
        </w:rPr>
        <w:t>recommend</w:t>
      </w:r>
      <w:proofErr w:type="gramEnd"/>
      <w:r>
        <w:rPr>
          <w:sz w:val="24"/>
        </w:rPr>
        <w:t xml:space="preserve"> the employment of a relative to Loudoun Water or to any person known by the Board member to be </w:t>
      </w:r>
      <w:proofErr w:type="gramStart"/>
      <w:r>
        <w:rPr>
          <w:sz w:val="24"/>
        </w:rPr>
        <w:t>bidding</w:t>
      </w:r>
      <w:proofErr w:type="gramEnd"/>
      <w:r>
        <w:rPr>
          <w:sz w:val="24"/>
        </w:rPr>
        <w:t xml:space="preserve"> or negotiating a contract with Loudoun Water.</w:t>
      </w:r>
    </w:p>
    <w:p w14:paraId="169D7680" w14:textId="77777777" w:rsidR="002C1A0F" w:rsidRPr="003F573A" w:rsidRDefault="00990BA5" w:rsidP="003F573A">
      <w:pPr>
        <w:rPr>
          <w:b/>
          <w:bCs/>
          <w:sz w:val="24"/>
          <w:szCs w:val="24"/>
        </w:rPr>
      </w:pPr>
      <w:r w:rsidRPr="003F573A">
        <w:rPr>
          <w:b/>
          <w:bCs/>
          <w:sz w:val="24"/>
          <w:szCs w:val="24"/>
        </w:rPr>
        <w:t>Gifts</w:t>
      </w:r>
    </w:p>
    <w:p w14:paraId="169D7681" w14:textId="77777777" w:rsidR="002C1A0F" w:rsidRDefault="00990BA5">
      <w:pPr>
        <w:pStyle w:val="BodyText"/>
        <w:spacing w:before="183"/>
        <w:ind w:right="0"/>
        <w:jc w:val="left"/>
      </w:pPr>
      <w:r>
        <w:t>Board</w:t>
      </w:r>
      <w:r>
        <w:rPr>
          <w:spacing w:val="-5"/>
        </w:rPr>
        <w:t xml:space="preserve"> </w:t>
      </w:r>
      <w:r>
        <w:t>members</w:t>
      </w:r>
      <w:r>
        <w:rPr>
          <w:spacing w:val="-3"/>
        </w:rPr>
        <w:t xml:space="preserve"> </w:t>
      </w:r>
      <w:r>
        <w:t>shall</w:t>
      </w:r>
      <w:r>
        <w:rPr>
          <w:spacing w:val="-2"/>
        </w:rPr>
        <w:t xml:space="preserve"> </w:t>
      </w:r>
      <w:r>
        <w:t>not</w:t>
      </w:r>
      <w:r>
        <w:rPr>
          <w:spacing w:val="-3"/>
        </w:rPr>
        <w:t xml:space="preserve"> </w:t>
      </w:r>
      <w:r>
        <w:t>accept</w:t>
      </w:r>
      <w:r>
        <w:rPr>
          <w:spacing w:val="-2"/>
        </w:rPr>
        <w:t xml:space="preserve"> gifts:</w:t>
      </w:r>
    </w:p>
    <w:p w14:paraId="169D7682" w14:textId="77777777" w:rsidR="002C1A0F" w:rsidRDefault="00990BA5">
      <w:pPr>
        <w:pStyle w:val="ListParagraph"/>
        <w:numPr>
          <w:ilvl w:val="0"/>
          <w:numId w:val="12"/>
        </w:numPr>
        <w:tabs>
          <w:tab w:val="left" w:pos="862"/>
        </w:tabs>
        <w:spacing w:before="179"/>
        <w:ind w:left="862" w:hanging="359"/>
        <w:rPr>
          <w:sz w:val="24"/>
        </w:rPr>
      </w:pPr>
      <w:r>
        <w:rPr>
          <w:sz w:val="24"/>
        </w:rPr>
        <w:t>Prohibited</w:t>
      </w:r>
      <w:r>
        <w:rPr>
          <w:spacing w:val="-5"/>
          <w:sz w:val="24"/>
        </w:rPr>
        <w:t xml:space="preserve"> </w:t>
      </w:r>
      <w:r>
        <w:rPr>
          <w:sz w:val="24"/>
        </w:rPr>
        <w:t>under</w:t>
      </w:r>
      <w:r>
        <w:rPr>
          <w:spacing w:val="-4"/>
          <w:sz w:val="24"/>
        </w:rPr>
        <w:t xml:space="preserve"> </w:t>
      </w:r>
      <w:r>
        <w:rPr>
          <w:sz w:val="24"/>
        </w:rPr>
        <w:t>the</w:t>
      </w:r>
      <w:r>
        <w:rPr>
          <w:spacing w:val="-3"/>
          <w:sz w:val="24"/>
        </w:rPr>
        <w:t xml:space="preserve"> </w:t>
      </w:r>
      <w:r>
        <w:rPr>
          <w:sz w:val="24"/>
        </w:rPr>
        <w:t>Conflicts</w:t>
      </w:r>
      <w:r>
        <w:rPr>
          <w:spacing w:val="-3"/>
          <w:sz w:val="24"/>
        </w:rPr>
        <w:t xml:space="preserve"> </w:t>
      </w:r>
      <w:r>
        <w:rPr>
          <w:spacing w:val="-4"/>
          <w:sz w:val="24"/>
        </w:rPr>
        <w:t>Act.</w:t>
      </w:r>
    </w:p>
    <w:p w14:paraId="169D7683" w14:textId="77777777" w:rsidR="002C1A0F" w:rsidRDefault="00990BA5">
      <w:pPr>
        <w:pStyle w:val="ListParagraph"/>
        <w:numPr>
          <w:ilvl w:val="0"/>
          <w:numId w:val="12"/>
        </w:numPr>
        <w:tabs>
          <w:tab w:val="left" w:pos="863"/>
        </w:tabs>
        <w:spacing w:before="23" w:line="259" w:lineRule="auto"/>
        <w:ind w:left="863" w:right="500"/>
        <w:rPr>
          <w:sz w:val="24"/>
        </w:rPr>
      </w:pPr>
      <w:r>
        <w:rPr>
          <w:sz w:val="24"/>
        </w:rPr>
        <w:t>From</w:t>
      </w:r>
      <w:r>
        <w:rPr>
          <w:spacing w:val="-7"/>
          <w:sz w:val="24"/>
        </w:rPr>
        <w:t xml:space="preserve"> </w:t>
      </w:r>
      <w:r>
        <w:rPr>
          <w:sz w:val="24"/>
        </w:rPr>
        <w:t>a</w:t>
      </w:r>
      <w:r>
        <w:rPr>
          <w:spacing w:val="-6"/>
          <w:sz w:val="24"/>
        </w:rPr>
        <w:t xml:space="preserve"> </w:t>
      </w:r>
      <w:r>
        <w:rPr>
          <w:sz w:val="24"/>
        </w:rPr>
        <w:t>person</w:t>
      </w:r>
      <w:r>
        <w:rPr>
          <w:spacing w:val="-7"/>
          <w:sz w:val="24"/>
        </w:rPr>
        <w:t xml:space="preserve"> </w:t>
      </w:r>
      <w:r>
        <w:rPr>
          <w:sz w:val="24"/>
        </w:rPr>
        <w:t>who</w:t>
      </w:r>
      <w:r>
        <w:rPr>
          <w:spacing w:val="-5"/>
          <w:sz w:val="24"/>
        </w:rPr>
        <w:t xml:space="preserve"> </w:t>
      </w:r>
      <w:r>
        <w:rPr>
          <w:sz w:val="24"/>
        </w:rPr>
        <w:t>has</w:t>
      </w:r>
      <w:r>
        <w:rPr>
          <w:spacing w:val="-7"/>
          <w:sz w:val="24"/>
        </w:rPr>
        <w:t xml:space="preserve"> </w:t>
      </w:r>
      <w:r>
        <w:rPr>
          <w:sz w:val="24"/>
        </w:rPr>
        <w:t>interests</w:t>
      </w:r>
      <w:r>
        <w:rPr>
          <w:spacing w:val="-6"/>
          <w:sz w:val="24"/>
        </w:rPr>
        <w:t xml:space="preserve"> </w:t>
      </w:r>
      <w:r>
        <w:rPr>
          <w:sz w:val="24"/>
        </w:rPr>
        <w:t>that</w:t>
      </w:r>
      <w:r>
        <w:rPr>
          <w:spacing w:val="-6"/>
          <w:sz w:val="24"/>
        </w:rPr>
        <w:t xml:space="preserve"> </w:t>
      </w:r>
      <w:r>
        <w:rPr>
          <w:sz w:val="24"/>
        </w:rPr>
        <w:t>may</w:t>
      </w:r>
      <w:r>
        <w:rPr>
          <w:spacing w:val="-6"/>
          <w:sz w:val="24"/>
        </w:rPr>
        <w:t xml:space="preserve"> </w:t>
      </w:r>
      <w:r>
        <w:rPr>
          <w:sz w:val="24"/>
        </w:rPr>
        <w:t>be</w:t>
      </w:r>
      <w:r>
        <w:rPr>
          <w:spacing w:val="-5"/>
          <w:sz w:val="24"/>
        </w:rPr>
        <w:t xml:space="preserve"> </w:t>
      </w:r>
      <w:r>
        <w:rPr>
          <w:sz w:val="24"/>
        </w:rPr>
        <w:t>substantially</w:t>
      </w:r>
      <w:r>
        <w:rPr>
          <w:spacing w:val="-7"/>
          <w:sz w:val="24"/>
        </w:rPr>
        <w:t xml:space="preserve"> </w:t>
      </w:r>
      <w:r>
        <w:rPr>
          <w:sz w:val="24"/>
        </w:rPr>
        <w:t>affected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performance</w:t>
      </w:r>
      <w:r>
        <w:rPr>
          <w:spacing w:val="-6"/>
          <w:sz w:val="24"/>
        </w:rPr>
        <w:t xml:space="preserve"> </w:t>
      </w:r>
      <w:r>
        <w:rPr>
          <w:sz w:val="24"/>
        </w:rPr>
        <w:t>of</w:t>
      </w:r>
      <w:r>
        <w:rPr>
          <w:spacing w:val="-6"/>
          <w:sz w:val="24"/>
        </w:rPr>
        <w:t xml:space="preserve"> </w:t>
      </w:r>
      <w:r>
        <w:rPr>
          <w:sz w:val="24"/>
        </w:rPr>
        <w:t>the Board member’s official duties under circumstances where the timing and nature of the gift would cause a reasonable person to question the Board member’s impartiality in the matter affecting the donor.</w:t>
      </w:r>
    </w:p>
    <w:p w14:paraId="169D7684" w14:textId="77777777" w:rsidR="002C1A0F" w:rsidRDefault="00990BA5">
      <w:pPr>
        <w:pStyle w:val="ListParagraph"/>
        <w:numPr>
          <w:ilvl w:val="0"/>
          <w:numId w:val="12"/>
        </w:numPr>
        <w:tabs>
          <w:tab w:val="left" w:pos="862"/>
          <w:tab w:val="left" w:pos="864"/>
        </w:tabs>
        <w:spacing w:line="259" w:lineRule="auto"/>
        <w:ind w:right="504"/>
        <w:rPr>
          <w:sz w:val="24"/>
        </w:rPr>
      </w:pPr>
      <w:r>
        <w:rPr>
          <w:sz w:val="24"/>
        </w:rPr>
        <w:t>From</w:t>
      </w:r>
      <w:r>
        <w:rPr>
          <w:spacing w:val="-2"/>
          <w:sz w:val="24"/>
        </w:rPr>
        <w:t xml:space="preserve"> </w:t>
      </w:r>
      <w:r>
        <w:rPr>
          <w:sz w:val="24"/>
        </w:rPr>
        <w:t>sources</w:t>
      </w:r>
      <w:r>
        <w:rPr>
          <w:spacing w:val="-2"/>
          <w:sz w:val="24"/>
        </w:rPr>
        <w:t xml:space="preserve"> </w:t>
      </w:r>
      <w:r>
        <w:rPr>
          <w:sz w:val="24"/>
        </w:rPr>
        <w:t>on</w:t>
      </w:r>
      <w:r>
        <w:rPr>
          <w:spacing w:val="-2"/>
          <w:sz w:val="24"/>
        </w:rPr>
        <w:t xml:space="preserve"> </w:t>
      </w:r>
      <w:r>
        <w:rPr>
          <w:sz w:val="24"/>
        </w:rPr>
        <w:t>a</w:t>
      </w:r>
      <w:r>
        <w:rPr>
          <w:spacing w:val="-1"/>
          <w:sz w:val="24"/>
        </w:rPr>
        <w:t xml:space="preserve"> </w:t>
      </w:r>
      <w:r>
        <w:rPr>
          <w:sz w:val="24"/>
        </w:rPr>
        <w:t>basis</w:t>
      </w:r>
      <w:r>
        <w:rPr>
          <w:spacing w:val="-2"/>
          <w:sz w:val="24"/>
        </w:rPr>
        <w:t xml:space="preserve"> </w:t>
      </w:r>
      <w:r>
        <w:rPr>
          <w:sz w:val="24"/>
        </w:rPr>
        <w:t>so</w:t>
      </w:r>
      <w:r>
        <w:rPr>
          <w:spacing w:val="-1"/>
          <w:sz w:val="24"/>
        </w:rPr>
        <w:t xml:space="preserve"> </w:t>
      </w:r>
      <w:r>
        <w:rPr>
          <w:sz w:val="24"/>
        </w:rPr>
        <w:t>frequent</w:t>
      </w:r>
      <w:r>
        <w:rPr>
          <w:spacing w:val="-2"/>
          <w:sz w:val="24"/>
        </w:rPr>
        <w:t xml:space="preserve"> </w:t>
      </w:r>
      <w:r>
        <w:rPr>
          <w:sz w:val="24"/>
        </w:rPr>
        <w:t>as</w:t>
      </w:r>
      <w:r>
        <w:rPr>
          <w:spacing w:val="-2"/>
          <w:sz w:val="24"/>
        </w:rPr>
        <w:t xml:space="preserve"> </w:t>
      </w:r>
      <w:r>
        <w:rPr>
          <w:sz w:val="24"/>
        </w:rPr>
        <w:t>to</w:t>
      </w:r>
      <w:r>
        <w:rPr>
          <w:spacing w:val="-1"/>
          <w:sz w:val="24"/>
        </w:rPr>
        <w:t xml:space="preserve"> </w:t>
      </w:r>
      <w:r>
        <w:rPr>
          <w:sz w:val="24"/>
        </w:rPr>
        <w:t>raise</w:t>
      </w:r>
      <w:r>
        <w:rPr>
          <w:spacing w:val="-1"/>
          <w:sz w:val="24"/>
        </w:rPr>
        <w:t xml:space="preserve"> </w:t>
      </w:r>
      <w:r>
        <w:rPr>
          <w:sz w:val="24"/>
        </w:rPr>
        <w:t>an</w:t>
      </w:r>
      <w:r>
        <w:rPr>
          <w:spacing w:val="-2"/>
          <w:sz w:val="24"/>
        </w:rPr>
        <w:t xml:space="preserve"> </w:t>
      </w:r>
      <w:r>
        <w:rPr>
          <w:sz w:val="24"/>
        </w:rPr>
        <w:t>appearance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their</w:t>
      </w:r>
      <w:r>
        <w:rPr>
          <w:spacing w:val="-2"/>
          <w:sz w:val="24"/>
        </w:rPr>
        <w:t xml:space="preserve"> </w:t>
      </w:r>
      <w:r>
        <w:rPr>
          <w:sz w:val="24"/>
        </w:rPr>
        <w:t>public</w:t>
      </w:r>
      <w:r>
        <w:rPr>
          <w:spacing w:val="-1"/>
          <w:sz w:val="24"/>
        </w:rPr>
        <w:t xml:space="preserve"> </w:t>
      </w:r>
      <w:r>
        <w:rPr>
          <w:sz w:val="24"/>
        </w:rPr>
        <w:t>office for private gain.</w:t>
      </w:r>
    </w:p>
    <w:p w14:paraId="33FED1FA" w14:textId="77777777" w:rsidR="003F573A" w:rsidRDefault="003F573A" w:rsidP="003F573A">
      <w:pPr>
        <w:pStyle w:val="ListParagraph"/>
        <w:tabs>
          <w:tab w:val="left" w:pos="862"/>
          <w:tab w:val="left" w:pos="864"/>
        </w:tabs>
        <w:spacing w:line="259" w:lineRule="auto"/>
        <w:ind w:left="864" w:right="504" w:firstLine="0"/>
        <w:rPr>
          <w:sz w:val="24"/>
        </w:rPr>
      </w:pPr>
    </w:p>
    <w:p w14:paraId="169D7685" w14:textId="77777777" w:rsidR="002C1A0F" w:rsidRPr="003F573A" w:rsidRDefault="00990BA5" w:rsidP="003F573A">
      <w:pPr>
        <w:rPr>
          <w:b/>
          <w:bCs/>
          <w:sz w:val="24"/>
          <w:szCs w:val="24"/>
        </w:rPr>
      </w:pPr>
      <w:r w:rsidRPr="003F573A">
        <w:rPr>
          <w:b/>
          <w:bCs/>
          <w:sz w:val="24"/>
          <w:szCs w:val="24"/>
        </w:rPr>
        <w:t>Political</w:t>
      </w:r>
      <w:r w:rsidRPr="003F573A">
        <w:rPr>
          <w:b/>
          <w:bCs/>
          <w:spacing w:val="-5"/>
          <w:sz w:val="24"/>
          <w:szCs w:val="24"/>
        </w:rPr>
        <w:t xml:space="preserve"> </w:t>
      </w:r>
      <w:r w:rsidRPr="003F573A">
        <w:rPr>
          <w:b/>
          <w:bCs/>
          <w:spacing w:val="-2"/>
          <w:sz w:val="24"/>
          <w:szCs w:val="24"/>
        </w:rPr>
        <w:t>Activity</w:t>
      </w:r>
    </w:p>
    <w:p w14:paraId="169D7686" w14:textId="77777777" w:rsidR="002C1A0F" w:rsidRDefault="00990BA5">
      <w:pPr>
        <w:pStyle w:val="BodyText"/>
        <w:spacing w:before="181" w:line="259" w:lineRule="auto"/>
        <w:ind w:right="0"/>
        <w:jc w:val="left"/>
      </w:pPr>
      <w:r>
        <w:t>Board</w:t>
      </w:r>
      <w:r>
        <w:rPr>
          <w:spacing w:val="40"/>
        </w:rPr>
        <w:t xml:space="preserve"> </w:t>
      </w:r>
      <w:r>
        <w:t>members</w:t>
      </w:r>
      <w:r>
        <w:rPr>
          <w:spacing w:val="40"/>
        </w:rPr>
        <w:t xml:space="preserve"> </w:t>
      </w:r>
      <w:r>
        <w:t>will</w:t>
      </w:r>
      <w:r>
        <w:rPr>
          <w:spacing w:val="40"/>
        </w:rPr>
        <w:t xml:space="preserve"> </w:t>
      </w:r>
      <w:r>
        <w:t>not</w:t>
      </w:r>
      <w:r>
        <w:rPr>
          <w:spacing w:val="40"/>
        </w:rPr>
        <w:t xml:space="preserve"> </w:t>
      </w:r>
      <w:r>
        <w:t>use</w:t>
      </w:r>
      <w:r>
        <w:rPr>
          <w:spacing w:val="40"/>
        </w:rPr>
        <w:t xml:space="preserve"> </w:t>
      </w:r>
      <w:r>
        <w:t>their</w:t>
      </w:r>
      <w:r>
        <w:rPr>
          <w:spacing w:val="40"/>
        </w:rPr>
        <w:t xml:space="preserve"> </w:t>
      </w:r>
      <w:r>
        <w:t>official</w:t>
      </w:r>
      <w:r>
        <w:rPr>
          <w:spacing w:val="40"/>
        </w:rPr>
        <w:t xml:space="preserve"> </w:t>
      </w:r>
      <w:r>
        <w:t>authority</w:t>
      </w:r>
      <w:r>
        <w:rPr>
          <w:spacing w:val="40"/>
        </w:rPr>
        <w:t xml:space="preserve"> </w:t>
      </w:r>
      <w:r>
        <w:t>or</w:t>
      </w:r>
      <w:r>
        <w:rPr>
          <w:spacing w:val="40"/>
        </w:rPr>
        <w:t xml:space="preserve"> </w:t>
      </w:r>
      <w:r>
        <w:t>influence</w:t>
      </w:r>
      <w:r>
        <w:rPr>
          <w:spacing w:val="40"/>
        </w:rPr>
        <w:t xml:space="preserve"> </w:t>
      </w:r>
      <w:r>
        <w:t>or</w:t>
      </w:r>
      <w:r>
        <w:rPr>
          <w:spacing w:val="40"/>
        </w:rPr>
        <w:t xml:space="preserve"> </w:t>
      </w:r>
      <w:r>
        <w:t>use</w:t>
      </w:r>
      <w:r>
        <w:rPr>
          <w:spacing w:val="40"/>
        </w:rPr>
        <w:t xml:space="preserve"> </w:t>
      </w:r>
      <w:r>
        <w:t>Loudoun</w:t>
      </w:r>
      <w:r>
        <w:rPr>
          <w:spacing w:val="40"/>
        </w:rPr>
        <w:t xml:space="preserve"> </w:t>
      </w:r>
      <w:r>
        <w:t>Water’s</w:t>
      </w:r>
      <w:r>
        <w:rPr>
          <w:spacing w:val="40"/>
        </w:rPr>
        <w:t xml:space="preserve"> </w:t>
      </w:r>
      <w:r>
        <w:t>seal, trademark, stationary, or other indicia of identity to:</w:t>
      </w:r>
    </w:p>
    <w:p w14:paraId="169D7687" w14:textId="77777777" w:rsidR="002C1A0F" w:rsidRDefault="00990BA5">
      <w:pPr>
        <w:pStyle w:val="ListParagraph"/>
        <w:numPr>
          <w:ilvl w:val="0"/>
          <w:numId w:val="11"/>
        </w:numPr>
        <w:tabs>
          <w:tab w:val="left" w:pos="863"/>
        </w:tabs>
        <w:spacing w:before="159" w:line="259" w:lineRule="auto"/>
        <w:ind w:left="863" w:right="500"/>
        <w:rPr>
          <w:sz w:val="24"/>
        </w:rPr>
      </w:pPr>
      <w:r>
        <w:rPr>
          <w:sz w:val="24"/>
        </w:rPr>
        <w:t>Solicit political contributions or in-kind services for political candidates/organizations, or non-profit, charitable or advocacy organizations from other Board members, or employees, or from contractors, vendors, or consultants that have a material financial interest in a Loudoun Water contract or other matter while that matter is pending or effective.</w:t>
      </w:r>
    </w:p>
    <w:p w14:paraId="169D7688" w14:textId="77777777" w:rsidR="002C1A0F" w:rsidRDefault="002C1A0F">
      <w:pPr>
        <w:pStyle w:val="ListParagraph"/>
        <w:spacing w:line="259" w:lineRule="auto"/>
        <w:rPr>
          <w:sz w:val="24"/>
        </w:rPr>
        <w:sectPr w:rsidR="002C1A0F">
          <w:pgSz w:w="12240" w:h="15840"/>
          <w:pgMar w:top="1140" w:right="360" w:bottom="280" w:left="720" w:header="720" w:footer="720" w:gutter="0"/>
          <w:cols w:space="720"/>
        </w:sectPr>
      </w:pPr>
    </w:p>
    <w:p w14:paraId="169D7689" w14:textId="77777777" w:rsidR="002C1A0F" w:rsidRDefault="00990BA5">
      <w:pPr>
        <w:pStyle w:val="ListParagraph"/>
        <w:numPr>
          <w:ilvl w:val="0"/>
          <w:numId w:val="11"/>
        </w:numPr>
        <w:tabs>
          <w:tab w:val="left" w:pos="863"/>
        </w:tabs>
        <w:spacing w:before="83"/>
        <w:ind w:left="863" w:hanging="359"/>
        <w:rPr>
          <w:sz w:val="24"/>
        </w:rPr>
      </w:pPr>
      <w:r>
        <w:rPr>
          <w:sz w:val="24"/>
        </w:rPr>
        <w:lastRenderedPageBreak/>
        <w:t>Interfere</w:t>
      </w:r>
      <w:r>
        <w:rPr>
          <w:spacing w:val="-4"/>
          <w:sz w:val="24"/>
        </w:rPr>
        <w:t xml:space="preserve"> </w:t>
      </w:r>
      <w:r>
        <w:rPr>
          <w:sz w:val="24"/>
        </w:rPr>
        <w:t>with</w:t>
      </w:r>
      <w:r>
        <w:rPr>
          <w:spacing w:val="-2"/>
          <w:sz w:val="24"/>
        </w:rPr>
        <w:t xml:space="preserve"> </w:t>
      </w:r>
      <w:r>
        <w:rPr>
          <w:sz w:val="24"/>
        </w:rPr>
        <w:t>or</w:t>
      </w:r>
      <w:r>
        <w:rPr>
          <w:spacing w:val="-3"/>
          <w:sz w:val="24"/>
        </w:rPr>
        <w:t xml:space="preserve"> </w:t>
      </w:r>
      <w:r>
        <w:rPr>
          <w:sz w:val="24"/>
        </w:rPr>
        <w:t>affect</w:t>
      </w:r>
      <w:r>
        <w:rPr>
          <w:spacing w:val="-2"/>
          <w:sz w:val="24"/>
        </w:rPr>
        <w:t xml:space="preserve"> </w:t>
      </w:r>
      <w:r>
        <w:rPr>
          <w:sz w:val="24"/>
        </w:rPr>
        <w:t>the</w:t>
      </w:r>
      <w:r>
        <w:rPr>
          <w:spacing w:val="-2"/>
          <w:sz w:val="24"/>
        </w:rPr>
        <w:t xml:space="preserve"> </w:t>
      </w:r>
      <w:r>
        <w:rPr>
          <w:sz w:val="24"/>
        </w:rPr>
        <w:t>result</w:t>
      </w:r>
      <w:r>
        <w:rPr>
          <w:spacing w:val="-1"/>
          <w:sz w:val="24"/>
        </w:rPr>
        <w:t xml:space="preserve"> </w:t>
      </w:r>
      <w:r>
        <w:rPr>
          <w:sz w:val="24"/>
        </w:rPr>
        <w:t>of</w:t>
      </w:r>
      <w:r>
        <w:rPr>
          <w:spacing w:val="-3"/>
          <w:sz w:val="24"/>
        </w:rPr>
        <w:t xml:space="preserve"> </w:t>
      </w:r>
      <w:r>
        <w:rPr>
          <w:sz w:val="24"/>
        </w:rPr>
        <w:t>an</w:t>
      </w:r>
      <w:r>
        <w:rPr>
          <w:spacing w:val="-2"/>
          <w:sz w:val="24"/>
        </w:rPr>
        <w:t xml:space="preserve"> </w:t>
      </w:r>
      <w:r>
        <w:rPr>
          <w:sz w:val="24"/>
        </w:rPr>
        <w:t>election</w:t>
      </w:r>
      <w:r>
        <w:rPr>
          <w:spacing w:val="-3"/>
          <w:sz w:val="24"/>
        </w:rPr>
        <w:t xml:space="preserve"> </w:t>
      </w:r>
      <w:r>
        <w:rPr>
          <w:sz w:val="24"/>
        </w:rPr>
        <w:t>or</w:t>
      </w:r>
      <w:r>
        <w:rPr>
          <w:spacing w:val="-2"/>
          <w:sz w:val="24"/>
        </w:rPr>
        <w:t xml:space="preserve"> </w:t>
      </w:r>
      <w:r>
        <w:rPr>
          <w:sz w:val="24"/>
        </w:rPr>
        <w:t>a</w:t>
      </w:r>
      <w:r>
        <w:rPr>
          <w:spacing w:val="-3"/>
          <w:sz w:val="24"/>
        </w:rPr>
        <w:t xml:space="preserve"> </w:t>
      </w:r>
      <w:r>
        <w:rPr>
          <w:sz w:val="24"/>
        </w:rPr>
        <w:t>nomination</w:t>
      </w:r>
      <w:r>
        <w:rPr>
          <w:spacing w:val="-2"/>
          <w:sz w:val="24"/>
        </w:rPr>
        <w:t xml:space="preserve"> </w:t>
      </w:r>
      <w:r>
        <w:rPr>
          <w:sz w:val="24"/>
        </w:rPr>
        <w:t>for</w:t>
      </w:r>
      <w:r>
        <w:rPr>
          <w:spacing w:val="-2"/>
          <w:sz w:val="24"/>
        </w:rPr>
        <w:t xml:space="preserve"> office.</w:t>
      </w:r>
    </w:p>
    <w:p w14:paraId="169D768A" w14:textId="77777777" w:rsidR="002C1A0F" w:rsidRDefault="00990BA5">
      <w:pPr>
        <w:pStyle w:val="ListParagraph"/>
        <w:numPr>
          <w:ilvl w:val="0"/>
          <w:numId w:val="11"/>
        </w:numPr>
        <w:tabs>
          <w:tab w:val="left" w:pos="861"/>
          <w:tab w:val="left" w:pos="863"/>
        </w:tabs>
        <w:spacing w:before="22" w:line="259" w:lineRule="auto"/>
        <w:ind w:left="863" w:right="501"/>
        <w:rPr>
          <w:sz w:val="24"/>
        </w:rPr>
      </w:pPr>
      <w:r>
        <w:rPr>
          <w:sz w:val="24"/>
        </w:rPr>
        <w:t>Directly</w:t>
      </w:r>
      <w:r>
        <w:rPr>
          <w:spacing w:val="-3"/>
          <w:sz w:val="24"/>
        </w:rPr>
        <w:t xml:space="preserve"> </w:t>
      </w:r>
      <w:r>
        <w:rPr>
          <w:sz w:val="24"/>
        </w:rPr>
        <w:t>or</w:t>
      </w:r>
      <w:r>
        <w:rPr>
          <w:spacing w:val="-4"/>
          <w:sz w:val="24"/>
        </w:rPr>
        <w:t xml:space="preserve"> </w:t>
      </w:r>
      <w:r>
        <w:rPr>
          <w:sz w:val="24"/>
        </w:rPr>
        <w:t>indirectly</w:t>
      </w:r>
      <w:r>
        <w:rPr>
          <w:spacing w:val="-3"/>
          <w:sz w:val="24"/>
        </w:rPr>
        <w:t xml:space="preserve"> </w:t>
      </w:r>
      <w:r>
        <w:rPr>
          <w:sz w:val="24"/>
        </w:rPr>
        <w:t>coerce,</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coerce,</w:t>
      </w:r>
      <w:r>
        <w:rPr>
          <w:spacing w:val="-3"/>
          <w:sz w:val="24"/>
        </w:rPr>
        <w:t xml:space="preserve"> </w:t>
      </w:r>
      <w:r>
        <w:rPr>
          <w:sz w:val="24"/>
        </w:rPr>
        <w:t>command,</w:t>
      </w:r>
      <w:r>
        <w:rPr>
          <w:spacing w:val="-3"/>
          <w:sz w:val="24"/>
        </w:rPr>
        <w:t xml:space="preserve"> </w:t>
      </w:r>
      <w:r>
        <w:rPr>
          <w:sz w:val="24"/>
        </w:rPr>
        <w:t>or</w:t>
      </w:r>
      <w:r>
        <w:rPr>
          <w:spacing w:val="-3"/>
          <w:sz w:val="24"/>
        </w:rPr>
        <w:t xml:space="preserve"> </w:t>
      </w:r>
      <w:r>
        <w:rPr>
          <w:sz w:val="24"/>
        </w:rPr>
        <w:t>advise</w:t>
      </w:r>
      <w:r>
        <w:rPr>
          <w:spacing w:val="-2"/>
          <w:sz w:val="24"/>
        </w:rPr>
        <w:t xml:space="preserve"> </w:t>
      </w:r>
      <w:r>
        <w:rPr>
          <w:sz w:val="24"/>
        </w:rPr>
        <w:t>a</w:t>
      </w:r>
      <w:r>
        <w:rPr>
          <w:spacing w:val="-3"/>
          <w:sz w:val="24"/>
        </w:rPr>
        <w:t xml:space="preserve"> </w:t>
      </w:r>
      <w:r>
        <w:rPr>
          <w:sz w:val="24"/>
        </w:rPr>
        <w:t>State</w:t>
      </w:r>
      <w:r>
        <w:rPr>
          <w:spacing w:val="-2"/>
          <w:sz w:val="24"/>
        </w:rPr>
        <w:t xml:space="preserve"> </w:t>
      </w:r>
      <w:r>
        <w:rPr>
          <w:sz w:val="24"/>
        </w:rPr>
        <w:t>or</w:t>
      </w:r>
      <w:r>
        <w:rPr>
          <w:spacing w:val="-3"/>
          <w:sz w:val="24"/>
        </w:rPr>
        <w:t xml:space="preserve"> </w:t>
      </w:r>
      <w:r>
        <w:rPr>
          <w:sz w:val="24"/>
        </w:rPr>
        <w:t>local</w:t>
      </w:r>
      <w:r>
        <w:rPr>
          <w:spacing w:val="-3"/>
          <w:sz w:val="24"/>
        </w:rPr>
        <w:t xml:space="preserve"> </w:t>
      </w:r>
      <w:r>
        <w:rPr>
          <w:sz w:val="24"/>
        </w:rPr>
        <w:t>officer</w:t>
      </w:r>
      <w:r>
        <w:rPr>
          <w:spacing w:val="-3"/>
          <w:sz w:val="24"/>
        </w:rPr>
        <w:t xml:space="preserve"> </w:t>
      </w:r>
      <w:r>
        <w:rPr>
          <w:sz w:val="24"/>
        </w:rPr>
        <w:t>or employee to pay, lend, or contribute anything of value to a party, committee, organization, agency, or person for political purposes.</w:t>
      </w:r>
    </w:p>
    <w:p w14:paraId="169D768B" w14:textId="77777777" w:rsidR="002C1A0F" w:rsidRDefault="00990BA5">
      <w:pPr>
        <w:pStyle w:val="ListParagraph"/>
        <w:numPr>
          <w:ilvl w:val="0"/>
          <w:numId w:val="11"/>
        </w:numPr>
        <w:tabs>
          <w:tab w:val="left" w:pos="861"/>
        </w:tabs>
        <w:ind w:left="861" w:hanging="358"/>
        <w:rPr>
          <w:sz w:val="24"/>
        </w:rPr>
      </w:pPr>
      <w:r>
        <w:rPr>
          <w:sz w:val="24"/>
        </w:rPr>
        <w:t>Run</w:t>
      </w:r>
      <w:r>
        <w:rPr>
          <w:spacing w:val="-5"/>
          <w:sz w:val="24"/>
        </w:rPr>
        <w:t xml:space="preserve"> </w:t>
      </w:r>
      <w:r>
        <w:rPr>
          <w:sz w:val="24"/>
        </w:rPr>
        <w:t>as</w:t>
      </w:r>
      <w:r>
        <w:rPr>
          <w:spacing w:val="-2"/>
          <w:sz w:val="24"/>
        </w:rPr>
        <w:t xml:space="preserve"> </w:t>
      </w:r>
      <w:r>
        <w:rPr>
          <w:sz w:val="24"/>
        </w:rPr>
        <w:t>a</w:t>
      </w:r>
      <w:r>
        <w:rPr>
          <w:spacing w:val="-2"/>
          <w:sz w:val="24"/>
        </w:rPr>
        <w:t xml:space="preserve"> </w:t>
      </w:r>
      <w:r>
        <w:rPr>
          <w:sz w:val="24"/>
        </w:rPr>
        <w:t>candidate</w:t>
      </w:r>
      <w:r>
        <w:rPr>
          <w:spacing w:val="-2"/>
          <w:sz w:val="24"/>
        </w:rPr>
        <w:t xml:space="preserve"> </w:t>
      </w:r>
      <w:r>
        <w:rPr>
          <w:sz w:val="24"/>
        </w:rPr>
        <w:t>for</w:t>
      </w:r>
      <w:r>
        <w:rPr>
          <w:spacing w:val="-3"/>
          <w:sz w:val="24"/>
        </w:rPr>
        <w:t xml:space="preserve"> </w:t>
      </w:r>
      <w:r>
        <w:rPr>
          <w:sz w:val="24"/>
        </w:rPr>
        <w:t>public</w:t>
      </w:r>
      <w:r>
        <w:rPr>
          <w:spacing w:val="-2"/>
          <w:sz w:val="24"/>
        </w:rPr>
        <w:t xml:space="preserve"> </w:t>
      </w:r>
      <w:r>
        <w:rPr>
          <w:sz w:val="24"/>
        </w:rPr>
        <w:t>office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partisan</w:t>
      </w:r>
      <w:r>
        <w:rPr>
          <w:spacing w:val="-2"/>
          <w:sz w:val="24"/>
        </w:rPr>
        <w:t xml:space="preserve"> election.</w:t>
      </w:r>
    </w:p>
    <w:p w14:paraId="169D768C" w14:textId="77777777" w:rsidR="002C1A0F" w:rsidRDefault="00990BA5">
      <w:pPr>
        <w:pStyle w:val="BodyText"/>
        <w:spacing w:before="182"/>
        <w:ind w:right="0"/>
      </w:pPr>
      <w:r>
        <w:t>Other</w:t>
      </w:r>
      <w:r>
        <w:rPr>
          <w:spacing w:val="-6"/>
        </w:rPr>
        <w:t xml:space="preserve"> </w:t>
      </w:r>
      <w:r>
        <w:t>political</w:t>
      </w:r>
      <w:r>
        <w:rPr>
          <w:spacing w:val="-3"/>
        </w:rPr>
        <w:t xml:space="preserve"> </w:t>
      </w:r>
      <w:r>
        <w:t>contributions</w:t>
      </w:r>
      <w:r>
        <w:rPr>
          <w:spacing w:val="-4"/>
        </w:rPr>
        <w:t xml:space="preserve"> </w:t>
      </w:r>
      <w:r>
        <w:t>and</w:t>
      </w:r>
      <w:r>
        <w:rPr>
          <w:spacing w:val="-3"/>
        </w:rPr>
        <w:t xml:space="preserve"> </w:t>
      </w:r>
      <w:r>
        <w:t>activities</w:t>
      </w:r>
      <w:r>
        <w:rPr>
          <w:spacing w:val="-4"/>
        </w:rPr>
        <w:t xml:space="preserve"> </w:t>
      </w:r>
      <w:r>
        <w:t>are</w:t>
      </w:r>
      <w:r>
        <w:rPr>
          <w:spacing w:val="-2"/>
        </w:rPr>
        <w:t xml:space="preserve"> </w:t>
      </w:r>
      <w:r>
        <w:t>not</w:t>
      </w:r>
      <w:r>
        <w:rPr>
          <w:spacing w:val="-4"/>
        </w:rPr>
        <w:t xml:space="preserve"> </w:t>
      </w:r>
      <w:r>
        <w:t>limited</w:t>
      </w:r>
      <w:r>
        <w:rPr>
          <w:spacing w:val="-3"/>
        </w:rPr>
        <w:t xml:space="preserve"> </w:t>
      </w:r>
      <w:r>
        <w:t>by</w:t>
      </w:r>
      <w:r>
        <w:rPr>
          <w:spacing w:val="-4"/>
        </w:rPr>
        <w:t xml:space="preserve"> </w:t>
      </w:r>
      <w:r>
        <w:t>this</w:t>
      </w:r>
      <w:r>
        <w:rPr>
          <w:spacing w:val="-2"/>
        </w:rPr>
        <w:t xml:space="preserve"> policy.</w:t>
      </w:r>
    </w:p>
    <w:p w14:paraId="41566172" w14:textId="77777777" w:rsidR="003F573A" w:rsidRDefault="003F573A" w:rsidP="003F573A"/>
    <w:p w14:paraId="169D768D" w14:textId="6E655AB9" w:rsidR="002C1A0F" w:rsidRPr="003F573A" w:rsidRDefault="00990BA5" w:rsidP="003F573A">
      <w:pPr>
        <w:rPr>
          <w:b/>
          <w:bCs/>
          <w:sz w:val="24"/>
          <w:szCs w:val="24"/>
        </w:rPr>
      </w:pPr>
      <w:r w:rsidRPr="003F573A">
        <w:rPr>
          <w:b/>
          <w:bCs/>
          <w:sz w:val="24"/>
          <w:szCs w:val="24"/>
        </w:rPr>
        <w:t>Financial</w:t>
      </w:r>
      <w:r w:rsidRPr="003F573A">
        <w:rPr>
          <w:b/>
          <w:bCs/>
          <w:spacing w:val="-4"/>
          <w:sz w:val="24"/>
          <w:szCs w:val="24"/>
        </w:rPr>
        <w:t xml:space="preserve"> </w:t>
      </w:r>
      <w:r w:rsidRPr="003F573A">
        <w:rPr>
          <w:b/>
          <w:bCs/>
          <w:sz w:val="24"/>
          <w:szCs w:val="24"/>
        </w:rPr>
        <w:t>Disclosures</w:t>
      </w:r>
    </w:p>
    <w:p w14:paraId="169D768E" w14:textId="77777777" w:rsidR="002C1A0F" w:rsidRDefault="00990BA5">
      <w:pPr>
        <w:pStyle w:val="BodyText"/>
        <w:spacing w:before="181" w:line="259" w:lineRule="auto"/>
        <w:ind w:right="504"/>
      </w:pPr>
      <w:r>
        <w:t>Pursuant</w:t>
      </w:r>
      <w:r>
        <w:rPr>
          <w:spacing w:val="-6"/>
        </w:rPr>
        <w:t xml:space="preserve"> </w:t>
      </w:r>
      <w:r>
        <w:t>to</w:t>
      </w:r>
      <w:r>
        <w:rPr>
          <w:spacing w:val="-6"/>
        </w:rPr>
        <w:t xml:space="preserve"> </w:t>
      </w:r>
      <w:r>
        <w:t>Conflicts</w:t>
      </w:r>
      <w:r>
        <w:rPr>
          <w:spacing w:val="-7"/>
        </w:rPr>
        <w:t xml:space="preserve"> </w:t>
      </w:r>
      <w:r>
        <w:t>Act</w:t>
      </w:r>
      <w:r>
        <w:rPr>
          <w:spacing w:val="-6"/>
        </w:rPr>
        <w:t xml:space="preserve"> </w:t>
      </w:r>
      <w:r>
        <w:t>§</w:t>
      </w:r>
      <w:r>
        <w:rPr>
          <w:spacing w:val="-6"/>
        </w:rPr>
        <w:t xml:space="preserve"> </w:t>
      </w:r>
      <w:r>
        <w:t>2.2-3115,</w:t>
      </w:r>
      <w:r>
        <w:rPr>
          <w:spacing w:val="-6"/>
        </w:rPr>
        <w:t xml:space="preserve"> </w:t>
      </w:r>
      <w:r>
        <w:t>board</w:t>
      </w:r>
      <w:r>
        <w:rPr>
          <w:spacing w:val="-7"/>
        </w:rPr>
        <w:t xml:space="preserve"> </w:t>
      </w:r>
      <w:r>
        <w:t>members</w:t>
      </w:r>
      <w:r>
        <w:rPr>
          <w:spacing w:val="-7"/>
        </w:rPr>
        <w:t xml:space="preserve"> </w:t>
      </w:r>
      <w:r>
        <w:t>must</w:t>
      </w:r>
      <w:r>
        <w:rPr>
          <w:spacing w:val="-6"/>
        </w:rPr>
        <w:t xml:space="preserve"> </w:t>
      </w:r>
      <w:r>
        <w:t>file</w:t>
      </w:r>
      <w:r>
        <w:rPr>
          <w:spacing w:val="-6"/>
        </w:rPr>
        <w:t xml:space="preserve"> </w:t>
      </w:r>
      <w:r>
        <w:t>a</w:t>
      </w:r>
      <w:r>
        <w:rPr>
          <w:spacing w:val="-7"/>
        </w:rPr>
        <w:t xml:space="preserve"> </w:t>
      </w:r>
      <w:r>
        <w:t>Financial</w:t>
      </w:r>
      <w:r>
        <w:rPr>
          <w:spacing w:val="-6"/>
        </w:rPr>
        <w:t xml:space="preserve"> </w:t>
      </w:r>
      <w:r>
        <w:t>Disclosure</w:t>
      </w:r>
      <w:r>
        <w:rPr>
          <w:spacing w:val="-6"/>
        </w:rPr>
        <w:t xml:space="preserve"> </w:t>
      </w:r>
      <w:r>
        <w:t>Statement</w:t>
      </w:r>
      <w:r>
        <w:rPr>
          <w:spacing w:val="-6"/>
        </w:rPr>
        <w:t xml:space="preserve"> </w:t>
      </w:r>
      <w:r>
        <w:t>as</w:t>
      </w:r>
      <w:r>
        <w:rPr>
          <w:spacing w:val="-7"/>
        </w:rPr>
        <w:t xml:space="preserve"> </w:t>
      </w:r>
      <w:r>
        <w:t>a condition to assuming office, and then annually by February 1 while serving on the Board.</w:t>
      </w:r>
    </w:p>
    <w:p w14:paraId="26E13EB1" w14:textId="77777777" w:rsidR="003F573A" w:rsidRDefault="003F573A" w:rsidP="003F573A"/>
    <w:p w14:paraId="169D768F" w14:textId="6FA84EBB" w:rsidR="002C1A0F" w:rsidRPr="003F573A" w:rsidRDefault="00990BA5" w:rsidP="003F573A">
      <w:pPr>
        <w:rPr>
          <w:b/>
          <w:bCs/>
          <w:sz w:val="24"/>
          <w:szCs w:val="24"/>
        </w:rPr>
      </w:pPr>
      <w:r w:rsidRPr="003F573A">
        <w:rPr>
          <w:b/>
          <w:bCs/>
          <w:sz w:val="24"/>
          <w:szCs w:val="24"/>
        </w:rPr>
        <w:t>Reporting</w:t>
      </w:r>
      <w:r w:rsidRPr="003F573A">
        <w:rPr>
          <w:b/>
          <w:bCs/>
          <w:spacing w:val="-4"/>
          <w:sz w:val="24"/>
          <w:szCs w:val="24"/>
        </w:rPr>
        <w:t xml:space="preserve"> </w:t>
      </w:r>
      <w:r w:rsidRPr="003F573A">
        <w:rPr>
          <w:b/>
          <w:bCs/>
          <w:spacing w:val="-2"/>
          <w:sz w:val="24"/>
          <w:szCs w:val="24"/>
        </w:rPr>
        <w:t>Violations</w:t>
      </w:r>
    </w:p>
    <w:p w14:paraId="169D7690" w14:textId="77777777" w:rsidR="002C1A0F" w:rsidRDefault="00990BA5">
      <w:pPr>
        <w:pStyle w:val="BodyText"/>
        <w:spacing w:before="181" w:line="259" w:lineRule="auto"/>
        <w:ind w:left="144" w:right="502"/>
      </w:pPr>
      <w:r>
        <w:t>If at any time a member of the Board becomes aware of his or her intentional or unintentional violation of this Code of Ethics, said person will immediately make that violation known to the two highest ranking members of the Board not involved in the violation.</w:t>
      </w:r>
    </w:p>
    <w:p w14:paraId="169D7691" w14:textId="77777777" w:rsidR="002C1A0F" w:rsidRDefault="00990BA5">
      <w:pPr>
        <w:pStyle w:val="Heading1"/>
        <w:spacing w:before="160"/>
        <w:jc w:val="both"/>
        <w:rPr>
          <w:u w:val="none"/>
        </w:rPr>
      </w:pPr>
      <w:bookmarkStart w:id="12" w:name="GOV_1.3_Whistleblower_Policy"/>
      <w:bookmarkStart w:id="13" w:name="_Toc212726475"/>
      <w:bookmarkEnd w:id="12"/>
      <w:r>
        <w:t>GOV</w:t>
      </w:r>
      <w:r>
        <w:rPr>
          <w:spacing w:val="-4"/>
        </w:rPr>
        <w:t xml:space="preserve"> </w:t>
      </w:r>
      <w:r>
        <w:t>1.3</w:t>
      </w:r>
      <w:r>
        <w:rPr>
          <w:spacing w:val="-2"/>
        </w:rPr>
        <w:t xml:space="preserve"> </w:t>
      </w:r>
      <w:r>
        <w:t>Whistleblower</w:t>
      </w:r>
      <w:r>
        <w:rPr>
          <w:spacing w:val="-2"/>
        </w:rPr>
        <w:t xml:space="preserve"> Policy</w:t>
      </w:r>
      <w:bookmarkEnd w:id="13"/>
    </w:p>
    <w:p w14:paraId="169D7692" w14:textId="77777777" w:rsidR="002C1A0F" w:rsidRDefault="00990BA5">
      <w:pPr>
        <w:pStyle w:val="BodyText"/>
        <w:spacing w:before="61"/>
        <w:ind w:right="500"/>
      </w:pPr>
      <w:r>
        <w:t>A protected whistleblower disclosure must be based on a reasonable belief that wrongdoing has occurred</w:t>
      </w:r>
      <w:r>
        <w:rPr>
          <w:spacing w:val="-15"/>
        </w:rPr>
        <w:t xml:space="preserve"> </w:t>
      </w:r>
      <w:r>
        <w:t>and</w:t>
      </w:r>
      <w:r>
        <w:rPr>
          <w:spacing w:val="-14"/>
        </w:rPr>
        <w:t xml:space="preserve"> </w:t>
      </w:r>
      <w:r>
        <w:t>must</w:t>
      </w:r>
      <w:r>
        <w:rPr>
          <w:spacing w:val="-15"/>
        </w:rPr>
        <w:t xml:space="preserve"> </w:t>
      </w:r>
      <w:r>
        <w:t>be</w:t>
      </w:r>
      <w:r>
        <w:rPr>
          <w:spacing w:val="-14"/>
        </w:rPr>
        <w:t xml:space="preserve"> </w:t>
      </w:r>
      <w:r>
        <w:t>made</w:t>
      </w:r>
      <w:r>
        <w:rPr>
          <w:spacing w:val="-15"/>
        </w:rPr>
        <w:t xml:space="preserve"> </w:t>
      </w:r>
      <w:r>
        <w:t>to</w:t>
      </w:r>
      <w:r>
        <w:rPr>
          <w:spacing w:val="-14"/>
        </w:rPr>
        <w:t xml:space="preserve"> </w:t>
      </w:r>
      <w:r>
        <w:t>a</w:t>
      </w:r>
      <w:r>
        <w:rPr>
          <w:spacing w:val="-15"/>
        </w:rPr>
        <w:t xml:space="preserve"> </w:t>
      </w:r>
      <w:r>
        <w:t>person</w:t>
      </w:r>
      <w:r>
        <w:rPr>
          <w:spacing w:val="-14"/>
        </w:rPr>
        <w:t xml:space="preserve"> </w:t>
      </w:r>
      <w:r>
        <w:t>or</w:t>
      </w:r>
      <w:r>
        <w:rPr>
          <w:spacing w:val="-15"/>
        </w:rPr>
        <w:t xml:space="preserve"> </w:t>
      </w:r>
      <w:r>
        <w:t>entity</w:t>
      </w:r>
      <w:r>
        <w:rPr>
          <w:spacing w:val="-14"/>
        </w:rPr>
        <w:t xml:space="preserve"> </w:t>
      </w:r>
      <w:r>
        <w:t>that</w:t>
      </w:r>
      <w:r>
        <w:rPr>
          <w:spacing w:val="-15"/>
        </w:rPr>
        <w:t xml:space="preserve"> </w:t>
      </w:r>
      <w:r>
        <w:t>is</w:t>
      </w:r>
      <w:r>
        <w:rPr>
          <w:spacing w:val="-14"/>
        </w:rPr>
        <w:t xml:space="preserve"> </w:t>
      </w:r>
      <w:r>
        <w:t>authorized</w:t>
      </w:r>
      <w:r>
        <w:rPr>
          <w:spacing w:val="-15"/>
        </w:rPr>
        <w:t xml:space="preserve"> </w:t>
      </w:r>
      <w:r>
        <w:t>to</w:t>
      </w:r>
      <w:r>
        <w:rPr>
          <w:spacing w:val="-14"/>
        </w:rPr>
        <w:t xml:space="preserve"> </w:t>
      </w:r>
      <w:r>
        <w:t>receive</w:t>
      </w:r>
      <w:r>
        <w:rPr>
          <w:spacing w:val="-15"/>
        </w:rPr>
        <w:t xml:space="preserve"> </w:t>
      </w:r>
      <w:r>
        <w:t>it.</w:t>
      </w:r>
      <w:r>
        <w:rPr>
          <w:spacing w:val="-11"/>
        </w:rPr>
        <w:t xml:space="preserve"> </w:t>
      </w:r>
      <w:r>
        <w:t>Wrongdoing</w:t>
      </w:r>
      <w:r>
        <w:rPr>
          <w:spacing w:val="-15"/>
        </w:rPr>
        <w:t xml:space="preserve"> </w:t>
      </w:r>
      <w:r>
        <w:t>includes work-related violations by a Board member or Loudoun Water employee of any law or regulation, gross</w:t>
      </w:r>
      <w:r>
        <w:rPr>
          <w:spacing w:val="-3"/>
        </w:rPr>
        <w:t xml:space="preserve"> </w:t>
      </w:r>
      <w:r>
        <w:t>waste</w:t>
      </w:r>
      <w:r>
        <w:rPr>
          <w:spacing w:val="-2"/>
        </w:rPr>
        <w:t xml:space="preserve"> </w:t>
      </w:r>
      <w:r>
        <w:t>of</w:t>
      </w:r>
      <w:r>
        <w:rPr>
          <w:spacing w:val="-3"/>
        </w:rPr>
        <w:t xml:space="preserve"> </w:t>
      </w:r>
      <w:r>
        <w:t>Loudoun</w:t>
      </w:r>
      <w:r>
        <w:rPr>
          <w:spacing w:val="-3"/>
        </w:rPr>
        <w:t xml:space="preserve"> </w:t>
      </w:r>
      <w:r>
        <w:t>Water</w:t>
      </w:r>
      <w:r>
        <w:rPr>
          <w:spacing w:val="-3"/>
        </w:rPr>
        <w:t xml:space="preserve"> </w:t>
      </w:r>
      <w:r>
        <w:t>funds,</w:t>
      </w:r>
      <w:r>
        <w:rPr>
          <w:spacing w:val="-3"/>
        </w:rPr>
        <w:t xml:space="preserve"> </w:t>
      </w:r>
      <w:r>
        <w:t>gross</w:t>
      </w:r>
      <w:r>
        <w:rPr>
          <w:spacing w:val="-2"/>
        </w:rPr>
        <w:t xml:space="preserve"> </w:t>
      </w:r>
      <w:r>
        <w:t>abuse</w:t>
      </w:r>
      <w:r>
        <w:rPr>
          <w:spacing w:val="-2"/>
        </w:rPr>
        <w:t xml:space="preserve"> </w:t>
      </w:r>
      <w:r>
        <w:t>of</w:t>
      </w:r>
      <w:r>
        <w:rPr>
          <w:spacing w:val="-3"/>
        </w:rPr>
        <w:t xml:space="preserve"> </w:t>
      </w:r>
      <w:r>
        <w:t>authority,</w:t>
      </w:r>
      <w:r>
        <w:rPr>
          <w:spacing w:val="-3"/>
        </w:rPr>
        <w:t xml:space="preserve"> </w:t>
      </w:r>
      <w:r>
        <w:t>a</w:t>
      </w:r>
      <w:r>
        <w:rPr>
          <w:spacing w:val="-3"/>
        </w:rPr>
        <w:t xml:space="preserve"> </w:t>
      </w:r>
      <w:r>
        <w:t>specified</w:t>
      </w:r>
      <w:r>
        <w:rPr>
          <w:spacing w:val="-3"/>
        </w:rPr>
        <w:t xml:space="preserve"> </w:t>
      </w:r>
      <w:r>
        <w:t>and</w:t>
      </w:r>
      <w:r>
        <w:rPr>
          <w:spacing w:val="-3"/>
        </w:rPr>
        <w:t xml:space="preserve"> </w:t>
      </w:r>
      <w:r>
        <w:t>substantial</w:t>
      </w:r>
      <w:r>
        <w:rPr>
          <w:spacing w:val="-3"/>
        </w:rPr>
        <w:t xml:space="preserve"> </w:t>
      </w:r>
      <w:r>
        <w:t>danger</w:t>
      </w:r>
      <w:r>
        <w:rPr>
          <w:spacing w:val="-3"/>
        </w:rPr>
        <w:t xml:space="preserve"> </w:t>
      </w:r>
      <w:r>
        <w:t>to public health or safety due to an act or omission of a Loudoun Water official or employee, use of a Loudoun Water office or position of Loudoun Water resources for personal gain, or a conflict of interest of a Loudoun Water Board member or Loudoun Water employee.</w:t>
      </w:r>
    </w:p>
    <w:p w14:paraId="169D7693" w14:textId="77777777" w:rsidR="002C1A0F" w:rsidRDefault="00990BA5">
      <w:pPr>
        <w:pStyle w:val="ListParagraph"/>
        <w:numPr>
          <w:ilvl w:val="0"/>
          <w:numId w:val="10"/>
        </w:numPr>
        <w:tabs>
          <w:tab w:val="left" w:pos="863"/>
        </w:tabs>
        <w:ind w:left="863" w:right="502"/>
        <w:rPr>
          <w:sz w:val="24"/>
        </w:rPr>
      </w:pPr>
      <w:r>
        <w:rPr>
          <w:sz w:val="24"/>
        </w:rPr>
        <w:t>The General Manager has primary responsibility for ensuring compliance with Loudoun Water’s personnel policies and procedures and ensuring that Loudoun Water employees do not engage in improper activities,</w:t>
      </w:r>
      <w:r>
        <w:rPr>
          <w:spacing w:val="-1"/>
          <w:sz w:val="24"/>
        </w:rPr>
        <w:t xml:space="preserve"> </w:t>
      </w:r>
      <w:r>
        <w:rPr>
          <w:sz w:val="24"/>
        </w:rPr>
        <w:t>for investigating allegations</w:t>
      </w:r>
      <w:r>
        <w:rPr>
          <w:spacing w:val="-1"/>
          <w:sz w:val="24"/>
        </w:rPr>
        <w:t xml:space="preserve"> </w:t>
      </w:r>
      <w:r>
        <w:rPr>
          <w:sz w:val="24"/>
        </w:rPr>
        <w:t>of improper activities, and for taking appropriate corrective and disciplinary actions.</w:t>
      </w:r>
    </w:p>
    <w:p w14:paraId="169D7694" w14:textId="77777777" w:rsidR="002C1A0F" w:rsidRDefault="00990BA5">
      <w:pPr>
        <w:pStyle w:val="ListParagraph"/>
        <w:numPr>
          <w:ilvl w:val="0"/>
          <w:numId w:val="10"/>
        </w:numPr>
        <w:tabs>
          <w:tab w:val="left" w:pos="863"/>
        </w:tabs>
        <w:spacing w:before="10"/>
        <w:ind w:left="863" w:right="500"/>
        <w:rPr>
          <w:sz w:val="24"/>
        </w:rPr>
      </w:pPr>
      <w:r>
        <w:rPr>
          <w:sz w:val="24"/>
        </w:rPr>
        <w:t>Board members will disclose to the General Manager, to the extent not expressly prohibited by law, wrongdoing within their knowledge. Board members will not interfere with the General Manager’s responsibilities in identifying, investigating and correcting the alleged wrongdoing, unless the Board determines the General Manager is not properly carrying out these responsibilities or the General Manager is the whistleblower or directly implicated in the disclosure.</w:t>
      </w:r>
    </w:p>
    <w:p w14:paraId="169D7695" w14:textId="77777777" w:rsidR="002C1A0F" w:rsidRDefault="00990BA5">
      <w:pPr>
        <w:pStyle w:val="ListParagraph"/>
        <w:numPr>
          <w:ilvl w:val="0"/>
          <w:numId w:val="10"/>
        </w:numPr>
        <w:tabs>
          <w:tab w:val="left" w:pos="861"/>
          <w:tab w:val="left" w:pos="863"/>
        </w:tabs>
        <w:spacing w:before="11"/>
        <w:ind w:left="863" w:right="501"/>
        <w:rPr>
          <w:sz w:val="24"/>
        </w:rPr>
      </w:pPr>
      <w:r>
        <w:rPr>
          <w:sz w:val="24"/>
        </w:rPr>
        <w:t>A</w:t>
      </w:r>
      <w:r>
        <w:rPr>
          <w:spacing w:val="-10"/>
          <w:sz w:val="24"/>
        </w:rPr>
        <w:t xml:space="preserve"> </w:t>
      </w:r>
      <w:r>
        <w:rPr>
          <w:sz w:val="24"/>
        </w:rPr>
        <w:t>Board</w:t>
      </w:r>
      <w:r>
        <w:rPr>
          <w:spacing w:val="-10"/>
          <w:sz w:val="24"/>
        </w:rPr>
        <w:t xml:space="preserve"> </w:t>
      </w:r>
      <w:r>
        <w:rPr>
          <w:sz w:val="24"/>
        </w:rPr>
        <w:t>member</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directly</w:t>
      </w:r>
      <w:r>
        <w:rPr>
          <w:spacing w:val="-12"/>
          <w:sz w:val="24"/>
        </w:rPr>
        <w:t xml:space="preserve"> </w:t>
      </w:r>
      <w:r>
        <w:rPr>
          <w:sz w:val="24"/>
        </w:rPr>
        <w:t>or</w:t>
      </w:r>
      <w:r>
        <w:rPr>
          <w:spacing w:val="-10"/>
          <w:sz w:val="24"/>
        </w:rPr>
        <w:t xml:space="preserve"> </w:t>
      </w:r>
      <w:r>
        <w:rPr>
          <w:sz w:val="24"/>
        </w:rPr>
        <w:t>indirectly</w:t>
      </w:r>
      <w:r>
        <w:rPr>
          <w:spacing w:val="-11"/>
          <w:sz w:val="24"/>
        </w:rPr>
        <w:t xml:space="preserve"> </w:t>
      </w:r>
      <w:r>
        <w:rPr>
          <w:sz w:val="24"/>
        </w:rPr>
        <w:t>use</w:t>
      </w:r>
      <w:r>
        <w:rPr>
          <w:spacing w:val="-10"/>
          <w:sz w:val="24"/>
        </w:rPr>
        <w:t xml:space="preserve"> </w:t>
      </w:r>
      <w:r>
        <w:rPr>
          <w:sz w:val="24"/>
        </w:rPr>
        <w:t>or</w:t>
      </w:r>
      <w:r>
        <w:rPr>
          <w:spacing w:val="-10"/>
          <w:sz w:val="24"/>
        </w:rPr>
        <w:t xml:space="preserve"> </w:t>
      </w:r>
      <w:r>
        <w:rPr>
          <w:sz w:val="24"/>
        </w:rPr>
        <w:t>attempt</w:t>
      </w:r>
      <w:r>
        <w:rPr>
          <w:spacing w:val="-10"/>
          <w:sz w:val="24"/>
        </w:rPr>
        <w:t xml:space="preserve"> </w:t>
      </w:r>
      <w:r>
        <w:rPr>
          <w:sz w:val="24"/>
        </w:rPr>
        <w:t>to</w:t>
      </w:r>
      <w:r>
        <w:rPr>
          <w:spacing w:val="-10"/>
          <w:sz w:val="24"/>
        </w:rPr>
        <w:t xml:space="preserve"> </w:t>
      </w:r>
      <w:r>
        <w:rPr>
          <w:sz w:val="24"/>
        </w:rPr>
        <w:t>use</w:t>
      </w:r>
      <w:r>
        <w:rPr>
          <w:spacing w:val="-10"/>
          <w:sz w:val="24"/>
        </w:rPr>
        <w:t xml:space="preserve"> </w:t>
      </w:r>
      <w:r>
        <w:rPr>
          <w:sz w:val="24"/>
        </w:rPr>
        <w:t>the</w:t>
      </w:r>
      <w:r>
        <w:rPr>
          <w:spacing w:val="-10"/>
          <w:sz w:val="24"/>
        </w:rPr>
        <w:t xml:space="preserve"> </w:t>
      </w:r>
      <w:r>
        <w:rPr>
          <w:sz w:val="24"/>
        </w:rPr>
        <w:t>authority</w:t>
      </w:r>
      <w:r>
        <w:rPr>
          <w:spacing w:val="-11"/>
          <w:sz w:val="24"/>
        </w:rPr>
        <w:t xml:space="preserve"> </w:t>
      </w:r>
      <w:r>
        <w:rPr>
          <w:sz w:val="24"/>
        </w:rPr>
        <w:t>or</w:t>
      </w:r>
      <w:r>
        <w:rPr>
          <w:spacing w:val="-10"/>
          <w:sz w:val="24"/>
        </w:rPr>
        <w:t xml:space="preserve"> </w:t>
      </w:r>
      <w:r>
        <w:rPr>
          <w:sz w:val="24"/>
        </w:rPr>
        <w:t xml:space="preserve">influence of their position to intimidate, threaten, coerce, command or influence any other person for the purpose of preventing such person from acting in good faith to make a protected </w:t>
      </w:r>
      <w:r>
        <w:rPr>
          <w:spacing w:val="-2"/>
          <w:sz w:val="24"/>
        </w:rPr>
        <w:t>disclosure.</w:t>
      </w:r>
    </w:p>
    <w:p w14:paraId="169D7696" w14:textId="77777777" w:rsidR="002C1A0F" w:rsidRDefault="00990BA5">
      <w:pPr>
        <w:pStyle w:val="ListParagraph"/>
        <w:numPr>
          <w:ilvl w:val="0"/>
          <w:numId w:val="10"/>
        </w:numPr>
        <w:tabs>
          <w:tab w:val="left" w:pos="861"/>
        </w:tabs>
        <w:spacing w:before="9"/>
        <w:ind w:left="861" w:hanging="358"/>
        <w:rPr>
          <w:sz w:val="24"/>
        </w:rPr>
      </w:pPr>
      <w:r>
        <w:rPr>
          <w:sz w:val="24"/>
        </w:rPr>
        <w:t>A</w:t>
      </w:r>
      <w:r>
        <w:rPr>
          <w:spacing w:val="-7"/>
          <w:sz w:val="24"/>
        </w:rPr>
        <w:t xml:space="preserve"> </w:t>
      </w:r>
      <w:r>
        <w:rPr>
          <w:sz w:val="24"/>
        </w:rPr>
        <w:t>Board</w:t>
      </w:r>
      <w:r>
        <w:rPr>
          <w:spacing w:val="-5"/>
          <w:sz w:val="24"/>
        </w:rPr>
        <w:t xml:space="preserve"> </w:t>
      </w:r>
      <w:r>
        <w:rPr>
          <w:sz w:val="24"/>
        </w:rPr>
        <w:t>member</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retaliate</w:t>
      </w:r>
      <w:r>
        <w:rPr>
          <w:spacing w:val="-5"/>
          <w:sz w:val="24"/>
        </w:rPr>
        <w:t xml:space="preserve"> </w:t>
      </w:r>
      <w:r>
        <w:rPr>
          <w:sz w:val="24"/>
        </w:rPr>
        <w:t>against</w:t>
      </w:r>
      <w:r>
        <w:rPr>
          <w:spacing w:val="-4"/>
          <w:sz w:val="24"/>
        </w:rPr>
        <w:t xml:space="preserve"> </w:t>
      </w:r>
      <w:r>
        <w:rPr>
          <w:sz w:val="24"/>
        </w:rPr>
        <w:t>a</w:t>
      </w:r>
      <w:r>
        <w:rPr>
          <w:spacing w:val="-5"/>
          <w:sz w:val="24"/>
        </w:rPr>
        <w:t xml:space="preserve"> </w:t>
      </w:r>
      <w:r>
        <w:rPr>
          <w:sz w:val="24"/>
        </w:rPr>
        <w:t>whistleblower</w:t>
      </w:r>
      <w:r>
        <w:rPr>
          <w:spacing w:val="-5"/>
          <w:sz w:val="24"/>
        </w:rPr>
        <w:t xml:space="preserve"> </w:t>
      </w:r>
      <w:r>
        <w:rPr>
          <w:sz w:val="24"/>
        </w:rPr>
        <w:t>who</w:t>
      </w:r>
      <w:r>
        <w:rPr>
          <w:spacing w:val="-5"/>
          <w:sz w:val="24"/>
        </w:rPr>
        <w:t xml:space="preserve"> </w:t>
      </w:r>
      <w:r>
        <w:rPr>
          <w:sz w:val="24"/>
        </w:rPr>
        <w:t>makes</w:t>
      </w:r>
      <w:r>
        <w:rPr>
          <w:spacing w:val="-6"/>
          <w:sz w:val="24"/>
        </w:rPr>
        <w:t xml:space="preserve"> </w:t>
      </w:r>
      <w:r>
        <w:rPr>
          <w:sz w:val="24"/>
        </w:rPr>
        <w:t>a</w:t>
      </w:r>
      <w:r>
        <w:rPr>
          <w:spacing w:val="-5"/>
          <w:sz w:val="24"/>
        </w:rPr>
        <w:t xml:space="preserve"> </w:t>
      </w:r>
      <w:r>
        <w:rPr>
          <w:sz w:val="24"/>
        </w:rPr>
        <w:t>protected</w:t>
      </w:r>
      <w:r>
        <w:rPr>
          <w:spacing w:val="-4"/>
          <w:sz w:val="24"/>
        </w:rPr>
        <w:t xml:space="preserve"> </w:t>
      </w:r>
      <w:r>
        <w:rPr>
          <w:spacing w:val="-2"/>
          <w:sz w:val="24"/>
        </w:rPr>
        <w:t>disclosure.</w:t>
      </w:r>
    </w:p>
    <w:p w14:paraId="169D7697" w14:textId="77777777" w:rsidR="002C1A0F" w:rsidRDefault="002C1A0F">
      <w:pPr>
        <w:pStyle w:val="BodyText"/>
        <w:spacing w:before="91"/>
        <w:ind w:left="0" w:right="0"/>
        <w:jc w:val="left"/>
      </w:pPr>
    </w:p>
    <w:p w14:paraId="169D7698" w14:textId="77777777" w:rsidR="002C1A0F" w:rsidRDefault="00990BA5">
      <w:pPr>
        <w:pStyle w:val="Heading1"/>
        <w:jc w:val="both"/>
        <w:rPr>
          <w:u w:val="none"/>
        </w:rPr>
      </w:pPr>
      <w:bookmarkStart w:id="14" w:name="GOV_1.4_Media_Communications_and_Spokesp"/>
      <w:bookmarkStart w:id="15" w:name="_Toc212726476"/>
      <w:bookmarkEnd w:id="14"/>
      <w:r>
        <w:t>GOV</w:t>
      </w:r>
      <w:r>
        <w:rPr>
          <w:spacing w:val="-6"/>
        </w:rPr>
        <w:t xml:space="preserve"> </w:t>
      </w:r>
      <w:r>
        <w:t>1.4</w:t>
      </w:r>
      <w:r>
        <w:rPr>
          <w:spacing w:val="-3"/>
        </w:rPr>
        <w:t xml:space="preserve"> </w:t>
      </w:r>
      <w:r>
        <w:t>Media</w:t>
      </w:r>
      <w:r>
        <w:rPr>
          <w:spacing w:val="-2"/>
        </w:rPr>
        <w:t xml:space="preserve"> </w:t>
      </w:r>
      <w:r>
        <w:t>Communications</w:t>
      </w:r>
      <w:r>
        <w:rPr>
          <w:spacing w:val="-3"/>
        </w:rPr>
        <w:t xml:space="preserve"> </w:t>
      </w:r>
      <w:r>
        <w:t>and</w:t>
      </w:r>
      <w:r>
        <w:rPr>
          <w:spacing w:val="-4"/>
        </w:rPr>
        <w:t xml:space="preserve"> </w:t>
      </w:r>
      <w:r>
        <w:t>Spokesperson</w:t>
      </w:r>
      <w:r>
        <w:rPr>
          <w:spacing w:val="-2"/>
        </w:rPr>
        <w:t xml:space="preserve"> Policy</w:t>
      </w:r>
      <w:bookmarkEnd w:id="15"/>
    </w:p>
    <w:p w14:paraId="169D7699" w14:textId="77777777" w:rsidR="002C1A0F" w:rsidRDefault="00990BA5">
      <w:pPr>
        <w:pStyle w:val="BodyText"/>
        <w:spacing w:before="61" w:line="259" w:lineRule="auto"/>
        <w:ind w:right="500"/>
      </w:pPr>
      <w:r>
        <w:t>The</w:t>
      </w:r>
      <w:r>
        <w:rPr>
          <w:spacing w:val="-2"/>
        </w:rPr>
        <w:t xml:space="preserve"> </w:t>
      </w:r>
      <w:r>
        <w:t>Board</w:t>
      </w:r>
      <w:r>
        <w:rPr>
          <w:spacing w:val="-4"/>
        </w:rPr>
        <w:t xml:space="preserve"> </w:t>
      </w:r>
      <w:r>
        <w:t>of</w:t>
      </w:r>
      <w:r>
        <w:rPr>
          <w:spacing w:val="-3"/>
        </w:rPr>
        <w:t xml:space="preserve"> </w:t>
      </w:r>
      <w:r>
        <w:t>Loudoun</w:t>
      </w:r>
      <w:r>
        <w:rPr>
          <w:spacing w:val="-4"/>
        </w:rPr>
        <w:t xml:space="preserve"> </w:t>
      </w:r>
      <w:r>
        <w:t>Water</w:t>
      </w:r>
      <w:r>
        <w:rPr>
          <w:spacing w:val="-3"/>
        </w:rPr>
        <w:t xml:space="preserve"> </w:t>
      </w:r>
      <w:r>
        <w:t>recognizes</w:t>
      </w:r>
      <w:r>
        <w:rPr>
          <w:spacing w:val="-3"/>
        </w:rPr>
        <w:t xml:space="preserve"> </w:t>
      </w:r>
      <w:r>
        <w:t>that</w:t>
      </w:r>
      <w:r>
        <w:rPr>
          <w:spacing w:val="-3"/>
        </w:rPr>
        <w:t xml:space="preserve"> </w:t>
      </w:r>
      <w:r>
        <w:t>the</w:t>
      </w:r>
      <w:r>
        <w:rPr>
          <w:spacing w:val="-2"/>
        </w:rPr>
        <w:t xml:space="preserve"> </w:t>
      </w:r>
      <w:r>
        <w:t>media</w:t>
      </w:r>
      <w:r>
        <w:rPr>
          <w:spacing w:val="-3"/>
        </w:rPr>
        <w:t xml:space="preserve"> </w:t>
      </w:r>
      <w:r>
        <w:t>is</w:t>
      </w:r>
      <w:r>
        <w:rPr>
          <w:spacing w:val="-3"/>
        </w:rPr>
        <w:t xml:space="preserve"> </w:t>
      </w:r>
      <w:r>
        <w:t>one</w:t>
      </w:r>
      <w:r>
        <w:rPr>
          <w:spacing w:val="-2"/>
        </w:rPr>
        <w:t xml:space="preserve"> </w:t>
      </w:r>
      <w:r>
        <w:t>of</w:t>
      </w:r>
      <w:r>
        <w:rPr>
          <w:spacing w:val="-3"/>
        </w:rPr>
        <w:t xml:space="preserve"> </w:t>
      </w:r>
      <w:r>
        <w:t>the</w:t>
      </w:r>
      <w:r>
        <w:rPr>
          <w:spacing w:val="-2"/>
        </w:rPr>
        <w:t xml:space="preserve"> </w:t>
      </w:r>
      <w:r>
        <w:t>stakeholder</w:t>
      </w:r>
      <w:r>
        <w:rPr>
          <w:spacing w:val="-3"/>
        </w:rPr>
        <w:t xml:space="preserve"> </w:t>
      </w:r>
      <w:r>
        <w:t>groups</w:t>
      </w:r>
      <w:r>
        <w:rPr>
          <w:spacing w:val="-3"/>
        </w:rPr>
        <w:t xml:space="preserve"> </w:t>
      </w:r>
      <w:r>
        <w:t>that</w:t>
      </w:r>
      <w:r>
        <w:rPr>
          <w:spacing w:val="-3"/>
        </w:rPr>
        <w:t xml:space="preserve"> </w:t>
      </w:r>
      <w:r>
        <w:t>has</w:t>
      </w:r>
      <w:r>
        <w:rPr>
          <w:spacing w:val="-3"/>
        </w:rPr>
        <w:t xml:space="preserve"> </w:t>
      </w:r>
      <w:r>
        <w:t>an interest in the work of the organization. The Board also recognizes the importance of providing accurate,</w:t>
      </w:r>
      <w:r>
        <w:rPr>
          <w:spacing w:val="-7"/>
        </w:rPr>
        <w:t xml:space="preserve"> </w:t>
      </w:r>
      <w:r>
        <w:t>timely</w:t>
      </w:r>
      <w:r>
        <w:rPr>
          <w:spacing w:val="-8"/>
        </w:rPr>
        <w:t xml:space="preserve"> </w:t>
      </w:r>
      <w:r>
        <w:t>and</w:t>
      </w:r>
      <w:r>
        <w:rPr>
          <w:spacing w:val="-7"/>
        </w:rPr>
        <w:t xml:space="preserve"> </w:t>
      </w:r>
      <w:r>
        <w:t>consistent</w:t>
      </w:r>
      <w:r>
        <w:rPr>
          <w:spacing w:val="-7"/>
        </w:rPr>
        <w:t xml:space="preserve"> </w:t>
      </w:r>
      <w:r>
        <w:t>information</w:t>
      </w:r>
      <w:r>
        <w:rPr>
          <w:spacing w:val="-9"/>
        </w:rPr>
        <w:t xml:space="preserve"> </w:t>
      </w:r>
      <w:r>
        <w:t>in</w:t>
      </w:r>
      <w:r>
        <w:rPr>
          <w:spacing w:val="-8"/>
        </w:rPr>
        <w:t xml:space="preserve"> </w:t>
      </w:r>
      <w:r>
        <w:t>response</w:t>
      </w:r>
      <w:r>
        <w:rPr>
          <w:spacing w:val="-7"/>
        </w:rPr>
        <w:t xml:space="preserve"> </w:t>
      </w:r>
      <w:r>
        <w:t>to</w:t>
      </w:r>
      <w:r>
        <w:rPr>
          <w:spacing w:val="-7"/>
        </w:rPr>
        <w:t xml:space="preserve"> </w:t>
      </w:r>
      <w:r>
        <w:t>media</w:t>
      </w:r>
      <w:r>
        <w:rPr>
          <w:spacing w:val="-7"/>
        </w:rPr>
        <w:t xml:space="preserve"> </w:t>
      </w:r>
      <w:r>
        <w:t>inquiries</w:t>
      </w:r>
      <w:r>
        <w:rPr>
          <w:spacing w:val="-8"/>
        </w:rPr>
        <w:t xml:space="preserve"> </w:t>
      </w:r>
      <w:r>
        <w:t>and</w:t>
      </w:r>
      <w:r>
        <w:rPr>
          <w:spacing w:val="-7"/>
        </w:rPr>
        <w:t xml:space="preserve"> </w:t>
      </w:r>
      <w:r>
        <w:t>the</w:t>
      </w:r>
      <w:r>
        <w:rPr>
          <w:spacing w:val="-7"/>
        </w:rPr>
        <w:t xml:space="preserve"> </w:t>
      </w:r>
      <w:r>
        <w:t>resulting</w:t>
      </w:r>
      <w:r>
        <w:rPr>
          <w:spacing w:val="-7"/>
        </w:rPr>
        <w:t xml:space="preserve"> </w:t>
      </w:r>
      <w:r>
        <w:t>need</w:t>
      </w:r>
      <w:r>
        <w:rPr>
          <w:spacing w:val="-7"/>
        </w:rPr>
        <w:t xml:space="preserve"> </w:t>
      </w:r>
      <w:r>
        <w:t>to provide a single point of contact for media inquiries. It is therefore the policy of the Board to defer media inquiries about Loudoun Water to the General Manager, who serves as the agency’s official</w:t>
      </w:r>
    </w:p>
    <w:p w14:paraId="169D769A"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69B" w14:textId="77777777" w:rsidR="002C1A0F" w:rsidRDefault="00990BA5">
      <w:pPr>
        <w:pStyle w:val="BodyText"/>
        <w:spacing w:before="83" w:line="259" w:lineRule="auto"/>
        <w:ind w:left="144" w:right="502"/>
      </w:pPr>
      <w:r>
        <w:lastRenderedPageBreak/>
        <w:t>spokesperson.</w:t>
      </w:r>
      <w:r>
        <w:rPr>
          <w:spacing w:val="-2"/>
        </w:rPr>
        <w:t xml:space="preserve"> </w:t>
      </w:r>
      <w:r>
        <w:t>Should</w:t>
      </w:r>
      <w:r>
        <w:rPr>
          <w:spacing w:val="-1"/>
        </w:rPr>
        <w:t xml:space="preserve"> </w:t>
      </w:r>
      <w:r>
        <w:t>circumstances</w:t>
      </w:r>
      <w:r>
        <w:rPr>
          <w:spacing w:val="-3"/>
        </w:rPr>
        <w:t xml:space="preserve"> </w:t>
      </w:r>
      <w:r>
        <w:t>arise</w:t>
      </w:r>
      <w:r>
        <w:rPr>
          <w:spacing w:val="-2"/>
        </w:rPr>
        <w:t xml:space="preserve"> </w:t>
      </w:r>
      <w:r>
        <w:t>where</w:t>
      </w:r>
      <w:r>
        <w:rPr>
          <w:spacing w:val="-2"/>
        </w:rPr>
        <w:t xml:space="preserve"> </w:t>
      </w:r>
      <w:r>
        <w:t>a</w:t>
      </w:r>
      <w:r>
        <w:rPr>
          <w:spacing w:val="-2"/>
        </w:rPr>
        <w:t xml:space="preserve"> </w:t>
      </w:r>
      <w:r>
        <w:t>Board</w:t>
      </w:r>
      <w:r>
        <w:rPr>
          <w:spacing w:val="-2"/>
        </w:rPr>
        <w:t xml:space="preserve"> </w:t>
      </w:r>
      <w:r>
        <w:t>Member</w:t>
      </w:r>
      <w:r>
        <w:rPr>
          <w:spacing w:val="-3"/>
        </w:rPr>
        <w:t xml:space="preserve"> </w:t>
      </w:r>
      <w:r>
        <w:t>believes</w:t>
      </w:r>
      <w:r>
        <w:rPr>
          <w:spacing w:val="-3"/>
        </w:rPr>
        <w:t xml:space="preserve"> </w:t>
      </w:r>
      <w:r>
        <w:t>that</w:t>
      </w:r>
      <w:r>
        <w:rPr>
          <w:spacing w:val="-3"/>
        </w:rPr>
        <w:t xml:space="preserve"> </w:t>
      </w:r>
      <w:r>
        <w:t>responding</w:t>
      </w:r>
      <w:r>
        <w:rPr>
          <w:spacing w:val="-2"/>
        </w:rPr>
        <w:t xml:space="preserve"> </w:t>
      </w:r>
      <w:r>
        <w:t>directly to a media inquiry is appropriate, s/he will inform the General Manager and Board Chair about the reasons for deviating from standard practice prior to granting a media interview.</w:t>
      </w:r>
    </w:p>
    <w:p w14:paraId="169D769C" w14:textId="77777777" w:rsidR="002C1A0F" w:rsidRDefault="00990BA5">
      <w:pPr>
        <w:pStyle w:val="BodyText"/>
        <w:spacing w:before="159" w:line="259" w:lineRule="auto"/>
        <w:ind w:right="502"/>
      </w:pPr>
      <w:r>
        <w:t xml:space="preserve">The General Manager is entrusted with the responsibility to assure that public and community engagement is conducted in an appropriate fashion and through the most appropriate channels to maximize the impact of messages and to provide consistent and accurate information. Specific and routine communications may be delegated to appropriate departments and/or subject matter </w:t>
      </w:r>
      <w:r>
        <w:rPr>
          <w:spacing w:val="-2"/>
        </w:rPr>
        <w:t>experts.</w:t>
      </w:r>
    </w:p>
    <w:p w14:paraId="169D769D" w14:textId="77777777" w:rsidR="002C1A0F" w:rsidRDefault="002C1A0F">
      <w:pPr>
        <w:pStyle w:val="BodyText"/>
        <w:spacing w:before="87"/>
        <w:ind w:left="0" w:right="0"/>
        <w:jc w:val="left"/>
      </w:pPr>
    </w:p>
    <w:p w14:paraId="169D769E" w14:textId="77777777" w:rsidR="002C1A0F" w:rsidRDefault="00990BA5">
      <w:pPr>
        <w:pStyle w:val="Heading1"/>
        <w:numPr>
          <w:ilvl w:val="0"/>
          <w:numId w:val="18"/>
        </w:numPr>
        <w:tabs>
          <w:tab w:val="left" w:pos="863"/>
        </w:tabs>
        <w:spacing w:before="1"/>
        <w:ind w:left="863"/>
        <w:rPr>
          <w:u w:val="none"/>
        </w:rPr>
      </w:pPr>
      <w:bookmarkStart w:id="16" w:name="V._Service_Area"/>
      <w:bookmarkStart w:id="17" w:name="_Toc212726477"/>
      <w:bookmarkEnd w:id="16"/>
      <w:r>
        <w:rPr>
          <w:u w:val="none"/>
        </w:rPr>
        <w:t>Service</w:t>
      </w:r>
      <w:r>
        <w:rPr>
          <w:spacing w:val="-4"/>
          <w:u w:val="none"/>
        </w:rPr>
        <w:t xml:space="preserve"> Area</w:t>
      </w:r>
      <w:bookmarkEnd w:id="17"/>
    </w:p>
    <w:p w14:paraId="169D769F" w14:textId="4FCF59C4" w:rsidR="002C1A0F" w:rsidRDefault="00990BA5">
      <w:pPr>
        <w:pStyle w:val="BodyText"/>
        <w:spacing w:before="260" w:line="259" w:lineRule="auto"/>
        <w:ind w:right="500"/>
      </w:pPr>
      <w:bookmarkStart w:id="18" w:name="I."/>
      <w:bookmarkEnd w:id="18"/>
      <w:r>
        <w:t xml:space="preserve">Loudoun Water is chartered to serve the entire County (approximately 522 square miles) </w:t>
      </w:r>
      <w:proofErr w:type="gramStart"/>
      <w:r>
        <w:t>with the exception of</w:t>
      </w:r>
      <w:proofErr w:type="gramEnd"/>
      <w:r>
        <w:t xml:space="preserve"> the incorporated towns and currently provides public water and sewer service to </w:t>
      </w:r>
      <w:proofErr w:type="gramStart"/>
      <w:r>
        <w:t>a number</w:t>
      </w:r>
      <w:r>
        <w:rPr>
          <w:spacing w:val="-4"/>
        </w:rPr>
        <w:t xml:space="preserve"> </w:t>
      </w:r>
      <w:r>
        <w:t>of</w:t>
      </w:r>
      <w:proofErr w:type="gramEnd"/>
      <w:r>
        <w:rPr>
          <w:spacing w:val="-4"/>
        </w:rPr>
        <w:t xml:space="preserve"> </w:t>
      </w:r>
      <w:proofErr w:type="gramStart"/>
      <w:r>
        <w:t>the</w:t>
      </w:r>
      <w:r>
        <w:rPr>
          <w:spacing w:val="-3"/>
        </w:rPr>
        <w:t xml:space="preserve"> </w:t>
      </w:r>
      <w:r>
        <w:t>unincorporated</w:t>
      </w:r>
      <w:proofErr w:type="gramEnd"/>
      <w:r>
        <w:rPr>
          <w:spacing w:val="-4"/>
        </w:rPr>
        <w:t xml:space="preserve"> </w:t>
      </w:r>
      <w:r>
        <w:t>areas.</w:t>
      </w:r>
      <w:r>
        <w:rPr>
          <w:spacing w:val="-4"/>
        </w:rPr>
        <w:t xml:space="preserve"> </w:t>
      </w:r>
      <w:r>
        <w:t>These</w:t>
      </w:r>
      <w:r>
        <w:rPr>
          <w:spacing w:val="-3"/>
        </w:rPr>
        <w:t xml:space="preserve"> </w:t>
      </w:r>
      <w:r>
        <w:t>areas</w:t>
      </w:r>
      <w:r>
        <w:rPr>
          <w:spacing w:val="-4"/>
        </w:rPr>
        <w:t xml:space="preserve"> </w:t>
      </w:r>
      <w:r>
        <w:t>make</w:t>
      </w:r>
      <w:r>
        <w:rPr>
          <w:spacing w:val="-5"/>
        </w:rPr>
        <w:t xml:space="preserve"> </w:t>
      </w:r>
      <w:r>
        <w:t>up</w:t>
      </w:r>
      <w:r>
        <w:rPr>
          <w:spacing w:val="-4"/>
        </w:rPr>
        <w:t xml:space="preserve"> </w:t>
      </w:r>
      <w:r>
        <w:t>the</w:t>
      </w:r>
      <w:r>
        <w:rPr>
          <w:spacing w:val="-3"/>
        </w:rPr>
        <w:t xml:space="preserve"> </w:t>
      </w:r>
      <w:r w:rsidRPr="6168C58E">
        <w:rPr>
          <w:i/>
          <w:iCs/>
        </w:rPr>
        <w:t>Central</w:t>
      </w:r>
      <w:r w:rsidRPr="6168C58E">
        <w:rPr>
          <w:i/>
          <w:iCs/>
          <w:spacing w:val="-4"/>
        </w:rPr>
        <w:t xml:space="preserve"> </w:t>
      </w:r>
      <w:r w:rsidRPr="6168C58E">
        <w:rPr>
          <w:i/>
          <w:iCs/>
        </w:rPr>
        <w:t>System</w:t>
      </w:r>
      <w:r w:rsidRPr="6168C58E">
        <w:rPr>
          <w:i/>
          <w:iCs/>
          <w:spacing w:val="-2"/>
        </w:rPr>
        <w:t xml:space="preserve"> </w:t>
      </w:r>
      <w:r>
        <w:t>with</w:t>
      </w:r>
      <w:r>
        <w:rPr>
          <w:spacing w:val="-4"/>
        </w:rPr>
        <w:t xml:space="preserve"> </w:t>
      </w:r>
      <w:r>
        <w:t>Loudoun</w:t>
      </w:r>
      <w:r>
        <w:rPr>
          <w:spacing w:val="-4"/>
        </w:rPr>
        <w:t xml:space="preserve"> </w:t>
      </w:r>
      <w:r>
        <w:t>Water owning</w:t>
      </w:r>
      <w:r>
        <w:rPr>
          <w:spacing w:val="-12"/>
        </w:rPr>
        <w:t xml:space="preserve"> </w:t>
      </w:r>
      <w:r>
        <w:t>and</w:t>
      </w:r>
      <w:r>
        <w:rPr>
          <w:spacing w:val="-12"/>
        </w:rPr>
        <w:t xml:space="preserve"> </w:t>
      </w:r>
      <w:r>
        <w:t>operating</w:t>
      </w:r>
      <w:r>
        <w:rPr>
          <w:spacing w:val="-12"/>
        </w:rPr>
        <w:t xml:space="preserve"> </w:t>
      </w:r>
      <w:r>
        <w:t>all</w:t>
      </w:r>
      <w:r>
        <w:rPr>
          <w:spacing w:val="-13"/>
        </w:rPr>
        <w:t xml:space="preserve"> </w:t>
      </w:r>
      <w:r>
        <w:t>facilities</w:t>
      </w:r>
      <w:r>
        <w:rPr>
          <w:spacing w:val="-13"/>
        </w:rPr>
        <w:t xml:space="preserve"> </w:t>
      </w:r>
      <w:r>
        <w:t>necessary</w:t>
      </w:r>
      <w:r>
        <w:rPr>
          <w:spacing w:val="-12"/>
        </w:rPr>
        <w:t xml:space="preserve"> </w:t>
      </w:r>
      <w:r>
        <w:t>to</w:t>
      </w:r>
      <w:r>
        <w:rPr>
          <w:spacing w:val="-12"/>
        </w:rPr>
        <w:t xml:space="preserve"> </w:t>
      </w:r>
      <w:r>
        <w:t>serve</w:t>
      </w:r>
      <w:r>
        <w:rPr>
          <w:spacing w:val="-11"/>
        </w:rPr>
        <w:t xml:space="preserve"> </w:t>
      </w:r>
      <w:r>
        <w:t>this</w:t>
      </w:r>
      <w:r>
        <w:rPr>
          <w:spacing w:val="-13"/>
        </w:rPr>
        <w:t xml:space="preserve"> </w:t>
      </w:r>
      <w:r>
        <w:t>area</w:t>
      </w:r>
      <w:r>
        <w:rPr>
          <w:spacing w:val="-12"/>
        </w:rPr>
        <w:t xml:space="preserve"> </w:t>
      </w:r>
      <w:r>
        <w:t>of</w:t>
      </w:r>
      <w:r>
        <w:rPr>
          <w:spacing w:val="-12"/>
        </w:rPr>
        <w:t xml:space="preserve"> </w:t>
      </w:r>
      <w:r>
        <w:t>the</w:t>
      </w:r>
      <w:r>
        <w:rPr>
          <w:spacing w:val="-12"/>
        </w:rPr>
        <w:t xml:space="preserve"> </w:t>
      </w:r>
      <w:r>
        <w:t>County.</w:t>
      </w:r>
      <w:r>
        <w:rPr>
          <w:spacing w:val="-11"/>
        </w:rPr>
        <w:t xml:space="preserve"> </w:t>
      </w:r>
      <w:r>
        <w:t>The</w:t>
      </w:r>
      <w:r>
        <w:rPr>
          <w:spacing w:val="-12"/>
        </w:rPr>
        <w:t xml:space="preserve"> </w:t>
      </w:r>
      <w:r>
        <w:t>incorporated</w:t>
      </w:r>
      <w:r>
        <w:rPr>
          <w:spacing w:val="-12"/>
        </w:rPr>
        <w:t xml:space="preserve"> </w:t>
      </w:r>
      <w:r>
        <w:t>towns within</w:t>
      </w:r>
      <w:r>
        <w:rPr>
          <w:spacing w:val="-14"/>
        </w:rPr>
        <w:t xml:space="preserve"> </w:t>
      </w:r>
      <w:r>
        <w:t>the</w:t>
      </w:r>
      <w:r>
        <w:rPr>
          <w:spacing w:val="-13"/>
        </w:rPr>
        <w:t xml:space="preserve"> </w:t>
      </w:r>
      <w:r>
        <w:t>County</w:t>
      </w:r>
      <w:r>
        <w:rPr>
          <w:spacing w:val="-14"/>
        </w:rPr>
        <w:t xml:space="preserve"> </w:t>
      </w:r>
      <w:r>
        <w:t>operate</w:t>
      </w:r>
      <w:r>
        <w:rPr>
          <w:spacing w:val="-14"/>
        </w:rPr>
        <w:t xml:space="preserve"> </w:t>
      </w:r>
      <w:r>
        <w:t>independent</w:t>
      </w:r>
      <w:r>
        <w:rPr>
          <w:spacing w:val="-14"/>
        </w:rPr>
        <w:t xml:space="preserve"> </w:t>
      </w:r>
      <w:r>
        <w:t>water</w:t>
      </w:r>
      <w:r>
        <w:rPr>
          <w:spacing w:val="-14"/>
        </w:rPr>
        <w:t xml:space="preserve"> </w:t>
      </w:r>
      <w:r>
        <w:t>and</w:t>
      </w:r>
      <w:r>
        <w:rPr>
          <w:spacing w:val="-14"/>
        </w:rPr>
        <w:t xml:space="preserve"> </w:t>
      </w:r>
      <w:r>
        <w:t>wastewater</w:t>
      </w:r>
      <w:r>
        <w:rPr>
          <w:spacing w:val="-14"/>
        </w:rPr>
        <w:t xml:space="preserve"> </w:t>
      </w:r>
      <w:r>
        <w:t>systems</w:t>
      </w:r>
      <w:r>
        <w:rPr>
          <w:spacing w:val="-14"/>
        </w:rPr>
        <w:t xml:space="preserve"> </w:t>
      </w:r>
      <w:r>
        <w:t>known</w:t>
      </w:r>
      <w:r>
        <w:rPr>
          <w:spacing w:val="-14"/>
        </w:rPr>
        <w:t xml:space="preserve"> </w:t>
      </w:r>
      <w:r>
        <w:t>as</w:t>
      </w:r>
      <w:r>
        <w:rPr>
          <w:spacing w:val="-14"/>
        </w:rPr>
        <w:t xml:space="preserve"> </w:t>
      </w:r>
      <w:r w:rsidRPr="6168C58E">
        <w:rPr>
          <w:i/>
          <w:iCs/>
        </w:rPr>
        <w:t>Municipal</w:t>
      </w:r>
      <w:r w:rsidRPr="6168C58E">
        <w:rPr>
          <w:i/>
          <w:iCs/>
          <w:spacing w:val="-14"/>
        </w:rPr>
        <w:t xml:space="preserve"> </w:t>
      </w:r>
      <w:r w:rsidRPr="6168C58E">
        <w:rPr>
          <w:i/>
          <w:iCs/>
        </w:rPr>
        <w:t>Systems</w:t>
      </w:r>
      <w:r>
        <w:t xml:space="preserve">. Loudoun Water also supports many </w:t>
      </w:r>
      <w:r w:rsidRPr="6168C58E">
        <w:rPr>
          <w:i/>
          <w:iCs/>
        </w:rPr>
        <w:t xml:space="preserve">Community Systems </w:t>
      </w:r>
      <w:r>
        <w:t xml:space="preserve">that are self-sustaining community wells and individual </w:t>
      </w:r>
      <w:r w:rsidRPr="6168C58E">
        <w:rPr>
          <w:i/>
          <w:iCs/>
        </w:rPr>
        <w:t xml:space="preserve">Wastewater Treatment </w:t>
      </w:r>
      <w:r>
        <w:t>plants designed to serve small-scale development such as villages, hamlets, clusters and other uses as defined by County zoning ordinances.</w:t>
      </w:r>
      <w:r w:rsidR="00AE6F60">
        <w:t xml:space="preserve"> </w:t>
      </w:r>
      <w:r w:rsidR="00AE6F60" w:rsidRPr="00B73107">
        <w:t xml:space="preserve">Loudoun Water also operates a </w:t>
      </w:r>
      <w:r w:rsidR="008F0CC1" w:rsidRPr="00B73107">
        <w:t>d</w:t>
      </w:r>
      <w:r w:rsidR="007B00FE" w:rsidRPr="00B73107">
        <w:t>efined</w:t>
      </w:r>
      <w:r w:rsidR="008F0CC1" w:rsidRPr="00B73107">
        <w:t xml:space="preserve"> </w:t>
      </w:r>
      <w:r w:rsidR="008F0CC1" w:rsidRPr="00B73107">
        <w:rPr>
          <w:i/>
          <w:iCs/>
        </w:rPr>
        <w:t>Reclaimed Water</w:t>
      </w:r>
      <w:r w:rsidR="007B00FE" w:rsidRPr="00B73107">
        <w:t xml:space="preserve"> service area located in a limited portion of the </w:t>
      </w:r>
      <w:r w:rsidR="007B00FE" w:rsidRPr="00B73107">
        <w:rPr>
          <w:i/>
          <w:iCs/>
        </w:rPr>
        <w:t>Central System</w:t>
      </w:r>
      <w:r w:rsidR="007B00FE" w:rsidRPr="00B73107">
        <w:t xml:space="preserve"> </w:t>
      </w:r>
      <w:r w:rsidR="00CE641A" w:rsidRPr="00B73107">
        <w:t xml:space="preserve">in the vicinity of the source of supply – the </w:t>
      </w:r>
      <w:r w:rsidR="00CE641A" w:rsidRPr="00527FF5">
        <w:rPr>
          <w:i/>
          <w:iCs/>
        </w:rPr>
        <w:t>Broad Run Water Reclamation Facility</w:t>
      </w:r>
      <w:r w:rsidR="00AF2B24">
        <w:rPr>
          <w:i/>
          <w:iCs/>
        </w:rPr>
        <w:t xml:space="preserve"> (BRWRF)</w:t>
      </w:r>
      <w:r w:rsidR="00CE641A" w:rsidRPr="00B73107">
        <w:t>.</w:t>
      </w:r>
      <w:r w:rsidR="008F0CC1">
        <w:t xml:space="preserve"> </w:t>
      </w:r>
    </w:p>
    <w:p w14:paraId="7B6C9D43" w14:textId="77777777" w:rsidR="00DA7C2B" w:rsidRDefault="00DA7C2B">
      <w:pPr>
        <w:pStyle w:val="BodyText"/>
        <w:spacing w:before="260" w:line="259" w:lineRule="auto"/>
        <w:ind w:right="500"/>
      </w:pPr>
    </w:p>
    <w:p w14:paraId="169D76A0" w14:textId="77777777" w:rsidR="002C1A0F" w:rsidRDefault="00990BA5">
      <w:pPr>
        <w:pStyle w:val="BodyText"/>
        <w:spacing w:before="159" w:line="259" w:lineRule="auto"/>
        <w:ind w:left="144" w:right="393"/>
        <w:jc w:val="left"/>
      </w:pPr>
      <w:r>
        <w:t>Loudoun</w:t>
      </w:r>
      <w:r>
        <w:rPr>
          <w:spacing w:val="-1"/>
        </w:rPr>
        <w:t xml:space="preserve"> </w:t>
      </w:r>
      <w:r>
        <w:t>Water shall pursue or cause to be pursued consolidation</w:t>
      </w:r>
      <w:r>
        <w:rPr>
          <w:spacing w:val="-1"/>
        </w:rPr>
        <w:t xml:space="preserve"> </w:t>
      </w:r>
      <w:r>
        <w:t>of potential</w:t>
      </w:r>
      <w:r>
        <w:rPr>
          <w:spacing w:val="-1"/>
        </w:rPr>
        <w:t xml:space="preserve"> </w:t>
      </w:r>
      <w:r>
        <w:t>service areas</w:t>
      </w:r>
      <w:r>
        <w:rPr>
          <w:spacing w:val="-1"/>
        </w:rPr>
        <w:t xml:space="preserve"> </w:t>
      </w:r>
      <w:r>
        <w:t>when it is in the best interest of its customers.</w:t>
      </w:r>
    </w:p>
    <w:p w14:paraId="169D76A1" w14:textId="77777777" w:rsidR="002C1A0F" w:rsidRDefault="00990BA5" w:rsidP="00ED3231">
      <w:pPr>
        <w:pStyle w:val="Heading1"/>
        <w:numPr>
          <w:ilvl w:val="0"/>
          <w:numId w:val="18"/>
        </w:numPr>
        <w:tabs>
          <w:tab w:val="left" w:pos="863"/>
          <w:tab w:val="left" w:pos="4230"/>
        </w:tabs>
        <w:spacing w:before="102" w:line="530" w:lineRule="atLeast"/>
        <w:ind w:left="144" w:right="6235" w:firstLine="0"/>
        <w:rPr>
          <w:u w:val="none"/>
        </w:rPr>
      </w:pPr>
      <w:bookmarkStart w:id="19" w:name="VI._Existing_Facilities_and_Resources"/>
      <w:bookmarkStart w:id="20" w:name="_Toc212726478"/>
      <w:bookmarkEnd w:id="19"/>
      <w:r>
        <w:rPr>
          <w:u w:val="none"/>
        </w:rPr>
        <w:t>Existing</w:t>
      </w:r>
      <w:r>
        <w:rPr>
          <w:spacing w:val="-14"/>
          <w:u w:val="none"/>
        </w:rPr>
        <w:t xml:space="preserve"> </w:t>
      </w:r>
      <w:r>
        <w:rPr>
          <w:u w:val="none"/>
        </w:rPr>
        <w:t>Facilities</w:t>
      </w:r>
      <w:r>
        <w:rPr>
          <w:spacing w:val="-13"/>
          <w:u w:val="none"/>
        </w:rPr>
        <w:t xml:space="preserve"> </w:t>
      </w:r>
      <w:r>
        <w:rPr>
          <w:u w:val="none"/>
        </w:rPr>
        <w:t>and</w:t>
      </w:r>
      <w:r>
        <w:rPr>
          <w:spacing w:val="-13"/>
          <w:u w:val="none"/>
        </w:rPr>
        <w:t xml:space="preserve"> </w:t>
      </w:r>
      <w:r>
        <w:rPr>
          <w:u w:val="none"/>
        </w:rPr>
        <w:t xml:space="preserve">Resources </w:t>
      </w:r>
      <w:r>
        <w:rPr>
          <w:spacing w:val="-2"/>
          <w:u w:val="none"/>
        </w:rPr>
        <w:t>Water</w:t>
      </w:r>
      <w:bookmarkEnd w:id="20"/>
    </w:p>
    <w:p w14:paraId="169D76A2" w14:textId="77777777" w:rsidR="002C1A0F" w:rsidRDefault="00990BA5">
      <w:pPr>
        <w:pStyle w:val="BodyText"/>
        <w:spacing w:before="186" w:line="259" w:lineRule="auto"/>
        <w:ind w:left="144"/>
      </w:pPr>
      <w:r>
        <w:t xml:space="preserve">Loudoun Water owns and operates the state-of-the-art </w:t>
      </w:r>
      <w:r>
        <w:rPr>
          <w:i/>
        </w:rPr>
        <w:t>Trap Rock Water Treatment Facility</w:t>
      </w:r>
      <w:r>
        <w:t xml:space="preserve">, designed to meet or exceed drinking water regulations. The Trap Rock Facility replaced operations at the Goose Creek Water Treatment Facility which Loudoun Water also owns. Plans are underway for Loudoun Water’s </w:t>
      </w:r>
      <w:r>
        <w:rPr>
          <w:i/>
        </w:rPr>
        <w:t xml:space="preserve">Raw Water Storage Plan </w:t>
      </w:r>
      <w:r>
        <w:t xml:space="preserve">that secures </w:t>
      </w:r>
      <w:r>
        <w:rPr>
          <w:i/>
        </w:rPr>
        <w:t xml:space="preserve">Water Supply </w:t>
      </w:r>
      <w:r>
        <w:t>needs for its customers for the next several decades. Untreated water will be pumped from the Potomac River to retired quarries for storage. The first quarry – Milestone Reservoir – will be ready for its new life as a reservoir in 2028. Loudoun Water also owns Beaverdam Creek Reservoir which holds 1.3 billion gallons of water.</w:t>
      </w:r>
    </w:p>
    <w:p w14:paraId="169D76A3" w14:textId="77777777" w:rsidR="002C1A0F" w:rsidRDefault="00990BA5">
      <w:pPr>
        <w:pStyle w:val="BodyText"/>
        <w:spacing w:before="158" w:line="259" w:lineRule="auto"/>
        <w:ind w:left="144" w:right="502"/>
      </w:pPr>
      <w:r>
        <w:t xml:space="preserve">Loudoun Water contracts with </w:t>
      </w:r>
      <w:r>
        <w:rPr>
          <w:i/>
        </w:rPr>
        <w:t xml:space="preserve">Fairfax Water </w:t>
      </w:r>
      <w:r>
        <w:t xml:space="preserve">for wholesale water purchases. Under various agreements with </w:t>
      </w:r>
      <w:r>
        <w:rPr>
          <w:i/>
        </w:rPr>
        <w:t>Fairfax Water</w:t>
      </w:r>
      <w:r>
        <w:t>, Loudoun Water has secured 50 million gallons per day (MGD) of water capacity</w:t>
      </w:r>
      <w:r>
        <w:rPr>
          <w:spacing w:val="-1"/>
        </w:rPr>
        <w:t xml:space="preserve"> </w:t>
      </w:r>
      <w:r>
        <w:t>rights. Those rights</w:t>
      </w:r>
      <w:r>
        <w:rPr>
          <w:spacing w:val="-1"/>
        </w:rPr>
        <w:t xml:space="preserve"> </w:t>
      </w:r>
      <w:r>
        <w:t xml:space="preserve">will continue </w:t>
      </w:r>
      <w:proofErr w:type="gramStart"/>
      <w:r>
        <w:t>as</w:t>
      </w:r>
      <w:r>
        <w:rPr>
          <w:spacing w:val="-1"/>
        </w:rPr>
        <w:t xml:space="preserve"> </w:t>
      </w:r>
      <w:r>
        <w:t>long as</w:t>
      </w:r>
      <w:proofErr w:type="gramEnd"/>
      <w:r>
        <w:rPr>
          <w:spacing w:val="-1"/>
        </w:rPr>
        <w:t xml:space="preserve"> </w:t>
      </w:r>
      <w:r>
        <w:t xml:space="preserve">the </w:t>
      </w:r>
      <w:r>
        <w:rPr>
          <w:i/>
        </w:rPr>
        <w:t>Fairfax</w:t>
      </w:r>
      <w:r>
        <w:rPr>
          <w:i/>
          <w:spacing w:val="-1"/>
        </w:rPr>
        <w:t xml:space="preserve"> </w:t>
      </w:r>
      <w:r>
        <w:rPr>
          <w:i/>
        </w:rPr>
        <w:t xml:space="preserve">Water </w:t>
      </w:r>
      <w:r>
        <w:t>system is</w:t>
      </w:r>
      <w:r>
        <w:rPr>
          <w:spacing w:val="-1"/>
        </w:rPr>
        <w:t xml:space="preserve"> </w:t>
      </w:r>
      <w:r>
        <w:t>in</w:t>
      </w:r>
      <w:r>
        <w:rPr>
          <w:spacing w:val="-1"/>
        </w:rPr>
        <w:t xml:space="preserve"> </w:t>
      </w:r>
      <w:r>
        <w:t>existence and operation.</w:t>
      </w:r>
    </w:p>
    <w:p w14:paraId="169D76A4" w14:textId="77777777" w:rsidR="002C1A0F" w:rsidRDefault="00990BA5">
      <w:pPr>
        <w:pStyle w:val="BodyText"/>
        <w:spacing w:before="158" w:line="261" w:lineRule="auto"/>
        <w:ind w:left="144" w:right="0"/>
        <w:jc w:val="left"/>
      </w:pPr>
      <w:r>
        <w:t xml:space="preserve">The existing </w:t>
      </w:r>
      <w:r>
        <w:rPr>
          <w:i/>
        </w:rPr>
        <w:t xml:space="preserve">Water System </w:t>
      </w:r>
      <w:r>
        <w:t>includes miles of water lines, pressure regulating stations, valves, fire</w:t>
      </w:r>
      <w:r>
        <w:rPr>
          <w:spacing w:val="40"/>
        </w:rPr>
        <w:t xml:space="preserve"> </w:t>
      </w:r>
      <w:r>
        <w:t xml:space="preserve">hydrants and </w:t>
      </w:r>
      <w:proofErr w:type="gramStart"/>
      <w:r>
        <w:t>a number of</w:t>
      </w:r>
      <w:proofErr w:type="gramEnd"/>
      <w:r>
        <w:t xml:space="preserve"> water storage facilities.</w:t>
      </w:r>
    </w:p>
    <w:p w14:paraId="2741F146" w14:textId="77777777" w:rsidR="003F573A" w:rsidRDefault="003F573A" w:rsidP="003F573A"/>
    <w:p w14:paraId="169D76A5" w14:textId="3B50D681" w:rsidR="002C1A0F" w:rsidRPr="003F573A" w:rsidRDefault="00990BA5" w:rsidP="003F573A">
      <w:pPr>
        <w:rPr>
          <w:b/>
          <w:bCs/>
          <w:sz w:val="24"/>
          <w:szCs w:val="24"/>
        </w:rPr>
      </w:pPr>
      <w:r w:rsidRPr="003F573A">
        <w:rPr>
          <w:b/>
          <w:bCs/>
          <w:sz w:val="24"/>
          <w:szCs w:val="24"/>
        </w:rPr>
        <w:t>Wastewater</w:t>
      </w:r>
    </w:p>
    <w:p w14:paraId="169D76A6" w14:textId="77777777" w:rsidR="002C1A0F" w:rsidRDefault="002C1A0F">
      <w:pPr>
        <w:pStyle w:val="Heading1"/>
        <w:sectPr w:rsidR="002C1A0F">
          <w:pgSz w:w="12240" w:h="15840"/>
          <w:pgMar w:top="1140" w:right="360" w:bottom="280" w:left="720" w:header="720" w:footer="720" w:gutter="0"/>
          <w:cols w:space="720"/>
        </w:sectPr>
      </w:pPr>
    </w:p>
    <w:p w14:paraId="169D76A7" w14:textId="23BB7E09" w:rsidR="002C1A0F" w:rsidRDefault="00990BA5">
      <w:pPr>
        <w:spacing w:before="83" w:line="259" w:lineRule="auto"/>
        <w:ind w:left="144" w:right="502"/>
        <w:jc w:val="both"/>
        <w:rPr>
          <w:sz w:val="24"/>
        </w:rPr>
      </w:pPr>
      <w:r>
        <w:rPr>
          <w:sz w:val="24"/>
        </w:rPr>
        <w:lastRenderedPageBreak/>
        <w:t xml:space="preserve">Loudoun Water owns and operates the </w:t>
      </w:r>
      <w:r>
        <w:rPr>
          <w:i/>
          <w:sz w:val="24"/>
        </w:rPr>
        <w:t>BRWRF</w:t>
      </w:r>
      <w:r>
        <w:rPr>
          <w:sz w:val="24"/>
        </w:rPr>
        <w:t xml:space="preserve">, an advanced </w:t>
      </w:r>
      <w:r>
        <w:rPr>
          <w:i/>
          <w:sz w:val="24"/>
        </w:rPr>
        <w:t xml:space="preserve">Wastewater Treatment </w:t>
      </w:r>
      <w:r>
        <w:rPr>
          <w:sz w:val="24"/>
        </w:rPr>
        <w:t>facility that serves the eastern portion of the County. Cleaned water is returned to Broad Run which joins the Potomac River about 4.5 miles downstream.</w:t>
      </w:r>
    </w:p>
    <w:p w14:paraId="169D76A8" w14:textId="19C780B5" w:rsidR="002C1A0F" w:rsidRDefault="00990BA5" w:rsidP="11F6AE76">
      <w:pPr>
        <w:spacing w:before="159" w:line="259" w:lineRule="auto"/>
        <w:ind w:left="143" w:right="503"/>
        <w:jc w:val="both"/>
        <w:rPr>
          <w:sz w:val="24"/>
          <w:szCs w:val="24"/>
        </w:rPr>
      </w:pPr>
      <w:r w:rsidRPr="11F6AE76">
        <w:rPr>
          <w:sz w:val="24"/>
          <w:szCs w:val="24"/>
        </w:rPr>
        <w:t>Loudoun</w:t>
      </w:r>
      <w:r w:rsidRPr="11F6AE76">
        <w:rPr>
          <w:spacing w:val="-5"/>
          <w:sz w:val="24"/>
          <w:szCs w:val="24"/>
        </w:rPr>
        <w:t xml:space="preserve"> </w:t>
      </w:r>
      <w:r w:rsidRPr="11F6AE76">
        <w:rPr>
          <w:sz w:val="24"/>
          <w:szCs w:val="24"/>
        </w:rPr>
        <w:t>Water</w:t>
      </w:r>
      <w:r w:rsidRPr="11F6AE76">
        <w:rPr>
          <w:spacing w:val="-5"/>
          <w:sz w:val="24"/>
          <w:szCs w:val="24"/>
        </w:rPr>
        <w:t xml:space="preserve"> </w:t>
      </w:r>
      <w:r w:rsidRPr="11F6AE76">
        <w:rPr>
          <w:sz w:val="24"/>
          <w:szCs w:val="24"/>
        </w:rPr>
        <w:t>contracts</w:t>
      </w:r>
      <w:r w:rsidRPr="11F6AE76">
        <w:rPr>
          <w:spacing w:val="-5"/>
          <w:sz w:val="24"/>
          <w:szCs w:val="24"/>
        </w:rPr>
        <w:t xml:space="preserve"> </w:t>
      </w:r>
      <w:r w:rsidRPr="11F6AE76">
        <w:rPr>
          <w:sz w:val="24"/>
          <w:szCs w:val="24"/>
        </w:rPr>
        <w:t>with</w:t>
      </w:r>
      <w:r w:rsidRPr="11F6AE76">
        <w:rPr>
          <w:spacing w:val="-4"/>
          <w:sz w:val="24"/>
          <w:szCs w:val="24"/>
        </w:rPr>
        <w:t xml:space="preserve"> </w:t>
      </w:r>
      <w:r w:rsidRPr="11F6AE76">
        <w:rPr>
          <w:sz w:val="24"/>
          <w:szCs w:val="24"/>
        </w:rPr>
        <w:t>the</w:t>
      </w:r>
      <w:r w:rsidRPr="11F6AE76">
        <w:rPr>
          <w:spacing w:val="-5"/>
          <w:sz w:val="24"/>
          <w:szCs w:val="24"/>
        </w:rPr>
        <w:t xml:space="preserve"> </w:t>
      </w:r>
      <w:r w:rsidRPr="11F6AE76">
        <w:rPr>
          <w:i/>
          <w:iCs/>
          <w:sz w:val="24"/>
          <w:szCs w:val="24"/>
        </w:rPr>
        <w:t>District</w:t>
      </w:r>
      <w:r w:rsidRPr="11F6AE76">
        <w:rPr>
          <w:i/>
          <w:iCs/>
          <w:spacing w:val="-3"/>
          <w:sz w:val="24"/>
          <w:szCs w:val="24"/>
        </w:rPr>
        <w:t xml:space="preserve"> </w:t>
      </w:r>
      <w:r w:rsidRPr="11F6AE76">
        <w:rPr>
          <w:i/>
          <w:iCs/>
          <w:sz w:val="24"/>
          <w:szCs w:val="24"/>
        </w:rPr>
        <w:t>of</w:t>
      </w:r>
      <w:r w:rsidRPr="11F6AE76">
        <w:rPr>
          <w:i/>
          <w:iCs/>
          <w:spacing w:val="-5"/>
          <w:sz w:val="24"/>
          <w:szCs w:val="24"/>
        </w:rPr>
        <w:t xml:space="preserve"> </w:t>
      </w:r>
      <w:r w:rsidRPr="11F6AE76">
        <w:rPr>
          <w:i/>
          <w:iCs/>
          <w:sz w:val="24"/>
          <w:szCs w:val="24"/>
        </w:rPr>
        <w:t>Columbia</w:t>
      </w:r>
      <w:r w:rsidRPr="11F6AE76">
        <w:rPr>
          <w:i/>
          <w:iCs/>
          <w:spacing w:val="-4"/>
          <w:sz w:val="24"/>
          <w:szCs w:val="24"/>
        </w:rPr>
        <w:t xml:space="preserve"> </w:t>
      </w:r>
      <w:r w:rsidRPr="11F6AE76">
        <w:rPr>
          <w:i/>
          <w:iCs/>
          <w:sz w:val="24"/>
          <w:szCs w:val="24"/>
        </w:rPr>
        <w:t>Water</w:t>
      </w:r>
      <w:r w:rsidRPr="11F6AE76">
        <w:rPr>
          <w:i/>
          <w:iCs/>
          <w:spacing w:val="-5"/>
          <w:sz w:val="24"/>
          <w:szCs w:val="24"/>
        </w:rPr>
        <w:t xml:space="preserve"> </w:t>
      </w:r>
      <w:r w:rsidRPr="11F6AE76">
        <w:rPr>
          <w:i/>
          <w:iCs/>
          <w:sz w:val="24"/>
          <w:szCs w:val="24"/>
        </w:rPr>
        <w:t>and</w:t>
      </w:r>
      <w:r w:rsidRPr="11F6AE76">
        <w:rPr>
          <w:i/>
          <w:iCs/>
          <w:spacing w:val="-5"/>
          <w:sz w:val="24"/>
          <w:szCs w:val="24"/>
        </w:rPr>
        <w:t xml:space="preserve"> </w:t>
      </w:r>
      <w:r w:rsidRPr="11F6AE76">
        <w:rPr>
          <w:i/>
          <w:iCs/>
          <w:sz w:val="24"/>
          <w:szCs w:val="24"/>
        </w:rPr>
        <w:t>Sewer</w:t>
      </w:r>
      <w:r w:rsidRPr="11F6AE76">
        <w:rPr>
          <w:i/>
          <w:iCs/>
          <w:spacing w:val="-4"/>
          <w:sz w:val="24"/>
          <w:szCs w:val="24"/>
        </w:rPr>
        <w:t xml:space="preserve"> </w:t>
      </w:r>
      <w:r w:rsidRPr="11F6AE76">
        <w:rPr>
          <w:i/>
          <w:iCs/>
          <w:sz w:val="24"/>
          <w:szCs w:val="24"/>
        </w:rPr>
        <w:t>Authority</w:t>
      </w:r>
      <w:r w:rsidRPr="11F6AE76">
        <w:rPr>
          <w:i/>
          <w:iCs/>
          <w:spacing w:val="-5"/>
          <w:sz w:val="24"/>
          <w:szCs w:val="24"/>
        </w:rPr>
        <w:t xml:space="preserve"> </w:t>
      </w:r>
      <w:r w:rsidRPr="11F6AE76">
        <w:rPr>
          <w:i/>
          <w:iCs/>
          <w:sz w:val="24"/>
          <w:szCs w:val="24"/>
        </w:rPr>
        <w:t>(</w:t>
      </w:r>
      <w:proofErr w:type="spellStart"/>
      <w:r w:rsidRPr="11F6AE76">
        <w:rPr>
          <w:i/>
          <w:iCs/>
          <w:sz w:val="24"/>
          <w:szCs w:val="24"/>
        </w:rPr>
        <w:t>DCWater</w:t>
      </w:r>
      <w:proofErr w:type="spellEnd"/>
      <w:r w:rsidRPr="11F6AE76">
        <w:rPr>
          <w:i/>
          <w:iCs/>
          <w:sz w:val="24"/>
          <w:szCs w:val="24"/>
        </w:rPr>
        <w:t>)</w:t>
      </w:r>
      <w:r w:rsidRPr="11F6AE76">
        <w:rPr>
          <w:i/>
          <w:iCs/>
          <w:spacing w:val="-5"/>
          <w:sz w:val="24"/>
          <w:szCs w:val="24"/>
        </w:rPr>
        <w:t xml:space="preserve"> </w:t>
      </w:r>
      <w:r w:rsidRPr="11F6AE76">
        <w:rPr>
          <w:sz w:val="24"/>
          <w:szCs w:val="24"/>
        </w:rPr>
        <w:t xml:space="preserve">for </w:t>
      </w:r>
      <w:r w:rsidRPr="11F6AE76">
        <w:rPr>
          <w:i/>
          <w:iCs/>
          <w:sz w:val="24"/>
          <w:szCs w:val="24"/>
        </w:rPr>
        <w:t>Wastewater</w:t>
      </w:r>
      <w:r w:rsidRPr="11F6AE76">
        <w:rPr>
          <w:i/>
          <w:iCs/>
          <w:spacing w:val="-15"/>
          <w:sz w:val="24"/>
          <w:szCs w:val="24"/>
        </w:rPr>
        <w:t xml:space="preserve"> </w:t>
      </w:r>
      <w:r w:rsidRPr="11F6AE76">
        <w:rPr>
          <w:i/>
          <w:iCs/>
          <w:sz w:val="24"/>
          <w:szCs w:val="24"/>
        </w:rPr>
        <w:t>Treatment</w:t>
      </w:r>
      <w:r w:rsidRPr="11F6AE76">
        <w:rPr>
          <w:i/>
          <w:iCs/>
          <w:spacing w:val="-14"/>
          <w:sz w:val="24"/>
          <w:szCs w:val="24"/>
        </w:rPr>
        <w:t xml:space="preserve"> </w:t>
      </w:r>
      <w:r w:rsidRPr="11F6AE76">
        <w:rPr>
          <w:sz w:val="24"/>
          <w:szCs w:val="24"/>
        </w:rPr>
        <w:t>capacity</w:t>
      </w:r>
      <w:r w:rsidRPr="11F6AE76">
        <w:rPr>
          <w:spacing w:val="-15"/>
          <w:sz w:val="24"/>
          <w:szCs w:val="24"/>
        </w:rPr>
        <w:t xml:space="preserve"> </w:t>
      </w:r>
      <w:r w:rsidRPr="11F6AE76">
        <w:rPr>
          <w:sz w:val="24"/>
          <w:szCs w:val="24"/>
        </w:rPr>
        <w:t>at</w:t>
      </w:r>
      <w:r w:rsidRPr="11F6AE76">
        <w:rPr>
          <w:spacing w:val="-14"/>
          <w:sz w:val="24"/>
          <w:szCs w:val="24"/>
        </w:rPr>
        <w:t xml:space="preserve"> </w:t>
      </w:r>
      <w:r w:rsidRPr="11F6AE76">
        <w:rPr>
          <w:sz w:val="24"/>
          <w:szCs w:val="24"/>
        </w:rPr>
        <w:t>the</w:t>
      </w:r>
      <w:r w:rsidRPr="11F6AE76">
        <w:rPr>
          <w:spacing w:val="-15"/>
          <w:sz w:val="24"/>
          <w:szCs w:val="24"/>
        </w:rPr>
        <w:t xml:space="preserve"> </w:t>
      </w:r>
      <w:r w:rsidRPr="11F6AE76">
        <w:rPr>
          <w:sz w:val="24"/>
          <w:szCs w:val="24"/>
        </w:rPr>
        <w:t>Blue</w:t>
      </w:r>
      <w:r w:rsidRPr="11F6AE76">
        <w:rPr>
          <w:spacing w:val="-14"/>
          <w:sz w:val="24"/>
          <w:szCs w:val="24"/>
        </w:rPr>
        <w:t xml:space="preserve"> </w:t>
      </w:r>
      <w:r w:rsidRPr="11F6AE76">
        <w:rPr>
          <w:sz w:val="24"/>
          <w:szCs w:val="24"/>
        </w:rPr>
        <w:t>Plains</w:t>
      </w:r>
      <w:r w:rsidRPr="11F6AE76">
        <w:rPr>
          <w:spacing w:val="-15"/>
          <w:sz w:val="24"/>
          <w:szCs w:val="24"/>
        </w:rPr>
        <w:t xml:space="preserve"> </w:t>
      </w:r>
      <w:r w:rsidRPr="11F6AE76">
        <w:rPr>
          <w:i/>
          <w:iCs/>
          <w:sz w:val="24"/>
          <w:szCs w:val="24"/>
        </w:rPr>
        <w:t>Wastewater</w:t>
      </w:r>
      <w:r w:rsidRPr="11F6AE76">
        <w:rPr>
          <w:i/>
          <w:iCs/>
          <w:spacing w:val="-14"/>
          <w:sz w:val="24"/>
          <w:szCs w:val="24"/>
        </w:rPr>
        <w:t xml:space="preserve"> </w:t>
      </w:r>
      <w:r w:rsidRPr="11F6AE76">
        <w:rPr>
          <w:i/>
          <w:iCs/>
          <w:sz w:val="24"/>
          <w:szCs w:val="24"/>
        </w:rPr>
        <w:t>Treatment</w:t>
      </w:r>
      <w:r w:rsidRPr="11F6AE76">
        <w:rPr>
          <w:i/>
          <w:iCs/>
          <w:spacing w:val="-15"/>
          <w:sz w:val="24"/>
          <w:szCs w:val="24"/>
        </w:rPr>
        <w:t xml:space="preserve"> </w:t>
      </w:r>
      <w:r w:rsidRPr="11F6AE76">
        <w:rPr>
          <w:sz w:val="24"/>
          <w:szCs w:val="24"/>
        </w:rPr>
        <w:t>Plant</w:t>
      </w:r>
      <w:r w:rsidRPr="11F6AE76">
        <w:rPr>
          <w:spacing w:val="-14"/>
          <w:sz w:val="24"/>
          <w:szCs w:val="24"/>
        </w:rPr>
        <w:t xml:space="preserve"> </w:t>
      </w:r>
      <w:r w:rsidRPr="11F6AE76">
        <w:rPr>
          <w:sz w:val="24"/>
          <w:szCs w:val="24"/>
        </w:rPr>
        <w:t>with</w:t>
      </w:r>
      <w:r w:rsidRPr="11F6AE76">
        <w:rPr>
          <w:spacing w:val="-15"/>
          <w:sz w:val="24"/>
          <w:szCs w:val="24"/>
        </w:rPr>
        <w:t xml:space="preserve"> </w:t>
      </w:r>
      <w:r w:rsidRPr="11F6AE76">
        <w:rPr>
          <w:sz w:val="24"/>
          <w:szCs w:val="24"/>
        </w:rPr>
        <w:t xml:space="preserve">corresponding </w:t>
      </w:r>
      <w:r w:rsidRPr="11F6AE76">
        <w:rPr>
          <w:i/>
          <w:iCs/>
          <w:sz w:val="24"/>
          <w:szCs w:val="24"/>
        </w:rPr>
        <w:t xml:space="preserve">Transmission Entitlements </w:t>
      </w:r>
      <w:r w:rsidRPr="11F6AE76">
        <w:rPr>
          <w:sz w:val="24"/>
          <w:szCs w:val="24"/>
        </w:rPr>
        <w:t xml:space="preserve">in the Potomac Interceptor. Blue Plains supplements the </w:t>
      </w:r>
      <w:r w:rsidRPr="00696A1F">
        <w:rPr>
          <w:i/>
          <w:iCs/>
          <w:sz w:val="24"/>
          <w:szCs w:val="24"/>
        </w:rPr>
        <w:t>BRWRF</w:t>
      </w:r>
      <w:r w:rsidRPr="11F6AE76">
        <w:rPr>
          <w:sz w:val="24"/>
          <w:szCs w:val="24"/>
        </w:rPr>
        <w:t xml:space="preserve"> treatment capacity.</w:t>
      </w:r>
    </w:p>
    <w:p w14:paraId="169D76A9" w14:textId="77777777" w:rsidR="002C1A0F" w:rsidRDefault="00990BA5">
      <w:pPr>
        <w:pStyle w:val="BodyText"/>
        <w:spacing w:before="159" w:line="261" w:lineRule="auto"/>
        <w:ind w:right="503"/>
      </w:pPr>
      <w:r>
        <w:t>In</w:t>
      </w:r>
      <w:r>
        <w:rPr>
          <w:spacing w:val="-7"/>
        </w:rPr>
        <w:t xml:space="preserve"> </w:t>
      </w:r>
      <w:r>
        <w:t>addition</w:t>
      </w:r>
      <w:r>
        <w:rPr>
          <w:spacing w:val="-8"/>
        </w:rPr>
        <w:t xml:space="preserve"> </w:t>
      </w:r>
      <w:r>
        <w:t>to</w:t>
      </w:r>
      <w:r>
        <w:rPr>
          <w:spacing w:val="-6"/>
        </w:rPr>
        <w:t xml:space="preserve"> </w:t>
      </w:r>
      <w:r>
        <w:t>treatment</w:t>
      </w:r>
      <w:r>
        <w:rPr>
          <w:spacing w:val="-6"/>
        </w:rPr>
        <w:t xml:space="preserve"> </w:t>
      </w:r>
      <w:r>
        <w:t>capacity,</w:t>
      </w:r>
      <w:r>
        <w:rPr>
          <w:spacing w:val="-6"/>
        </w:rPr>
        <w:t xml:space="preserve"> </w:t>
      </w:r>
      <w:r>
        <w:t>the</w:t>
      </w:r>
      <w:r>
        <w:rPr>
          <w:spacing w:val="-6"/>
        </w:rPr>
        <w:t xml:space="preserve"> </w:t>
      </w:r>
      <w:r>
        <w:t>existing</w:t>
      </w:r>
      <w:r>
        <w:rPr>
          <w:spacing w:val="-6"/>
        </w:rPr>
        <w:t xml:space="preserve"> </w:t>
      </w:r>
      <w:r>
        <w:rPr>
          <w:i/>
        </w:rPr>
        <w:t>Sewer</w:t>
      </w:r>
      <w:r>
        <w:rPr>
          <w:i/>
          <w:spacing w:val="-5"/>
        </w:rPr>
        <w:t xml:space="preserve"> </w:t>
      </w:r>
      <w:r>
        <w:rPr>
          <w:i/>
        </w:rPr>
        <w:t>System</w:t>
      </w:r>
      <w:r>
        <w:rPr>
          <w:i/>
          <w:spacing w:val="-6"/>
        </w:rPr>
        <w:t xml:space="preserve"> </w:t>
      </w:r>
      <w:r>
        <w:t>includes</w:t>
      </w:r>
      <w:r>
        <w:rPr>
          <w:spacing w:val="-7"/>
        </w:rPr>
        <w:t xml:space="preserve"> </w:t>
      </w:r>
      <w:r>
        <w:t>a</w:t>
      </w:r>
      <w:r>
        <w:rPr>
          <w:spacing w:val="-6"/>
        </w:rPr>
        <w:t xml:space="preserve"> </w:t>
      </w:r>
      <w:r>
        <w:t>network</w:t>
      </w:r>
      <w:r>
        <w:rPr>
          <w:spacing w:val="-7"/>
        </w:rPr>
        <w:t xml:space="preserve"> </w:t>
      </w:r>
      <w:r>
        <w:t>of</w:t>
      </w:r>
      <w:r>
        <w:rPr>
          <w:spacing w:val="-6"/>
        </w:rPr>
        <w:t xml:space="preserve"> </w:t>
      </w:r>
      <w:r>
        <w:t>gravity</w:t>
      </w:r>
      <w:r>
        <w:rPr>
          <w:spacing w:val="-7"/>
        </w:rPr>
        <w:t xml:space="preserve"> </w:t>
      </w:r>
      <w:r>
        <w:t>and</w:t>
      </w:r>
      <w:r>
        <w:rPr>
          <w:spacing w:val="-6"/>
        </w:rPr>
        <w:t xml:space="preserve"> </w:t>
      </w:r>
      <w:r>
        <w:t>force mains, as well as pump stations.</w:t>
      </w:r>
    </w:p>
    <w:p w14:paraId="186D5B69" w14:textId="77777777" w:rsidR="003F573A" w:rsidRDefault="003F573A" w:rsidP="003F573A"/>
    <w:p w14:paraId="169D76AA" w14:textId="48845994" w:rsidR="002C1A0F" w:rsidRPr="003F573A" w:rsidRDefault="00990BA5" w:rsidP="003F573A">
      <w:pPr>
        <w:rPr>
          <w:b/>
          <w:bCs/>
          <w:sz w:val="24"/>
          <w:szCs w:val="24"/>
        </w:rPr>
      </w:pPr>
      <w:r w:rsidRPr="003F573A">
        <w:rPr>
          <w:b/>
          <w:bCs/>
          <w:sz w:val="24"/>
          <w:szCs w:val="24"/>
        </w:rPr>
        <w:t>Reclaimed</w:t>
      </w:r>
      <w:r w:rsidRPr="003F573A">
        <w:rPr>
          <w:b/>
          <w:bCs/>
          <w:spacing w:val="-5"/>
          <w:sz w:val="24"/>
          <w:szCs w:val="24"/>
        </w:rPr>
        <w:t xml:space="preserve"> </w:t>
      </w:r>
      <w:r w:rsidRPr="003F573A">
        <w:rPr>
          <w:b/>
          <w:bCs/>
          <w:spacing w:val="-2"/>
          <w:sz w:val="24"/>
          <w:szCs w:val="24"/>
        </w:rPr>
        <w:t>Water</w:t>
      </w:r>
    </w:p>
    <w:p w14:paraId="169D76AB" w14:textId="6D36EC0D" w:rsidR="002C1A0F" w:rsidRDefault="3AB98E79">
      <w:pPr>
        <w:pStyle w:val="BodyText"/>
        <w:spacing w:before="181" w:line="259" w:lineRule="auto"/>
        <w:ind w:right="502"/>
      </w:pPr>
      <w:r>
        <w:t xml:space="preserve">The use of </w:t>
      </w:r>
      <w:r w:rsidR="0590AFD3" w:rsidRPr="48D60C32">
        <w:rPr>
          <w:i/>
          <w:iCs/>
        </w:rPr>
        <w:t>Reclaimed Water</w:t>
      </w:r>
      <w:r>
        <w:t xml:space="preserve"> (highly treated wastewater</w:t>
      </w:r>
      <w:r w:rsidR="3066DA79">
        <w:t>)</w:t>
      </w:r>
      <w:r>
        <w:t xml:space="preserve"> for non-potable uses is a sustainable alternative to using drinking water for irrigation, </w:t>
      </w:r>
      <w:r w:rsidR="026222CD">
        <w:t xml:space="preserve">commercial </w:t>
      </w:r>
      <w:r>
        <w:t xml:space="preserve">cooling and other non-potable uses. </w:t>
      </w:r>
      <w:r w:rsidRPr="00696A1F">
        <w:rPr>
          <w:i/>
          <w:iCs/>
        </w:rPr>
        <w:t>Reclaimed</w:t>
      </w:r>
      <w:r>
        <w:t xml:space="preserve"> </w:t>
      </w:r>
      <w:r w:rsidR="7EEE2C2B" w:rsidRPr="00696A1F">
        <w:rPr>
          <w:i/>
          <w:iCs/>
        </w:rPr>
        <w:t>Water</w:t>
      </w:r>
      <w:r w:rsidR="007A1F03">
        <w:t xml:space="preserve"> </w:t>
      </w:r>
      <w:r w:rsidR="0079222F" w:rsidRPr="00696A1F">
        <w:t>may be</w:t>
      </w:r>
      <w:r>
        <w:t xml:space="preserve"> available from Loudoun Water’s BRWRF</w:t>
      </w:r>
      <w:r w:rsidR="0079222F">
        <w:t xml:space="preserve"> in limited quantities and based on the customer’s geographic location</w:t>
      </w:r>
      <w:r>
        <w:t xml:space="preserve">. Some key benefits </w:t>
      </w:r>
      <w:r w:rsidR="22EBF376">
        <w:t xml:space="preserve">to Loudoun Water and its customers </w:t>
      </w:r>
      <w:r>
        <w:t xml:space="preserve">of using </w:t>
      </w:r>
      <w:r w:rsidR="04476C27" w:rsidRPr="00696A1F">
        <w:rPr>
          <w:i/>
          <w:iCs/>
        </w:rPr>
        <w:t>R</w:t>
      </w:r>
      <w:r w:rsidRPr="00696A1F">
        <w:rPr>
          <w:i/>
          <w:iCs/>
        </w:rPr>
        <w:t xml:space="preserve">eclaimed </w:t>
      </w:r>
      <w:r w:rsidR="41086FFA" w:rsidRPr="00696A1F">
        <w:rPr>
          <w:i/>
          <w:iCs/>
        </w:rPr>
        <w:t>W</w:t>
      </w:r>
      <w:r w:rsidRPr="00696A1F">
        <w:rPr>
          <w:i/>
          <w:iCs/>
        </w:rPr>
        <w:t>ater</w:t>
      </w:r>
      <w:r>
        <w:t xml:space="preserve"> for non-potable uses</w:t>
      </w:r>
      <w:r w:rsidR="00C96536">
        <w:t xml:space="preserve">, </w:t>
      </w:r>
      <w:proofErr w:type="gramStart"/>
      <w:r w:rsidR="00C96536">
        <w:t>include</w:t>
      </w:r>
      <w:r>
        <w:t>:</w:t>
      </w:r>
      <w:proofErr w:type="gramEnd"/>
      <w:r>
        <w:t xml:space="preserve"> </w:t>
      </w:r>
      <w:r w:rsidR="694D1702">
        <w:t>reduces nutrient loading to the Chesapeake</w:t>
      </w:r>
      <w:r w:rsidR="00D77641">
        <w:t xml:space="preserve"> Bay</w:t>
      </w:r>
      <w:r w:rsidR="694D1702">
        <w:t xml:space="preserve"> watershed</w:t>
      </w:r>
      <w:r w:rsidR="38FD3391">
        <w:t xml:space="preserve"> in support of Loudoun Water’s </w:t>
      </w:r>
      <w:r w:rsidR="38FD3391" w:rsidRPr="00696A1F">
        <w:rPr>
          <w:i/>
          <w:iCs/>
        </w:rPr>
        <w:t xml:space="preserve">BRWRF </w:t>
      </w:r>
      <w:r w:rsidR="38FD3391">
        <w:t xml:space="preserve">permit compliance and efficient long-term management of nutrient </w:t>
      </w:r>
      <w:r w:rsidR="365ED08F">
        <w:t xml:space="preserve">allocation, reduces </w:t>
      </w:r>
      <w:r w:rsidR="0F2CEE9D">
        <w:t xml:space="preserve">reliance on </w:t>
      </w:r>
      <w:r>
        <w:t>drinking water</w:t>
      </w:r>
      <w:r w:rsidR="0F2CEE9D">
        <w:t xml:space="preserve"> for non-potable uses</w:t>
      </w:r>
      <w:r>
        <w:t>,  and is cost effective.</w:t>
      </w:r>
    </w:p>
    <w:p w14:paraId="169D76AC" w14:textId="6D260B79" w:rsidR="002C1A0F" w:rsidRDefault="3AB98E79">
      <w:pPr>
        <w:pStyle w:val="BodyText"/>
        <w:spacing w:before="158" w:line="259" w:lineRule="auto"/>
      </w:pPr>
      <w:r>
        <w:t xml:space="preserve">Loudoun Water’s authorization to produce and distribute </w:t>
      </w:r>
      <w:r w:rsidR="35BED4C6" w:rsidRPr="00696A1F">
        <w:rPr>
          <w:i/>
          <w:iCs/>
        </w:rPr>
        <w:t>Reclaimed Water</w:t>
      </w:r>
      <w:r w:rsidR="35BED4C6">
        <w:t xml:space="preserve"> </w:t>
      </w:r>
      <w:r>
        <w:t xml:space="preserve">is administered by the Virginia Department of Environmental Quality. The Virginia Pollutant Discharge Elimination System (VPDES) permit is issued for the Broad Run facility and the standards and conditions for producing and discharging </w:t>
      </w:r>
      <w:r w:rsidR="29195C7D" w:rsidRPr="00696A1F">
        <w:rPr>
          <w:i/>
          <w:iCs/>
        </w:rPr>
        <w:t>Reclaimed Water</w:t>
      </w:r>
      <w:r>
        <w:t xml:space="preserve"> are incorporated into the permit.</w:t>
      </w:r>
    </w:p>
    <w:p w14:paraId="169D76AD" w14:textId="67930B34" w:rsidR="002C1A0F" w:rsidRDefault="69E6EF57" w:rsidP="00696A1F">
      <w:pPr>
        <w:pStyle w:val="BodyText"/>
        <w:spacing w:before="160"/>
        <w:ind w:right="540"/>
      </w:pPr>
      <w:r>
        <w:t>In</w:t>
      </w:r>
      <w:r>
        <w:rPr>
          <w:spacing w:val="-5"/>
        </w:rPr>
        <w:t xml:space="preserve"> </w:t>
      </w:r>
      <w:r>
        <w:t>July</w:t>
      </w:r>
      <w:r>
        <w:rPr>
          <w:spacing w:val="-3"/>
        </w:rPr>
        <w:t xml:space="preserve"> </w:t>
      </w:r>
      <w:r>
        <w:t>2011</w:t>
      </w:r>
      <w:r>
        <w:rPr>
          <w:spacing w:val="-3"/>
        </w:rPr>
        <w:t xml:space="preserve"> </w:t>
      </w:r>
      <w:r>
        <w:t>Loudoun</w:t>
      </w:r>
      <w:r>
        <w:rPr>
          <w:spacing w:val="-2"/>
        </w:rPr>
        <w:t xml:space="preserve"> </w:t>
      </w:r>
      <w:r>
        <w:t>Water</w:t>
      </w:r>
      <w:r>
        <w:rPr>
          <w:spacing w:val="-3"/>
        </w:rPr>
        <w:t xml:space="preserve"> </w:t>
      </w:r>
      <w:r>
        <w:t>initiated</w:t>
      </w:r>
      <w:r>
        <w:rPr>
          <w:spacing w:val="-3"/>
        </w:rPr>
        <w:t xml:space="preserve"> </w:t>
      </w:r>
      <w:r w:rsidR="30104A54" w:rsidRPr="555FC0FD">
        <w:rPr>
          <w:i/>
          <w:iCs/>
        </w:rPr>
        <w:t>Reclaimed Water</w:t>
      </w:r>
      <w:r>
        <w:rPr>
          <w:spacing w:val="-2"/>
        </w:rPr>
        <w:t xml:space="preserve"> </w:t>
      </w:r>
      <w:r>
        <w:t>service</w:t>
      </w:r>
      <w:r>
        <w:rPr>
          <w:spacing w:val="-2"/>
        </w:rPr>
        <w:t xml:space="preserve"> </w:t>
      </w:r>
      <w:r>
        <w:t>to</w:t>
      </w:r>
      <w:r>
        <w:rPr>
          <w:spacing w:val="-3"/>
        </w:rPr>
        <w:t xml:space="preserve"> </w:t>
      </w:r>
      <w:r>
        <w:t>its</w:t>
      </w:r>
      <w:r>
        <w:rPr>
          <w:spacing w:val="-3"/>
        </w:rPr>
        <w:t xml:space="preserve"> </w:t>
      </w:r>
      <w:r>
        <w:t>first</w:t>
      </w:r>
      <w:r>
        <w:rPr>
          <w:spacing w:val="-2"/>
        </w:rPr>
        <w:t xml:space="preserve"> customer.</w:t>
      </w:r>
      <w:r w:rsidR="6B1BFE9B">
        <w:t xml:space="preserve"> By 2025, Loudoun Water’s </w:t>
      </w:r>
      <w:r w:rsidR="61D505F3">
        <w:t>growing</w:t>
      </w:r>
      <w:r w:rsidR="00B02373">
        <w:t xml:space="preserve"> </w:t>
      </w:r>
      <w:r w:rsidR="1521D0C4" w:rsidRPr="00696A1F">
        <w:rPr>
          <w:i/>
          <w:iCs/>
        </w:rPr>
        <w:t>Recl</w:t>
      </w:r>
      <w:r w:rsidR="1521D0C4" w:rsidRPr="555FC0FD">
        <w:rPr>
          <w:i/>
          <w:iCs/>
        </w:rPr>
        <w:t>a</w:t>
      </w:r>
      <w:r w:rsidR="1521D0C4" w:rsidRPr="00696A1F">
        <w:rPr>
          <w:i/>
          <w:iCs/>
        </w:rPr>
        <w:t>imed Water</w:t>
      </w:r>
      <w:r w:rsidR="1521D0C4">
        <w:t xml:space="preserve"> </w:t>
      </w:r>
      <w:r w:rsidR="6B1BFE9B">
        <w:t>customer base reach</w:t>
      </w:r>
      <w:r w:rsidR="279E0D43">
        <w:t>ed</w:t>
      </w:r>
      <w:r w:rsidR="6B1BFE9B">
        <w:t xml:space="preserve"> the limit of available supply</w:t>
      </w:r>
      <w:r w:rsidR="4A3EE585">
        <w:t xml:space="preserve">. </w:t>
      </w:r>
      <w:r w:rsidR="3359FB0E">
        <w:t xml:space="preserve"> As such, </w:t>
      </w:r>
      <w:r w:rsidR="0D26D1B9">
        <w:t>additional</w:t>
      </w:r>
      <w:r w:rsidR="3359FB0E">
        <w:t xml:space="preserve"> new connections will be </w:t>
      </w:r>
      <w:r w:rsidR="5519895F">
        <w:t xml:space="preserve">limited and prioritized based </w:t>
      </w:r>
      <w:r w:rsidR="305DC364">
        <w:t>upon</w:t>
      </w:r>
      <w:r w:rsidR="019DF5AC">
        <w:t xml:space="preserve"> such factors as</w:t>
      </w:r>
      <w:r w:rsidR="305DC364">
        <w:t xml:space="preserve"> additional system capacity accumulated, requested capacity, </w:t>
      </w:r>
      <w:r w:rsidR="5519895F">
        <w:t xml:space="preserve">location in the system, </w:t>
      </w:r>
      <w:r w:rsidR="5CA300CD">
        <w:t xml:space="preserve">existing system operating constraints, and other operational factors, with the overarching goal of maximizing </w:t>
      </w:r>
      <w:r w:rsidR="16893418">
        <w:t>average consumption in support of nutrient management.</w:t>
      </w:r>
    </w:p>
    <w:p w14:paraId="169D76AE" w14:textId="77777777" w:rsidR="002C1A0F" w:rsidRDefault="002C1A0F">
      <w:pPr>
        <w:pStyle w:val="BodyText"/>
        <w:spacing w:before="108"/>
        <w:ind w:left="0" w:right="0"/>
        <w:jc w:val="left"/>
      </w:pPr>
    </w:p>
    <w:p w14:paraId="169D76AF" w14:textId="5D3D7B65" w:rsidR="002C1A0F" w:rsidRDefault="00990BA5">
      <w:pPr>
        <w:pStyle w:val="Heading1"/>
        <w:numPr>
          <w:ilvl w:val="0"/>
          <w:numId w:val="18"/>
        </w:numPr>
        <w:tabs>
          <w:tab w:val="left" w:pos="863"/>
        </w:tabs>
        <w:ind w:left="863"/>
        <w:rPr>
          <w:u w:val="none"/>
        </w:rPr>
      </w:pPr>
      <w:bookmarkStart w:id="21" w:name="VII._Policies"/>
      <w:bookmarkStart w:id="22" w:name="_Toc212726479"/>
      <w:bookmarkEnd w:id="21"/>
      <w:r>
        <w:rPr>
          <w:spacing w:val="-2"/>
          <w:u w:val="none"/>
        </w:rPr>
        <w:t>Policies</w:t>
      </w:r>
      <w:bookmarkEnd w:id="22"/>
    </w:p>
    <w:p w14:paraId="169D76B0" w14:textId="77777777" w:rsidR="002C1A0F" w:rsidRDefault="00990BA5">
      <w:pPr>
        <w:pStyle w:val="Heading1"/>
        <w:spacing w:before="262"/>
        <w:ind w:left="143"/>
        <w:jc w:val="both"/>
        <w:rPr>
          <w:u w:val="none"/>
        </w:rPr>
      </w:pPr>
      <w:bookmarkStart w:id="23" w:name="Section_1.0_–_Water_Resources_Planning"/>
      <w:bookmarkStart w:id="24" w:name="_Toc212726480"/>
      <w:bookmarkEnd w:id="23"/>
      <w:r>
        <w:rPr>
          <w:u w:val="none"/>
        </w:rPr>
        <w:t>Section</w:t>
      </w:r>
      <w:r>
        <w:rPr>
          <w:spacing w:val="-3"/>
          <w:u w:val="none"/>
        </w:rPr>
        <w:t xml:space="preserve"> </w:t>
      </w:r>
      <w:r>
        <w:rPr>
          <w:u w:val="none"/>
        </w:rPr>
        <w:t>1.0</w:t>
      </w:r>
      <w:r>
        <w:rPr>
          <w:spacing w:val="-3"/>
          <w:u w:val="none"/>
        </w:rPr>
        <w:t xml:space="preserve"> </w:t>
      </w:r>
      <w:r>
        <w:rPr>
          <w:u w:val="none"/>
        </w:rPr>
        <w:t>–</w:t>
      </w:r>
      <w:r>
        <w:rPr>
          <w:spacing w:val="-3"/>
          <w:u w:val="none"/>
        </w:rPr>
        <w:t xml:space="preserve"> </w:t>
      </w:r>
      <w:r>
        <w:rPr>
          <w:u w:val="none"/>
        </w:rPr>
        <w:t>Water</w:t>
      </w:r>
      <w:r>
        <w:rPr>
          <w:spacing w:val="-2"/>
          <w:u w:val="none"/>
        </w:rPr>
        <w:t xml:space="preserve"> </w:t>
      </w:r>
      <w:r>
        <w:rPr>
          <w:u w:val="none"/>
        </w:rPr>
        <w:t>Resources</w:t>
      </w:r>
      <w:r>
        <w:rPr>
          <w:spacing w:val="-2"/>
          <w:u w:val="none"/>
        </w:rPr>
        <w:t xml:space="preserve"> Planning</w:t>
      </w:r>
      <w:bookmarkEnd w:id="24"/>
    </w:p>
    <w:p w14:paraId="169D76B1" w14:textId="0F21B99D" w:rsidR="002C1A0F" w:rsidRDefault="00990BA5">
      <w:pPr>
        <w:spacing w:before="101" w:line="259" w:lineRule="auto"/>
        <w:ind w:left="143" w:right="501"/>
        <w:jc w:val="both"/>
        <w:rPr>
          <w:sz w:val="24"/>
        </w:rPr>
      </w:pPr>
      <w:r>
        <w:rPr>
          <w:sz w:val="24"/>
        </w:rPr>
        <w:t>Loudoun Water has adopted a policy to create a common understanding of the primary water resources available to Loudoun Water and to establish a shared vision for organizing, planning, implementing and managing these resources. The policy serves as a solid foundation to support planning</w:t>
      </w:r>
      <w:r>
        <w:rPr>
          <w:spacing w:val="-15"/>
          <w:sz w:val="24"/>
        </w:rPr>
        <w:t xml:space="preserve"> </w:t>
      </w:r>
      <w:r>
        <w:rPr>
          <w:sz w:val="24"/>
        </w:rPr>
        <w:t>and</w:t>
      </w:r>
      <w:r>
        <w:rPr>
          <w:spacing w:val="-14"/>
          <w:sz w:val="24"/>
        </w:rPr>
        <w:t xml:space="preserve"> </w:t>
      </w:r>
      <w:r>
        <w:rPr>
          <w:sz w:val="24"/>
        </w:rPr>
        <w:t>strategies</w:t>
      </w:r>
      <w:r>
        <w:rPr>
          <w:spacing w:val="-15"/>
          <w:sz w:val="24"/>
        </w:rPr>
        <w:t xml:space="preserve"> </w:t>
      </w:r>
      <w:r>
        <w:rPr>
          <w:sz w:val="24"/>
        </w:rPr>
        <w:t>for</w:t>
      </w:r>
      <w:r>
        <w:rPr>
          <w:spacing w:val="-14"/>
          <w:sz w:val="24"/>
        </w:rPr>
        <w:t xml:space="preserve"> </w:t>
      </w:r>
      <w:r>
        <w:rPr>
          <w:sz w:val="24"/>
        </w:rPr>
        <w:t>implementing</w:t>
      </w:r>
      <w:r>
        <w:rPr>
          <w:spacing w:val="-15"/>
          <w:sz w:val="24"/>
        </w:rPr>
        <w:t xml:space="preserve"> </w:t>
      </w:r>
      <w:r>
        <w:rPr>
          <w:i/>
          <w:sz w:val="24"/>
        </w:rPr>
        <w:t>Water</w:t>
      </w:r>
      <w:r>
        <w:rPr>
          <w:i/>
          <w:spacing w:val="-14"/>
          <w:sz w:val="24"/>
        </w:rPr>
        <w:t xml:space="preserve"> </w:t>
      </w:r>
      <w:r>
        <w:rPr>
          <w:i/>
          <w:sz w:val="24"/>
        </w:rPr>
        <w:t>Supply,</w:t>
      </w:r>
      <w:r>
        <w:rPr>
          <w:i/>
          <w:spacing w:val="-15"/>
          <w:sz w:val="24"/>
        </w:rPr>
        <w:t xml:space="preserve"> </w:t>
      </w:r>
      <w:r>
        <w:rPr>
          <w:i/>
          <w:sz w:val="24"/>
        </w:rPr>
        <w:t>Water</w:t>
      </w:r>
      <w:r>
        <w:rPr>
          <w:i/>
          <w:spacing w:val="-14"/>
          <w:sz w:val="24"/>
        </w:rPr>
        <w:t xml:space="preserve"> </w:t>
      </w:r>
      <w:r>
        <w:rPr>
          <w:i/>
          <w:sz w:val="24"/>
        </w:rPr>
        <w:t>Treatment,</w:t>
      </w:r>
      <w:r>
        <w:rPr>
          <w:i/>
          <w:spacing w:val="-15"/>
          <w:sz w:val="24"/>
        </w:rPr>
        <w:t xml:space="preserve"> </w:t>
      </w:r>
      <w:r>
        <w:rPr>
          <w:i/>
          <w:sz w:val="24"/>
        </w:rPr>
        <w:t>Wastewater</w:t>
      </w:r>
      <w:r>
        <w:rPr>
          <w:i/>
          <w:spacing w:val="-14"/>
          <w:sz w:val="24"/>
        </w:rPr>
        <w:t xml:space="preserve"> </w:t>
      </w:r>
      <w:r>
        <w:rPr>
          <w:i/>
          <w:sz w:val="24"/>
        </w:rPr>
        <w:t xml:space="preserve">Treatment, </w:t>
      </w:r>
      <w:r w:rsidR="00E1242A">
        <w:rPr>
          <w:i/>
          <w:sz w:val="24"/>
        </w:rPr>
        <w:t>Reclaimed Water</w:t>
      </w:r>
      <w:r>
        <w:rPr>
          <w:i/>
          <w:sz w:val="24"/>
        </w:rPr>
        <w:t xml:space="preserve"> </w:t>
      </w:r>
      <w:r>
        <w:rPr>
          <w:sz w:val="24"/>
        </w:rPr>
        <w:t xml:space="preserve">and </w:t>
      </w:r>
      <w:r>
        <w:rPr>
          <w:i/>
          <w:sz w:val="24"/>
        </w:rPr>
        <w:t xml:space="preserve">Water Conservation </w:t>
      </w:r>
      <w:r>
        <w:rPr>
          <w:sz w:val="24"/>
        </w:rPr>
        <w:t>initiatives.</w:t>
      </w:r>
    </w:p>
    <w:p w14:paraId="2C9E3E26" w14:textId="77777777" w:rsidR="00C209E8" w:rsidRDefault="00C209E8" w:rsidP="00C209E8">
      <w:pPr>
        <w:rPr>
          <w:b/>
          <w:bCs/>
          <w:sz w:val="24"/>
          <w:szCs w:val="24"/>
        </w:rPr>
      </w:pPr>
    </w:p>
    <w:p w14:paraId="169D76B2" w14:textId="5800AA9D" w:rsidR="002C1A0F" w:rsidRPr="00C209E8" w:rsidRDefault="00990BA5" w:rsidP="00C209E8">
      <w:pPr>
        <w:ind w:left="143"/>
        <w:rPr>
          <w:b/>
          <w:bCs/>
          <w:sz w:val="24"/>
          <w:szCs w:val="24"/>
        </w:rPr>
      </w:pPr>
      <w:r w:rsidRPr="00C209E8">
        <w:rPr>
          <w:b/>
          <w:bCs/>
          <w:sz w:val="24"/>
          <w:szCs w:val="24"/>
        </w:rPr>
        <w:t>Policies</w:t>
      </w:r>
    </w:p>
    <w:p w14:paraId="169D76B3" w14:textId="77777777" w:rsidR="002C1A0F" w:rsidRDefault="00990BA5" w:rsidP="00C209E8">
      <w:pPr>
        <w:pStyle w:val="Heading3"/>
      </w:pPr>
      <w:bookmarkStart w:id="25" w:name="_Toc212726481"/>
      <w:r>
        <w:t>PLN</w:t>
      </w:r>
      <w:r>
        <w:rPr>
          <w:spacing w:val="-3"/>
        </w:rPr>
        <w:t xml:space="preserve"> </w:t>
      </w:r>
      <w:r>
        <w:t>1.1</w:t>
      </w:r>
      <w:r>
        <w:rPr>
          <w:spacing w:val="-2"/>
        </w:rPr>
        <w:t xml:space="preserve"> </w:t>
      </w:r>
      <w:r>
        <w:t>–</w:t>
      </w:r>
      <w:r>
        <w:rPr>
          <w:spacing w:val="-2"/>
        </w:rPr>
        <w:t xml:space="preserve"> </w:t>
      </w:r>
      <w:r>
        <w:t>Policy</w:t>
      </w:r>
      <w:r>
        <w:rPr>
          <w:spacing w:val="-3"/>
        </w:rPr>
        <w:t xml:space="preserve"> </w:t>
      </w:r>
      <w:r>
        <w:t>for</w:t>
      </w:r>
      <w:r>
        <w:rPr>
          <w:spacing w:val="-2"/>
        </w:rPr>
        <w:t xml:space="preserve"> </w:t>
      </w:r>
      <w:r>
        <w:t>Water</w:t>
      </w:r>
      <w:r>
        <w:rPr>
          <w:spacing w:val="-3"/>
        </w:rPr>
        <w:t xml:space="preserve"> </w:t>
      </w:r>
      <w:r>
        <w:t>Resource</w:t>
      </w:r>
      <w:r>
        <w:rPr>
          <w:spacing w:val="-2"/>
        </w:rPr>
        <w:t xml:space="preserve"> Planning</w:t>
      </w:r>
      <w:bookmarkEnd w:id="25"/>
    </w:p>
    <w:p w14:paraId="169D76B4" w14:textId="1BDA68D8" w:rsidR="002C1A0F" w:rsidRDefault="3AB98E79" w:rsidP="48D60C32">
      <w:pPr>
        <w:pStyle w:val="ListParagraph"/>
        <w:numPr>
          <w:ilvl w:val="0"/>
          <w:numId w:val="9"/>
        </w:numPr>
        <w:tabs>
          <w:tab w:val="left" w:pos="862"/>
          <w:tab w:val="left" w:pos="864"/>
        </w:tabs>
        <w:spacing w:before="60" w:line="259" w:lineRule="auto"/>
        <w:ind w:right="501"/>
        <w:rPr>
          <w:sz w:val="24"/>
          <w:szCs w:val="24"/>
        </w:rPr>
      </w:pPr>
      <w:r w:rsidRPr="48D60C32">
        <w:rPr>
          <w:sz w:val="24"/>
          <w:szCs w:val="24"/>
        </w:rPr>
        <w:t>Loudoun</w:t>
      </w:r>
      <w:r w:rsidRPr="48D60C32">
        <w:rPr>
          <w:spacing w:val="-10"/>
          <w:sz w:val="24"/>
          <w:szCs w:val="24"/>
        </w:rPr>
        <w:t xml:space="preserve"> </w:t>
      </w:r>
      <w:r w:rsidRPr="48D60C32">
        <w:rPr>
          <w:sz w:val="24"/>
          <w:szCs w:val="24"/>
        </w:rPr>
        <w:t>Water</w:t>
      </w:r>
      <w:r w:rsidRPr="48D60C32">
        <w:rPr>
          <w:spacing w:val="-10"/>
          <w:sz w:val="24"/>
          <w:szCs w:val="24"/>
        </w:rPr>
        <w:t xml:space="preserve"> </w:t>
      </w:r>
      <w:r w:rsidRPr="48D60C32">
        <w:rPr>
          <w:sz w:val="24"/>
          <w:szCs w:val="24"/>
        </w:rPr>
        <w:t>is</w:t>
      </w:r>
      <w:r w:rsidRPr="48D60C32">
        <w:rPr>
          <w:spacing w:val="-10"/>
          <w:sz w:val="24"/>
          <w:szCs w:val="24"/>
        </w:rPr>
        <w:t xml:space="preserve"> </w:t>
      </w:r>
      <w:r w:rsidRPr="48D60C32">
        <w:rPr>
          <w:sz w:val="24"/>
          <w:szCs w:val="24"/>
        </w:rPr>
        <w:t>responsible</w:t>
      </w:r>
      <w:r w:rsidRPr="48D60C32">
        <w:rPr>
          <w:spacing w:val="-10"/>
          <w:sz w:val="24"/>
          <w:szCs w:val="24"/>
        </w:rPr>
        <w:t xml:space="preserve"> </w:t>
      </w:r>
      <w:r w:rsidRPr="48D60C32">
        <w:rPr>
          <w:sz w:val="24"/>
          <w:szCs w:val="24"/>
        </w:rPr>
        <w:t>for</w:t>
      </w:r>
      <w:r w:rsidRPr="48D60C32">
        <w:rPr>
          <w:spacing w:val="-10"/>
          <w:sz w:val="24"/>
          <w:szCs w:val="24"/>
        </w:rPr>
        <w:t xml:space="preserve"> </w:t>
      </w:r>
      <w:r w:rsidRPr="48D60C32">
        <w:rPr>
          <w:sz w:val="24"/>
          <w:szCs w:val="24"/>
        </w:rPr>
        <w:t>providing</w:t>
      </w:r>
      <w:r w:rsidRPr="48D60C32">
        <w:rPr>
          <w:spacing w:val="-10"/>
          <w:sz w:val="24"/>
          <w:szCs w:val="24"/>
        </w:rPr>
        <w:t xml:space="preserve"> </w:t>
      </w:r>
      <w:r w:rsidRPr="48D60C32">
        <w:rPr>
          <w:sz w:val="24"/>
          <w:szCs w:val="24"/>
        </w:rPr>
        <w:t>water</w:t>
      </w:r>
      <w:r w:rsidRPr="48D60C32">
        <w:rPr>
          <w:spacing w:val="-10"/>
          <w:sz w:val="24"/>
          <w:szCs w:val="24"/>
        </w:rPr>
        <w:t xml:space="preserve"> </w:t>
      </w:r>
      <w:r w:rsidRPr="48D60C32">
        <w:rPr>
          <w:sz w:val="24"/>
          <w:szCs w:val="24"/>
        </w:rPr>
        <w:t>and</w:t>
      </w:r>
      <w:r w:rsidRPr="48D60C32">
        <w:rPr>
          <w:spacing w:val="-10"/>
          <w:sz w:val="24"/>
          <w:szCs w:val="24"/>
        </w:rPr>
        <w:t xml:space="preserve"> </w:t>
      </w:r>
      <w:r w:rsidRPr="48D60C32">
        <w:rPr>
          <w:sz w:val="24"/>
          <w:szCs w:val="24"/>
        </w:rPr>
        <w:t>wastewater</w:t>
      </w:r>
      <w:r w:rsidRPr="48D60C32">
        <w:rPr>
          <w:spacing w:val="-10"/>
          <w:sz w:val="24"/>
          <w:szCs w:val="24"/>
        </w:rPr>
        <w:t xml:space="preserve"> </w:t>
      </w:r>
      <w:r w:rsidRPr="48D60C32">
        <w:rPr>
          <w:sz w:val="24"/>
          <w:szCs w:val="24"/>
        </w:rPr>
        <w:t>services</w:t>
      </w:r>
      <w:r w:rsidRPr="48D60C32">
        <w:rPr>
          <w:spacing w:val="-10"/>
          <w:sz w:val="24"/>
          <w:szCs w:val="24"/>
        </w:rPr>
        <w:t xml:space="preserve"> </w:t>
      </w:r>
      <w:r w:rsidRPr="48D60C32">
        <w:rPr>
          <w:sz w:val="24"/>
          <w:szCs w:val="24"/>
        </w:rPr>
        <w:t>in</w:t>
      </w:r>
      <w:r w:rsidRPr="48D60C32">
        <w:rPr>
          <w:spacing w:val="-10"/>
          <w:sz w:val="24"/>
          <w:szCs w:val="24"/>
        </w:rPr>
        <w:t xml:space="preserve"> </w:t>
      </w:r>
      <w:r w:rsidRPr="48D60C32">
        <w:rPr>
          <w:sz w:val="24"/>
          <w:szCs w:val="24"/>
        </w:rPr>
        <w:t>a</w:t>
      </w:r>
      <w:r w:rsidRPr="48D60C32">
        <w:rPr>
          <w:spacing w:val="-10"/>
          <w:sz w:val="24"/>
          <w:szCs w:val="24"/>
        </w:rPr>
        <w:t xml:space="preserve"> </w:t>
      </w:r>
      <w:r w:rsidRPr="48D60C32">
        <w:rPr>
          <w:sz w:val="24"/>
          <w:szCs w:val="24"/>
        </w:rPr>
        <w:t>professionally responsible and cost-efficient manner to protect public health and welfare, both now and in the future. Assets will be prudently</w:t>
      </w:r>
      <w:r w:rsidRPr="48D60C32">
        <w:rPr>
          <w:spacing w:val="-1"/>
          <w:sz w:val="24"/>
          <w:szCs w:val="24"/>
        </w:rPr>
        <w:t xml:space="preserve"> </w:t>
      </w:r>
      <w:r w:rsidRPr="48D60C32">
        <w:rPr>
          <w:sz w:val="24"/>
          <w:szCs w:val="24"/>
        </w:rPr>
        <w:t>developed and managed to sustain resources</w:t>
      </w:r>
      <w:r w:rsidRPr="48D60C32">
        <w:rPr>
          <w:spacing w:val="-1"/>
          <w:sz w:val="24"/>
          <w:szCs w:val="24"/>
        </w:rPr>
        <w:t xml:space="preserve"> </w:t>
      </w:r>
      <w:r w:rsidRPr="48D60C32">
        <w:rPr>
          <w:sz w:val="24"/>
          <w:szCs w:val="24"/>
        </w:rPr>
        <w:t xml:space="preserve">and protect the environment. Loudoun Water will ensure that current and future communities we serve have reliable, safe and affordable </w:t>
      </w:r>
      <w:r w:rsidRPr="48D60C32">
        <w:rPr>
          <w:i/>
          <w:iCs/>
          <w:sz w:val="24"/>
          <w:szCs w:val="24"/>
        </w:rPr>
        <w:t>Water Supply</w:t>
      </w:r>
      <w:r w:rsidRPr="48D60C32">
        <w:rPr>
          <w:sz w:val="24"/>
          <w:szCs w:val="24"/>
        </w:rPr>
        <w:t xml:space="preserve">, </w:t>
      </w:r>
      <w:r w:rsidRPr="48D60C32">
        <w:rPr>
          <w:i/>
          <w:iCs/>
          <w:sz w:val="24"/>
          <w:szCs w:val="24"/>
        </w:rPr>
        <w:t>Wastewater Treatment</w:t>
      </w:r>
      <w:r w:rsidRPr="48D60C32">
        <w:rPr>
          <w:sz w:val="24"/>
          <w:szCs w:val="24"/>
        </w:rPr>
        <w:t xml:space="preserve">, and </w:t>
      </w:r>
      <w:r w:rsidR="7DEAE48D" w:rsidRPr="48D60C32">
        <w:rPr>
          <w:i/>
          <w:iCs/>
          <w:sz w:val="24"/>
          <w:szCs w:val="24"/>
        </w:rPr>
        <w:t xml:space="preserve">Reclaimed </w:t>
      </w:r>
      <w:r w:rsidR="7DEAE48D" w:rsidRPr="48D60C32">
        <w:rPr>
          <w:i/>
          <w:iCs/>
          <w:sz w:val="24"/>
          <w:szCs w:val="24"/>
        </w:rPr>
        <w:lastRenderedPageBreak/>
        <w:t>Water</w:t>
      </w:r>
      <w:r w:rsidRPr="48D60C32">
        <w:rPr>
          <w:i/>
          <w:iCs/>
          <w:sz w:val="24"/>
          <w:szCs w:val="24"/>
        </w:rPr>
        <w:t xml:space="preserve"> </w:t>
      </w:r>
      <w:r w:rsidRPr="48D60C32">
        <w:rPr>
          <w:sz w:val="24"/>
          <w:szCs w:val="24"/>
        </w:rPr>
        <w:t>to best protect quality of life, economic stability, and the environment.</w:t>
      </w:r>
    </w:p>
    <w:p w14:paraId="169D76B7" w14:textId="49DD3102" w:rsidR="002C1A0F" w:rsidRDefault="00990BA5" w:rsidP="009733CB">
      <w:pPr>
        <w:pStyle w:val="ListParagraph"/>
        <w:numPr>
          <w:ilvl w:val="0"/>
          <w:numId w:val="9"/>
        </w:numPr>
        <w:tabs>
          <w:tab w:val="left" w:pos="864"/>
        </w:tabs>
        <w:spacing w:before="83" w:line="259" w:lineRule="auto"/>
        <w:ind w:right="502"/>
      </w:pPr>
      <w:r w:rsidRPr="009733CB">
        <w:rPr>
          <w:sz w:val="24"/>
        </w:rPr>
        <w:t>Facilities</w:t>
      </w:r>
      <w:r w:rsidRPr="009733CB">
        <w:rPr>
          <w:spacing w:val="-10"/>
          <w:sz w:val="24"/>
        </w:rPr>
        <w:t xml:space="preserve"> </w:t>
      </w:r>
      <w:r w:rsidRPr="009733CB">
        <w:rPr>
          <w:sz w:val="24"/>
        </w:rPr>
        <w:t>will</w:t>
      </w:r>
      <w:r w:rsidRPr="009733CB">
        <w:rPr>
          <w:spacing w:val="-10"/>
          <w:sz w:val="24"/>
        </w:rPr>
        <w:t xml:space="preserve"> </w:t>
      </w:r>
      <w:r w:rsidRPr="009733CB">
        <w:rPr>
          <w:sz w:val="24"/>
        </w:rPr>
        <w:t>be</w:t>
      </w:r>
      <w:r w:rsidRPr="009733CB">
        <w:rPr>
          <w:spacing w:val="-10"/>
          <w:sz w:val="24"/>
        </w:rPr>
        <w:t xml:space="preserve"> </w:t>
      </w:r>
      <w:r w:rsidRPr="009733CB">
        <w:rPr>
          <w:sz w:val="24"/>
        </w:rPr>
        <w:t>planned,</w:t>
      </w:r>
      <w:r w:rsidRPr="009733CB">
        <w:rPr>
          <w:spacing w:val="-10"/>
          <w:sz w:val="24"/>
        </w:rPr>
        <w:t xml:space="preserve"> </w:t>
      </w:r>
      <w:r w:rsidRPr="009733CB">
        <w:rPr>
          <w:sz w:val="24"/>
        </w:rPr>
        <w:t>constructed</w:t>
      </w:r>
      <w:r w:rsidRPr="009733CB">
        <w:rPr>
          <w:spacing w:val="-10"/>
          <w:sz w:val="24"/>
        </w:rPr>
        <w:t xml:space="preserve"> </w:t>
      </w:r>
      <w:r w:rsidRPr="009733CB">
        <w:rPr>
          <w:sz w:val="24"/>
        </w:rPr>
        <w:t>and</w:t>
      </w:r>
      <w:r w:rsidRPr="009733CB">
        <w:rPr>
          <w:spacing w:val="-10"/>
          <w:sz w:val="24"/>
        </w:rPr>
        <w:t xml:space="preserve"> </w:t>
      </w:r>
      <w:r w:rsidRPr="009733CB">
        <w:rPr>
          <w:sz w:val="24"/>
        </w:rPr>
        <w:t>managed</w:t>
      </w:r>
      <w:r w:rsidRPr="009733CB">
        <w:rPr>
          <w:spacing w:val="-10"/>
          <w:sz w:val="24"/>
        </w:rPr>
        <w:t xml:space="preserve"> </w:t>
      </w:r>
      <w:r w:rsidRPr="009733CB">
        <w:rPr>
          <w:sz w:val="24"/>
        </w:rPr>
        <w:t>in</w:t>
      </w:r>
      <w:r w:rsidRPr="009733CB">
        <w:rPr>
          <w:spacing w:val="-10"/>
          <w:sz w:val="24"/>
        </w:rPr>
        <w:t xml:space="preserve"> </w:t>
      </w:r>
      <w:r w:rsidRPr="009733CB">
        <w:rPr>
          <w:sz w:val="24"/>
        </w:rPr>
        <w:t>a</w:t>
      </w:r>
      <w:r w:rsidRPr="009733CB">
        <w:rPr>
          <w:spacing w:val="-10"/>
          <w:sz w:val="24"/>
        </w:rPr>
        <w:t xml:space="preserve"> </w:t>
      </w:r>
      <w:r w:rsidRPr="009733CB">
        <w:rPr>
          <w:sz w:val="24"/>
        </w:rPr>
        <w:t>professional</w:t>
      </w:r>
      <w:r w:rsidRPr="009733CB">
        <w:rPr>
          <w:spacing w:val="-10"/>
          <w:sz w:val="24"/>
        </w:rPr>
        <w:t xml:space="preserve"> </w:t>
      </w:r>
      <w:r w:rsidRPr="009733CB">
        <w:rPr>
          <w:sz w:val="24"/>
        </w:rPr>
        <w:t>manner</w:t>
      </w:r>
      <w:r w:rsidRPr="009733CB">
        <w:rPr>
          <w:spacing w:val="-9"/>
          <w:sz w:val="24"/>
        </w:rPr>
        <w:t xml:space="preserve"> </w:t>
      </w:r>
      <w:proofErr w:type="gramStart"/>
      <w:r w:rsidRPr="009733CB">
        <w:rPr>
          <w:sz w:val="24"/>
        </w:rPr>
        <w:t>so</w:t>
      </w:r>
      <w:r w:rsidRPr="009733CB">
        <w:rPr>
          <w:spacing w:val="-10"/>
          <w:sz w:val="24"/>
        </w:rPr>
        <w:t xml:space="preserve"> </w:t>
      </w:r>
      <w:r w:rsidRPr="009733CB">
        <w:rPr>
          <w:sz w:val="24"/>
        </w:rPr>
        <w:t>as</w:t>
      </w:r>
      <w:r w:rsidRPr="009733CB">
        <w:rPr>
          <w:spacing w:val="-10"/>
          <w:sz w:val="24"/>
        </w:rPr>
        <w:t xml:space="preserve"> </w:t>
      </w:r>
      <w:r w:rsidRPr="009733CB">
        <w:rPr>
          <w:sz w:val="24"/>
        </w:rPr>
        <w:t>to</w:t>
      </w:r>
      <w:proofErr w:type="gramEnd"/>
      <w:r w:rsidRPr="009733CB">
        <w:rPr>
          <w:spacing w:val="-9"/>
          <w:sz w:val="24"/>
        </w:rPr>
        <w:t xml:space="preserve"> </w:t>
      </w:r>
      <w:r w:rsidRPr="009733CB">
        <w:rPr>
          <w:sz w:val="24"/>
        </w:rPr>
        <w:t>actively provide stewardship of public funds and the environment. Loudoun Water will promote the sustainability</w:t>
      </w:r>
      <w:r w:rsidRPr="009733CB">
        <w:rPr>
          <w:spacing w:val="20"/>
          <w:sz w:val="24"/>
        </w:rPr>
        <w:t xml:space="preserve"> </w:t>
      </w:r>
      <w:r w:rsidRPr="009733CB">
        <w:rPr>
          <w:sz w:val="24"/>
        </w:rPr>
        <w:t>of</w:t>
      </w:r>
      <w:r w:rsidRPr="009733CB">
        <w:rPr>
          <w:spacing w:val="20"/>
          <w:sz w:val="24"/>
        </w:rPr>
        <w:t xml:space="preserve"> </w:t>
      </w:r>
      <w:r w:rsidRPr="009733CB">
        <w:rPr>
          <w:sz w:val="24"/>
        </w:rPr>
        <w:t>water</w:t>
      </w:r>
      <w:r w:rsidRPr="009733CB">
        <w:rPr>
          <w:spacing w:val="21"/>
          <w:sz w:val="24"/>
        </w:rPr>
        <w:t xml:space="preserve"> </w:t>
      </w:r>
      <w:proofErr w:type="gramStart"/>
      <w:r w:rsidRPr="009733CB">
        <w:rPr>
          <w:sz w:val="24"/>
        </w:rPr>
        <w:t>resources,</w:t>
      </w:r>
      <w:r w:rsidRPr="009733CB">
        <w:rPr>
          <w:spacing w:val="20"/>
          <w:sz w:val="24"/>
        </w:rPr>
        <w:t xml:space="preserve"> </w:t>
      </w:r>
      <w:r w:rsidRPr="009733CB">
        <w:rPr>
          <w:sz w:val="24"/>
        </w:rPr>
        <w:t>and</w:t>
      </w:r>
      <w:proofErr w:type="gramEnd"/>
      <w:r w:rsidRPr="009733CB">
        <w:rPr>
          <w:spacing w:val="20"/>
          <w:sz w:val="24"/>
        </w:rPr>
        <w:t xml:space="preserve"> </w:t>
      </w:r>
      <w:r w:rsidRPr="009733CB">
        <w:rPr>
          <w:sz w:val="24"/>
        </w:rPr>
        <w:t>embrace</w:t>
      </w:r>
      <w:r w:rsidRPr="009733CB">
        <w:rPr>
          <w:spacing w:val="21"/>
          <w:sz w:val="24"/>
        </w:rPr>
        <w:t xml:space="preserve"> </w:t>
      </w:r>
      <w:r w:rsidRPr="009733CB">
        <w:rPr>
          <w:sz w:val="24"/>
        </w:rPr>
        <w:t>cooperation</w:t>
      </w:r>
      <w:r w:rsidRPr="009733CB">
        <w:rPr>
          <w:spacing w:val="20"/>
          <w:sz w:val="24"/>
        </w:rPr>
        <w:t xml:space="preserve"> </w:t>
      </w:r>
      <w:r w:rsidRPr="009733CB">
        <w:rPr>
          <w:sz w:val="24"/>
        </w:rPr>
        <w:t>and</w:t>
      </w:r>
      <w:r w:rsidRPr="009733CB">
        <w:rPr>
          <w:spacing w:val="20"/>
          <w:sz w:val="24"/>
        </w:rPr>
        <w:t xml:space="preserve"> </w:t>
      </w:r>
      <w:r w:rsidRPr="009733CB">
        <w:rPr>
          <w:sz w:val="24"/>
        </w:rPr>
        <w:t>partnership</w:t>
      </w:r>
      <w:r w:rsidRPr="009733CB">
        <w:rPr>
          <w:spacing w:val="20"/>
          <w:sz w:val="24"/>
        </w:rPr>
        <w:t xml:space="preserve"> </w:t>
      </w:r>
      <w:r w:rsidRPr="009733CB">
        <w:rPr>
          <w:sz w:val="24"/>
        </w:rPr>
        <w:t>with</w:t>
      </w:r>
      <w:r w:rsidRPr="009733CB">
        <w:rPr>
          <w:spacing w:val="20"/>
          <w:sz w:val="24"/>
        </w:rPr>
        <w:t xml:space="preserve"> </w:t>
      </w:r>
      <w:r w:rsidRPr="009733CB">
        <w:rPr>
          <w:sz w:val="24"/>
        </w:rPr>
        <w:t>local</w:t>
      </w:r>
      <w:r w:rsidRPr="009733CB">
        <w:rPr>
          <w:spacing w:val="20"/>
          <w:sz w:val="24"/>
        </w:rPr>
        <w:t xml:space="preserve"> </w:t>
      </w:r>
      <w:r w:rsidRPr="009733CB">
        <w:rPr>
          <w:sz w:val="24"/>
        </w:rPr>
        <w:t>and</w:t>
      </w:r>
      <w:r w:rsidR="007B2325">
        <w:rPr>
          <w:sz w:val="24"/>
        </w:rPr>
        <w:t xml:space="preserve"> </w:t>
      </w:r>
      <w:r>
        <w:t>regional water and wastewater utilities, regulatory agencies and governments. Public trust and confidence must be maintained.</w:t>
      </w:r>
    </w:p>
    <w:p w14:paraId="169D76B8" w14:textId="77777777" w:rsidR="002C1A0F" w:rsidRDefault="00990BA5">
      <w:pPr>
        <w:pStyle w:val="ListParagraph"/>
        <w:numPr>
          <w:ilvl w:val="0"/>
          <w:numId w:val="9"/>
        </w:numPr>
        <w:tabs>
          <w:tab w:val="left" w:pos="862"/>
          <w:tab w:val="left" w:pos="864"/>
        </w:tabs>
        <w:spacing w:line="259" w:lineRule="auto"/>
        <w:ind w:right="502"/>
        <w:rPr>
          <w:sz w:val="24"/>
        </w:rPr>
      </w:pPr>
      <w:r>
        <w:rPr>
          <w:spacing w:val="-2"/>
          <w:sz w:val="24"/>
        </w:rPr>
        <w:t>The following critical success</w:t>
      </w:r>
      <w:r>
        <w:rPr>
          <w:spacing w:val="-4"/>
          <w:sz w:val="24"/>
        </w:rPr>
        <w:t xml:space="preserve"> </w:t>
      </w:r>
      <w:r>
        <w:rPr>
          <w:spacing w:val="-2"/>
          <w:sz w:val="24"/>
        </w:rPr>
        <w:t>factors</w:t>
      </w:r>
      <w:r>
        <w:rPr>
          <w:spacing w:val="-4"/>
          <w:sz w:val="24"/>
        </w:rPr>
        <w:t xml:space="preserve"> </w:t>
      </w:r>
      <w:r>
        <w:rPr>
          <w:spacing w:val="-2"/>
          <w:sz w:val="24"/>
        </w:rPr>
        <w:t>serve as guidelines</w:t>
      </w:r>
      <w:r>
        <w:rPr>
          <w:spacing w:val="-4"/>
          <w:sz w:val="24"/>
        </w:rPr>
        <w:t xml:space="preserve"> </w:t>
      </w:r>
      <w:r>
        <w:rPr>
          <w:spacing w:val="-2"/>
          <w:sz w:val="24"/>
        </w:rPr>
        <w:t xml:space="preserve">during the planning, implementation, </w:t>
      </w:r>
      <w:r>
        <w:rPr>
          <w:sz w:val="24"/>
        </w:rPr>
        <w:t>and management of Loudoun Water programs:</w:t>
      </w:r>
    </w:p>
    <w:p w14:paraId="169D76B9" w14:textId="77777777" w:rsidR="002C1A0F" w:rsidRDefault="00990BA5">
      <w:pPr>
        <w:pStyle w:val="ListParagraph"/>
        <w:numPr>
          <w:ilvl w:val="1"/>
          <w:numId w:val="9"/>
        </w:numPr>
        <w:tabs>
          <w:tab w:val="left" w:pos="1584"/>
        </w:tabs>
        <w:spacing w:line="259" w:lineRule="auto"/>
        <w:ind w:right="501"/>
        <w:rPr>
          <w:sz w:val="24"/>
        </w:rPr>
      </w:pPr>
      <w:r>
        <w:rPr>
          <w:sz w:val="24"/>
        </w:rPr>
        <w:t>Provide for greater energy efficiency, redundancy, reliability and protection of renewable resources, in anticipation of community expectations.</w:t>
      </w:r>
    </w:p>
    <w:p w14:paraId="169D76BA" w14:textId="7000DF1C" w:rsidR="002C1A0F" w:rsidRDefault="00990BA5">
      <w:pPr>
        <w:pStyle w:val="ListParagraph"/>
        <w:numPr>
          <w:ilvl w:val="1"/>
          <w:numId w:val="9"/>
        </w:numPr>
        <w:tabs>
          <w:tab w:val="left" w:pos="1584"/>
        </w:tabs>
        <w:spacing w:line="259" w:lineRule="auto"/>
        <w:ind w:right="502"/>
        <w:rPr>
          <w:sz w:val="24"/>
        </w:rPr>
      </w:pPr>
      <w:r>
        <w:rPr>
          <w:sz w:val="24"/>
        </w:rPr>
        <w:t>Provide water</w:t>
      </w:r>
      <w:r w:rsidR="00F16F0E">
        <w:rPr>
          <w:sz w:val="24"/>
        </w:rPr>
        <w:t xml:space="preserve"> and </w:t>
      </w:r>
      <w:r>
        <w:rPr>
          <w:sz w:val="24"/>
        </w:rPr>
        <w:t>wastewater facilities compatible with, and complementary of, planned growth and land use policies established by the County Board of Supervisors.</w:t>
      </w:r>
    </w:p>
    <w:p w14:paraId="2F3E9302" w14:textId="66712118" w:rsidR="00BE0E64" w:rsidRPr="00F16F0E" w:rsidRDefault="00F16F0E" w:rsidP="001916B2">
      <w:pPr>
        <w:pStyle w:val="ListParagraph"/>
        <w:numPr>
          <w:ilvl w:val="1"/>
          <w:numId w:val="9"/>
        </w:numPr>
        <w:tabs>
          <w:tab w:val="left" w:pos="1584"/>
        </w:tabs>
        <w:spacing w:line="259" w:lineRule="auto"/>
        <w:ind w:right="502"/>
        <w:rPr>
          <w:sz w:val="24"/>
        </w:rPr>
      </w:pPr>
      <w:r>
        <w:rPr>
          <w:sz w:val="24"/>
        </w:rPr>
        <w:t xml:space="preserve">Provide </w:t>
      </w:r>
      <w:r w:rsidR="00B22F31">
        <w:rPr>
          <w:i/>
          <w:iCs/>
          <w:sz w:val="24"/>
        </w:rPr>
        <w:t>Reclaimed Water</w:t>
      </w:r>
      <w:r>
        <w:rPr>
          <w:i/>
          <w:iCs/>
          <w:sz w:val="24"/>
        </w:rPr>
        <w:t xml:space="preserve"> </w:t>
      </w:r>
      <w:r w:rsidRPr="00696A1F">
        <w:rPr>
          <w:sz w:val="24"/>
        </w:rPr>
        <w:t xml:space="preserve">facilities compatible with BRWRF operating constraints as well as </w:t>
      </w:r>
      <w:r w:rsidR="00AD2DB7">
        <w:rPr>
          <w:sz w:val="24"/>
        </w:rPr>
        <w:t xml:space="preserve">compatible with, and </w:t>
      </w:r>
      <w:r w:rsidRPr="00696A1F">
        <w:rPr>
          <w:sz w:val="24"/>
        </w:rPr>
        <w:t>complementary of, planned grow</w:t>
      </w:r>
      <w:r>
        <w:rPr>
          <w:sz w:val="24"/>
        </w:rPr>
        <w:t>th</w:t>
      </w:r>
      <w:r w:rsidRPr="00696A1F">
        <w:rPr>
          <w:sz w:val="24"/>
        </w:rPr>
        <w:t xml:space="preserve"> and land use policies established by the County Board of Supervisors.</w:t>
      </w:r>
    </w:p>
    <w:p w14:paraId="169D76BB" w14:textId="77777777" w:rsidR="002C1A0F" w:rsidRDefault="00990BA5">
      <w:pPr>
        <w:pStyle w:val="ListParagraph"/>
        <w:numPr>
          <w:ilvl w:val="1"/>
          <w:numId w:val="9"/>
        </w:numPr>
        <w:tabs>
          <w:tab w:val="left" w:pos="1582"/>
          <w:tab w:val="left" w:pos="1584"/>
        </w:tabs>
        <w:spacing w:line="259" w:lineRule="auto"/>
        <w:ind w:right="500"/>
        <w:rPr>
          <w:sz w:val="24"/>
        </w:rPr>
      </w:pPr>
      <w:r w:rsidRPr="00F16F0E">
        <w:rPr>
          <w:sz w:val="24"/>
        </w:rPr>
        <w:t xml:space="preserve">Ensure </w:t>
      </w:r>
      <w:r w:rsidRPr="00696A1F">
        <w:rPr>
          <w:i/>
          <w:szCs w:val="20"/>
        </w:rPr>
        <w:t>Water Supply</w:t>
      </w:r>
      <w:r w:rsidRPr="007A3058">
        <w:rPr>
          <w:i/>
          <w:sz w:val="24"/>
        </w:rPr>
        <w:t xml:space="preserve"> </w:t>
      </w:r>
      <w:r w:rsidRPr="00F16F0E">
        <w:rPr>
          <w:sz w:val="24"/>
        </w:rPr>
        <w:t xml:space="preserve">redundancy and storage to reduce risk </w:t>
      </w:r>
      <w:r>
        <w:rPr>
          <w:sz w:val="24"/>
        </w:rPr>
        <w:t>during drought conditions,</w:t>
      </w:r>
      <w:r>
        <w:rPr>
          <w:spacing w:val="-15"/>
          <w:sz w:val="24"/>
        </w:rPr>
        <w:t xml:space="preserve"> </w:t>
      </w:r>
      <w:r>
        <w:rPr>
          <w:sz w:val="24"/>
        </w:rPr>
        <w:t>water</w:t>
      </w:r>
      <w:r>
        <w:rPr>
          <w:spacing w:val="-14"/>
          <w:sz w:val="24"/>
        </w:rPr>
        <w:t xml:space="preserve"> </w:t>
      </w:r>
      <w:r>
        <w:rPr>
          <w:sz w:val="24"/>
        </w:rPr>
        <w:t>outages</w:t>
      </w:r>
      <w:r>
        <w:rPr>
          <w:spacing w:val="-15"/>
          <w:sz w:val="24"/>
        </w:rPr>
        <w:t xml:space="preserve"> </w:t>
      </w:r>
      <w:r>
        <w:rPr>
          <w:sz w:val="24"/>
        </w:rPr>
        <w:t>or</w:t>
      </w:r>
      <w:r>
        <w:rPr>
          <w:spacing w:val="-14"/>
          <w:sz w:val="24"/>
        </w:rPr>
        <w:t xml:space="preserve"> </w:t>
      </w:r>
      <w:r>
        <w:rPr>
          <w:sz w:val="24"/>
        </w:rPr>
        <w:t>other</w:t>
      </w:r>
      <w:r>
        <w:rPr>
          <w:spacing w:val="-15"/>
          <w:sz w:val="24"/>
        </w:rPr>
        <w:t xml:space="preserve"> </w:t>
      </w:r>
      <w:r>
        <w:rPr>
          <w:sz w:val="24"/>
        </w:rPr>
        <w:t>emergencies</w:t>
      </w:r>
      <w:r>
        <w:rPr>
          <w:spacing w:val="-14"/>
          <w:sz w:val="24"/>
        </w:rPr>
        <w:t xml:space="preserve"> </w:t>
      </w:r>
      <w:r>
        <w:rPr>
          <w:sz w:val="24"/>
        </w:rPr>
        <w:t>and</w:t>
      </w:r>
      <w:r>
        <w:rPr>
          <w:spacing w:val="-15"/>
          <w:sz w:val="24"/>
        </w:rPr>
        <w:t xml:space="preserve"> </w:t>
      </w:r>
      <w:r>
        <w:rPr>
          <w:sz w:val="24"/>
        </w:rPr>
        <w:t>to</w:t>
      </w:r>
      <w:r>
        <w:rPr>
          <w:spacing w:val="-14"/>
          <w:sz w:val="24"/>
        </w:rPr>
        <w:t xml:space="preserve"> </w:t>
      </w:r>
      <w:r>
        <w:rPr>
          <w:sz w:val="24"/>
        </w:rPr>
        <w:t>support,</w:t>
      </w:r>
      <w:r>
        <w:rPr>
          <w:spacing w:val="-15"/>
          <w:sz w:val="24"/>
        </w:rPr>
        <w:t xml:space="preserve"> </w:t>
      </w:r>
      <w:r>
        <w:rPr>
          <w:sz w:val="24"/>
        </w:rPr>
        <w:t>augment</w:t>
      </w:r>
      <w:r>
        <w:rPr>
          <w:spacing w:val="-14"/>
          <w:sz w:val="24"/>
        </w:rPr>
        <w:t xml:space="preserve"> </w:t>
      </w:r>
      <w:r>
        <w:rPr>
          <w:sz w:val="24"/>
        </w:rPr>
        <w:t>and</w:t>
      </w:r>
      <w:r>
        <w:rPr>
          <w:spacing w:val="-15"/>
          <w:sz w:val="24"/>
        </w:rPr>
        <w:t xml:space="preserve"> </w:t>
      </w:r>
      <w:r>
        <w:rPr>
          <w:sz w:val="24"/>
        </w:rPr>
        <w:t xml:space="preserve">safeguard regional </w:t>
      </w:r>
      <w:r>
        <w:rPr>
          <w:i/>
          <w:sz w:val="24"/>
        </w:rPr>
        <w:t xml:space="preserve">Water Supply </w:t>
      </w:r>
      <w:r>
        <w:rPr>
          <w:sz w:val="24"/>
        </w:rPr>
        <w:t>systems.</w:t>
      </w:r>
    </w:p>
    <w:p w14:paraId="169D76BC" w14:textId="6C7C2DCE" w:rsidR="002C1A0F" w:rsidRDefault="3AB98E79" w:rsidP="11F6AE76">
      <w:pPr>
        <w:pStyle w:val="ListParagraph"/>
        <w:numPr>
          <w:ilvl w:val="1"/>
          <w:numId w:val="9"/>
        </w:numPr>
        <w:tabs>
          <w:tab w:val="left" w:pos="1582"/>
          <w:tab w:val="left" w:pos="1584"/>
        </w:tabs>
        <w:spacing w:line="259" w:lineRule="auto"/>
        <w:ind w:right="502"/>
        <w:rPr>
          <w:sz w:val="24"/>
          <w:szCs w:val="24"/>
        </w:rPr>
      </w:pPr>
      <w:r w:rsidRPr="11F6AE76">
        <w:rPr>
          <w:sz w:val="24"/>
          <w:szCs w:val="24"/>
        </w:rPr>
        <w:t>Continue</w:t>
      </w:r>
      <w:r w:rsidRPr="11F6AE76">
        <w:rPr>
          <w:spacing w:val="-5"/>
          <w:sz w:val="24"/>
          <w:szCs w:val="24"/>
        </w:rPr>
        <w:t xml:space="preserve"> </w:t>
      </w:r>
      <w:r w:rsidRPr="11F6AE76">
        <w:rPr>
          <w:sz w:val="24"/>
          <w:szCs w:val="24"/>
        </w:rPr>
        <w:t>leadership</w:t>
      </w:r>
      <w:r w:rsidRPr="11F6AE76">
        <w:rPr>
          <w:spacing w:val="-5"/>
          <w:sz w:val="24"/>
          <w:szCs w:val="24"/>
        </w:rPr>
        <w:t xml:space="preserve"> </w:t>
      </w:r>
      <w:r w:rsidRPr="11F6AE76">
        <w:rPr>
          <w:sz w:val="24"/>
          <w:szCs w:val="24"/>
        </w:rPr>
        <w:t>in</w:t>
      </w:r>
      <w:r w:rsidRPr="11F6AE76">
        <w:rPr>
          <w:spacing w:val="-5"/>
          <w:sz w:val="24"/>
          <w:szCs w:val="24"/>
        </w:rPr>
        <w:t xml:space="preserve"> </w:t>
      </w:r>
      <w:r w:rsidRPr="48D60C32">
        <w:rPr>
          <w:i/>
          <w:iCs/>
          <w:sz w:val="24"/>
          <w:szCs w:val="24"/>
        </w:rPr>
        <w:t>Water</w:t>
      </w:r>
      <w:r w:rsidRPr="48D60C32">
        <w:rPr>
          <w:i/>
          <w:iCs/>
          <w:spacing w:val="-5"/>
          <w:sz w:val="24"/>
          <w:szCs w:val="24"/>
        </w:rPr>
        <w:t xml:space="preserve"> </w:t>
      </w:r>
      <w:r w:rsidRPr="48D60C32">
        <w:rPr>
          <w:i/>
          <w:iCs/>
          <w:sz w:val="24"/>
          <w:szCs w:val="24"/>
        </w:rPr>
        <w:t>Reclamation</w:t>
      </w:r>
      <w:r w:rsidRPr="48D60C32">
        <w:rPr>
          <w:i/>
          <w:iCs/>
          <w:spacing w:val="-5"/>
          <w:sz w:val="24"/>
          <w:szCs w:val="24"/>
        </w:rPr>
        <w:t xml:space="preserve"> </w:t>
      </w:r>
      <w:r w:rsidRPr="11F6AE76">
        <w:rPr>
          <w:sz w:val="24"/>
          <w:szCs w:val="24"/>
        </w:rPr>
        <w:t>including</w:t>
      </w:r>
      <w:r w:rsidRPr="11F6AE76">
        <w:rPr>
          <w:spacing w:val="-5"/>
          <w:sz w:val="24"/>
          <w:szCs w:val="24"/>
        </w:rPr>
        <w:t xml:space="preserve"> </w:t>
      </w:r>
      <w:r w:rsidRPr="11F6AE76">
        <w:rPr>
          <w:sz w:val="24"/>
          <w:szCs w:val="24"/>
        </w:rPr>
        <w:t>continued</w:t>
      </w:r>
      <w:r w:rsidRPr="11F6AE76">
        <w:rPr>
          <w:spacing w:val="-5"/>
          <w:sz w:val="24"/>
          <w:szCs w:val="24"/>
        </w:rPr>
        <w:t xml:space="preserve"> </w:t>
      </w:r>
      <w:r w:rsidRPr="11F6AE76">
        <w:rPr>
          <w:sz w:val="24"/>
          <w:szCs w:val="24"/>
        </w:rPr>
        <w:t>promotion</w:t>
      </w:r>
      <w:r w:rsidRPr="11F6AE76">
        <w:rPr>
          <w:spacing w:val="-5"/>
          <w:sz w:val="24"/>
          <w:szCs w:val="24"/>
        </w:rPr>
        <w:t xml:space="preserve"> </w:t>
      </w:r>
      <w:r w:rsidRPr="11F6AE76">
        <w:rPr>
          <w:sz w:val="24"/>
          <w:szCs w:val="24"/>
        </w:rPr>
        <w:t>and</w:t>
      </w:r>
      <w:r w:rsidRPr="11F6AE76">
        <w:rPr>
          <w:spacing w:val="-5"/>
          <w:sz w:val="24"/>
          <w:szCs w:val="24"/>
        </w:rPr>
        <w:t xml:space="preserve"> </w:t>
      </w:r>
      <w:r w:rsidRPr="11F6AE76">
        <w:rPr>
          <w:sz w:val="24"/>
          <w:szCs w:val="24"/>
        </w:rPr>
        <w:t>use</w:t>
      </w:r>
      <w:r w:rsidRPr="11F6AE76">
        <w:rPr>
          <w:spacing w:val="-5"/>
          <w:sz w:val="24"/>
          <w:szCs w:val="24"/>
        </w:rPr>
        <w:t xml:space="preserve"> </w:t>
      </w:r>
      <w:r w:rsidRPr="11F6AE76">
        <w:rPr>
          <w:sz w:val="24"/>
          <w:szCs w:val="24"/>
        </w:rPr>
        <w:t xml:space="preserve">of </w:t>
      </w:r>
      <w:r w:rsidR="3574EB2F" w:rsidRPr="00696A1F">
        <w:rPr>
          <w:i/>
          <w:iCs/>
          <w:sz w:val="24"/>
          <w:szCs w:val="24"/>
        </w:rPr>
        <w:t>Reclaimed Water</w:t>
      </w:r>
      <w:r w:rsidRPr="11F6AE76">
        <w:rPr>
          <w:sz w:val="24"/>
          <w:szCs w:val="24"/>
        </w:rPr>
        <w:t>.</w:t>
      </w:r>
    </w:p>
    <w:p w14:paraId="169D76BD" w14:textId="77777777" w:rsidR="002C1A0F" w:rsidRDefault="00990BA5">
      <w:pPr>
        <w:pStyle w:val="ListParagraph"/>
        <w:numPr>
          <w:ilvl w:val="1"/>
          <w:numId w:val="9"/>
        </w:numPr>
        <w:tabs>
          <w:tab w:val="left" w:pos="1584"/>
        </w:tabs>
        <w:spacing w:line="259" w:lineRule="auto"/>
        <w:ind w:right="501"/>
        <w:rPr>
          <w:sz w:val="24"/>
        </w:rPr>
      </w:pPr>
      <w:r>
        <w:rPr>
          <w:sz w:val="24"/>
        </w:rPr>
        <w:t xml:space="preserve">Build upon our established water resource stewardship programming to encourage best practices of water resource conservation, water use efficiency and water demand </w:t>
      </w:r>
      <w:r>
        <w:rPr>
          <w:spacing w:val="-2"/>
          <w:sz w:val="24"/>
        </w:rPr>
        <w:t>management.</w:t>
      </w:r>
    </w:p>
    <w:p w14:paraId="169D76BE" w14:textId="77777777" w:rsidR="002C1A0F" w:rsidRDefault="00990BA5">
      <w:pPr>
        <w:pStyle w:val="ListParagraph"/>
        <w:numPr>
          <w:ilvl w:val="1"/>
          <w:numId w:val="9"/>
        </w:numPr>
        <w:tabs>
          <w:tab w:val="left" w:pos="1582"/>
          <w:tab w:val="left" w:pos="1584"/>
        </w:tabs>
        <w:spacing w:line="259" w:lineRule="auto"/>
        <w:ind w:right="501"/>
        <w:rPr>
          <w:sz w:val="24"/>
        </w:rPr>
      </w:pPr>
      <w:r>
        <w:rPr>
          <w:sz w:val="24"/>
        </w:rPr>
        <w:t>Strengthen source water protection goals and policies in cooperation with County government and the region.</w:t>
      </w:r>
    </w:p>
    <w:p w14:paraId="169D76BF" w14:textId="72F622C1" w:rsidR="002C1A0F" w:rsidRDefault="00990BA5">
      <w:pPr>
        <w:pStyle w:val="ListParagraph"/>
        <w:numPr>
          <w:ilvl w:val="1"/>
          <w:numId w:val="9"/>
        </w:numPr>
        <w:tabs>
          <w:tab w:val="left" w:pos="1582"/>
          <w:tab w:val="left" w:pos="1584"/>
        </w:tabs>
        <w:spacing w:line="259" w:lineRule="auto"/>
        <w:ind w:right="501"/>
        <w:rPr>
          <w:sz w:val="24"/>
        </w:rPr>
      </w:pPr>
      <w:r>
        <w:rPr>
          <w:sz w:val="24"/>
        </w:rPr>
        <w:t xml:space="preserve">Continue leadership in </w:t>
      </w:r>
      <w:r>
        <w:rPr>
          <w:i/>
          <w:sz w:val="24"/>
        </w:rPr>
        <w:t xml:space="preserve">Nutrient Management </w:t>
      </w:r>
      <w:r>
        <w:rPr>
          <w:sz w:val="24"/>
        </w:rPr>
        <w:t xml:space="preserve">to </w:t>
      </w:r>
      <w:proofErr w:type="gramStart"/>
      <w:r>
        <w:rPr>
          <w:sz w:val="24"/>
        </w:rPr>
        <w:t>include</w:t>
      </w:r>
      <w:r w:rsidR="00B26713">
        <w:rPr>
          <w:sz w:val="24"/>
        </w:rPr>
        <w:t>:</w:t>
      </w:r>
      <w:proofErr w:type="gramEnd"/>
      <w:r>
        <w:rPr>
          <w:sz w:val="24"/>
        </w:rPr>
        <w:t xml:space="preserve"> highly dependable </w:t>
      </w:r>
      <w:r>
        <w:rPr>
          <w:i/>
          <w:sz w:val="24"/>
        </w:rPr>
        <w:t xml:space="preserve">Wastewater Treatment </w:t>
      </w:r>
      <w:r>
        <w:rPr>
          <w:sz w:val="24"/>
        </w:rPr>
        <w:t>and establish</w:t>
      </w:r>
      <w:r w:rsidR="0056646B">
        <w:rPr>
          <w:sz w:val="24"/>
        </w:rPr>
        <w:t>ing</w:t>
      </w:r>
      <w:r>
        <w:rPr>
          <w:sz w:val="24"/>
        </w:rPr>
        <w:t xml:space="preserve"> </w:t>
      </w:r>
      <w:r>
        <w:rPr>
          <w:i/>
          <w:sz w:val="24"/>
        </w:rPr>
        <w:t xml:space="preserve">Nutrient Trading </w:t>
      </w:r>
      <w:r>
        <w:rPr>
          <w:sz w:val="24"/>
        </w:rPr>
        <w:t>partnerships to best protect the economic and environmental viability of the County</w:t>
      </w:r>
      <w:r w:rsidR="00BF6DDC">
        <w:rPr>
          <w:sz w:val="24"/>
        </w:rPr>
        <w:t xml:space="preserve"> </w:t>
      </w:r>
      <w:r w:rsidR="0056646B">
        <w:rPr>
          <w:sz w:val="24"/>
        </w:rPr>
        <w:t>A</w:t>
      </w:r>
      <w:r w:rsidR="0021362D">
        <w:rPr>
          <w:sz w:val="24"/>
        </w:rPr>
        <w:t xml:space="preserve">ccept new connections into the </w:t>
      </w:r>
      <w:r w:rsidR="0021362D" w:rsidRPr="00696A1F">
        <w:rPr>
          <w:i/>
          <w:iCs/>
          <w:sz w:val="24"/>
        </w:rPr>
        <w:t>Reclaimed Water</w:t>
      </w:r>
      <w:r w:rsidR="0021362D">
        <w:rPr>
          <w:sz w:val="24"/>
        </w:rPr>
        <w:t xml:space="preserve"> system that maximize </w:t>
      </w:r>
      <w:r w:rsidR="0056646B">
        <w:rPr>
          <w:i/>
          <w:iCs/>
          <w:sz w:val="24"/>
        </w:rPr>
        <w:t>Nutrient Management</w:t>
      </w:r>
      <w:r w:rsidR="0021362D">
        <w:rPr>
          <w:sz w:val="24"/>
        </w:rPr>
        <w:t>.</w:t>
      </w:r>
    </w:p>
    <w:p w14:paraId="169D76C0" w14:textId="77777777" w:rsidR="002C1A0F" w:rsidRDefault="00990BA5">
      <w:pPr>
        <w:pStyle w:val="ListParagraph"/>
        <w:numPr>
          <w:ilvl w:val="1"/>
          <w:numId w:val="9"/>
        </w:numPr>
        <w:tabs>
          <w:tab w:val="left" w:pos="1582"/>
          <w:tab w:val="left" w:pos="1584"/>
        </w:tabs>
        <w:spacing w:line="259" w:lineRule="auto"/>
        <w:ind w:right="503"/>
        <w:rPr>
          <w:sz w:val="24"/>
        </w:rPr>
      </w:pPr>
      <w:r>
        <w:rPr>
          <w:sz w:val="24"/>
        </w:rPr>
        <w:t>Achieve results in a financially prudent manner to reflect Loudoun Water’s continued commitment to fiscal responsibility.</w:t>
      </w:r>
    </w:p>
    <w:p w14:paraId="169D76C1" w14:textId="77777777" w:rsidR="002C1A0F" w:rsidRDefault="00990BA5">
      <w:pPr>
        <w:pStyle w:val="ListParagraph"/>
        <w:numPr>
          <w:ilvl w:val="1"/>
          <w:numId w:val="9"/>
        </w:numPr>
        <w:tabs>
          <w:tab w:val="left" w:pos="1582"/>
          <w:tab w:val="left" w:pos="1584"/>
        </w:tabs>
        <w:spacing w:line="259" w:lineRule="auto"/>
        <w:ind w:right="501"/>
        <w:rPr>
          <w:sz w:val="24"/>
        </w:rPr>
      </w:pPr>
      <w:r>
        <w:rPr>
          <w:sz w:val="24"/>
        </w:rPr>
        <w:t xml:space="preserve">Lead by example, such that </w:t>
      </w:r>
      <w:proofErr w:type="gramStart"/>
      <w:r>
        <w:rPr>
          <w:sz w:val="24"/>
        </w:rPr>
        <w:t>all of</w:t>
      </w:r>
      <w:proofErr w:type="gramEnd"/>
      <w:r>
        <w:rPr>
          <w:sz w:val="24"/>
        </w:rPr>
        <w:t xml:space="preserve"> our business processes and decisions consider their full</w:t>
      </w:r>
      <w:r>
        <w:rPr>
          <w:spacing w:val="-11"/>
          <w:sz w:val="24"/>
        </w:rPr>
        <w:t xml:space="preserve"> </w:t>
      </w:r>
      <w:r>
        <w:rPr>
          <w:sz w:val="24"/>
        </w:rPr>
        <w:t>and</w:t>
      </w:r>
      <w:r>
        <w:rPr>
          <w:spacing w:val="-10"/>
          <w:sz w:val="24"/>
        </w:rPr>
        <w:t xml:space="preserve"> </w:t>
      </w:r>
      <w:r>
        <w:rPr>
          <w:sz w:val="24"/>
        </w:rPr>
        <w:t>long-term</w:t>
      </w:r>
      <w:r>
        <w:rPr>
          <w:spacing w:val="-11"/>
          <w:sz w:val="24"/>
        </w:rPr>
        <w:t xml:space="preserve"> </w:t>
      </w:r>
      <w:r>
        <w:rPr>
          <w:sz w:val="24"/>
        </w:rPr>
        <w:t>impacts</w:t>
      </w:r>
      <w:r>
        <w:rPr>
          <w:spacing w:val="-11"/>
          <w:sz w:val="24"/>
        </w:rPr>
        <w:t xml:space="preserve"> </w:t>
      </w:r>
      <w:proofErr w:type="gramStart"/>
      <w:r>
        <w:rPr>
          <w:sz w:val="24"/>
        </w:rPr>
        <w:t>to</w:t>
      </w:r>
      <w:proofErr w:type="gramEnd"/>
      <w:r>
        <w:rPr>
          <w:spacing w:val="-11"/>
          <w:sz w:val="24"/>
        </w:rPr>
        <w:t xml:space="preserve"> </w:t>
      </w:r>
      <w:r>
        <w:rPr>
          <w:sz w:val="24"/>
        </w:rPr>
        <w:t>the</w:t>
      </w:r>
      <w:r>
        <w:rPr>
          <w:spacing w:val="-8"/>
          <w:sz w:val="24"/>
        </w:rPr>
        <w:t xml:space="preserve"> </w:t>
      </w:r>
      <w:r>
        <w:rPr>
          <w:sz w:val="24"/>
        </w:rPr>
        <w:t>environment,</w:t>
      </w:r>
      <w:r>
        <w:rPr>
          <w:spacing w:val="-11"/>
          <w:sz w:val="24"/>
        </w:rPr>
        <w:t xml:space="preserve"> </w:t>
      </w:r>
      <w:r>
        <w:rPr>
          <w:sz w:val="24"/>
        </w:rPr>
        <w:t>and</w:t>
      </w:r>
      <w:r>
        <w:rPr>
          <w:spacing w:val="-11"/>
          <w:sz w:val="24"/>
        </w:rPr>
        <w:t xml:space="preserve"> </w:t>
      </w:r>
      <w:r>
        <w:rPr>
          <w:sz w:val="24"/>
        </w:rPr>
        <w:t>that</w:t>
      </w:r>
      <w:r>
        <w:rPr>
          <w:spacing w:val="-10"/>
          <w:sz w:val="24"/>
        </w:rPr>
        <w:t xml:space="preserve"> </w:t>
      </w:r>
      <w:r>
        <w:rPr>
          <w:sz w:val="24"/>
        </w:rPr>
        <w:t>they</w:t>
      </w:r>
      <w:r>
        <w:rPr>
          <w:spacing w:val="-10"/>
          <w:sz w:val="24"/>
        </w:rPr>
        <w:t xml:space="preserve"> </w:t>
      </w:r>
      <w:r>
        <w:rPr>
          <w:sz w:val="24"/>
        </w:rPr>
        <w:t>are</w:t>
      </w:r>
      <w:r>
        <w:rPr>
          <w:spacing w:val="-11"/>
          <w:sz w:val="24"/>
        </w:rPr>
        <w:t xml:space="preserve"> </w:t>
      </w:r>
      <w:r>
        <w:rPr>
          <w:sz w:val="24"/>
        </w:rPr>
        <w:t>designed</w:t>
      </w:r>
      <w:r>
        <w:rPr>
          <w:spacing w:val="-11"/>
          <w:sz w:val="24"/>
        </w:rPr>
        <w:t xml:space="preserve"> </w:t>
      </w:r>
      <w:r>
        <w:rPr>
          <w:sz w:val="24"/>
        </w:rPr>
        <w:t>to</w:t>
      </w:r>
      <w:r>
        <w:rPr>
          <w:spacing w:val="-11"/>
          <w:sz w:val="24"/>
        </w:rPr>
        <w:t xml:space="preserve"> </w:t>
      </w:r>
      <w:r>
        <w:rPr>
          <w:sz w:val="24"/>
        </w:rPr>
        <w:t>minimize any negative impacts while maximizing economy of efforts whenever practical.</w:t>
      </w:r>
    </w:p>
    <w:p w14:paraId="169D76C2" w14:textId="77777777" w:rsidR="002C1A0F" w:rsidRDefault="00990BA5">
      <w:pPr>
        <w:pStyle w:val="ListParagraph"/>
        <w:numPr>
          <w:ilvl w:val="1"/>
          <w:numId w:val="9"/>
        </w:numPr>
        <w:tabs>
          <w:tab w:val="left" w:pos="1584"/>
        </w:tabs>
        <w:spacing w:line="259" w:lineRule="auto"/>
        <w:ind w:right="501"/>
        <w:rPr>
          <w:sz w:val="24"/>
        </w:rPr>
      </w:pPr>
      <w:r>
        <w:rPr>
          <w:sz w:val="24"/>
        </w:rPr>
        <w:t>Continue our commitment to partner with, educate and engage the public through water resources outreach programs.</w:t>
      </w:r>
    </w:p>
    <w:p w14:paraId="169D76C3" w14:textId="77777777" w:rsidR="002C1A0F" w:rsidRDefault="00990BA5">
      <w:pPr>
        <w:pStyle w:val="ListParagraph"/>
        <w:numPr>
          <w:ilvl w:val="0"/>
          <w:numId w:val="9"/>
        </w:numPr>
        <w:tabs>
          <w:tab w:val="left" w:pos="863"/>
        </w:tabs>
        <w:ind w:left="863" w:hanging="359"/>
        <w:rPr>
          <w:sz w:val="24"/>
        </w:rPr>
      </w:pPr>
      <w:r>
        <w:rPr>
          <w:sz w:val="24"/>
        </w:rPr>
        <w:t>Management</w:t>
      </w:r>
      <w:r>
        <w:rPr>
          <w:spacing w:val="-3"/>
          <w:sz w:val="24"/>
        </w:rPr>
        <w:t xml:space="preserve"> </w:t>
      </w:r>
      <w:r>
        <w:rPr>
          <w:sz w:val="24"/>
        </w:rPr>
        <w:t>of</w:t>
      </w:r>
      <w:r>
        <w:rPr>
          <w:spacing w:val="-3"/>
          <w:sz w:val="24"/>
        </w:rPr>
        <w:t xml:space="preserve"> </w:t>
      </w:r>
      <w:r>
        <w:rPr>
          <w:sz w:val="24"/>
        </w:rPr>
        <w:t>Loudoun</w:t>
      </w:r>
      <w:r>
        <w:rPr>
          <w:spacing w:val="-3"/>
          <w:sz w:val="24"/>
        </w:rPr>
        <w:t xml:space="preserve"> </w:t>
      </w:r>
      <w:r>
        <w:rPr>
          <w:sz w:val="24"/>
        </w:rPr>
        <w:t>Water</w:t>
      </w:r>
      <w:r>
        <w:rPr>
          <w:spacing w:val="-3"/>
          <w:sz w:val="24"/>
        </w:rPr>
        <w:t xml:space="preserve"> </w:t>
      </w:r>
      <w:r>
        <w:rPr>
          <w:spacing w:val="-2"/>
          <w:sz w:val="24"/>
        </w:rPr>
        <w:t>Assets</w:t>
      </w:r>
    </w:p>
    <w:p w14:paraId="169D76C4" w14:textId="77777777" w:rsidR="002C1A0F" w:rsidRDefault="00990BA5">
      <w:pPr>
        <w:pStyle w:val="ListParagraph"/>
        <w:numPr>
          <w:ilvl w:val="1"/>
          <w:numId w:val="9"/>
        </w:numPr>
        <w:tabs>
          <w:tab w:val="left" w:pos="1584"/>
        </w:tabs>
        <w:spacing w:before="15" w:line="259" w:lineRule="auto"/>
        <w:ind w:right="502"/>
        <w:rPr>
          <w:sz w:val="24"/>
        </w:rPr>
      </w:pPr>
      <w:r>
        <w:rPr>
          <w:sz w:val="24"/>
        </w:rPr>
        <w:t>Loudoun Water will, first and foremost, plan, manage, and operate our facilities, and all assets, to meet our core mission and business practices, providing safe, reliable drinking</w:t>
      </w:r>
      <w:r>
        <w:rPr>
          <w:spacing w:val="-12"/>
          <w:sz w:val="24"/>
        </w:rPr>
        <w:t xml:space="preserve"> </w:t>
      </w:r>
      <w:r>
        <w:rPr>
          <w:sz w:val="24"/>
        </w:rPr>
        <w:t>water</w:t>
      </w:r>
      <w:r>
        <w:rPr>
          <w:spacing w:val="-12"/>
          <w:sz w:val="24"/>
        </w:rPr>
        <w:t xml:space="preserve"> </w:t>
      </w:r>
      <w:r>
        <w:rPr>
          <w:sz w:val="24"/>
        </w:rPr>
        <w:t>and</w:t>
      </w:r>
      <w:r>
        <w:rPr>
          <w:spacing w:val="-12"/>
          <w:sz w:val="24"/>
        </w:rPr>
        <w:t xml:space="preserve"> </w:t>
      </w:r>
      <w:r>
        <w:rPr>
          <w:sz w:val="24"/>
        </w:rPr>
        <w:t>wastewater</w:t>
      </w:r>
      <w:r>
        <w:rPr>
          <w:spacing w:val="-12"/>
          <w:sz w:val="24"/>
        </w:rPr>
        <w:t xml:space="preserve"> </w:t>
      </w:r>
      <w:r>
        <w:rPr>
          <w:sz w:val="24"/>
        </w:rPr>
        <w:t>services</w:t>
      </w:r>
      <w:r>
        <w:rPr>
          <w:spacing w:val="-12"/>
          <w:sz w:val="24"/>
        </w:rPr>
        <w:t xml:space="preserve"> </w:t>
      </w:r>
      <w:r>
        <w:rPr>
          <w:sz w:val="24"/>
        </w:rPr>
        <w:t>to</w:t>
      </w:r>
      <w:r>
        <w:rPr>
          <w:spacing w:val="-12"/>
          <w:sz w:val="24"/>
        </w:rPr>
        <w:t xml:space="preserve"> </w:t>
      </w:r>
      <w:r>
        <w:rPr>
          <w:sz w:val="24"/>
        </w:rPr>
        <w:t>our</w:t>
      </w:r>
      <w:r>
        <w:rPr>
          <w:spacing w:val="-12"/>
          <w:sz w:val="24"/>
        </w:rPr>
        <w:t xml:space="preserve"> </w:t>
      </w:r>
      <w:r>
        <w:rPr>
          <w:sz w:val="24"/>
        </w:rPr>
        <w:t>customers.</w:t>
      </w:r>
      <w:r>
        <w:rPr>
          <w:spacing w:val="-12"/>
          <w:sz w:val="24"/>
        </w:rPr>
        <w:t xml:space="preserve"> </w:t>
      </w:r>
      <w:r>
        <w:rPr>
          <w:sz w:val="24"/>
        </w:rPr>
        <w:t>The</w:t>
      </w:r>
      <w:r>
        <w:rPr>
          <w:spacing w:val="-12"/>
          <w:sz w:val="24"/>
        </w:rPr>
        <w:t xml:space="preserve"> </w:t>
      </w:r>
      <w:r>
        <w:rPr>
          <w:sz w:val="24"/>
        </w:rPr>
        <w:t>Loudoun</w:t>
      </w:r>
      <w:r>
        <w:rPr>
          <w:spacing w:val="-12"/>
          <w:sz w:val="24"/>
        </w:rPr>
        <w:t xml:space="preserve"> </w:t>
      </w:r>
      <w:r>
        <w:rPr>
          <w:sz w:val="24"/>
        </w:rPr>
        <w:t>Water</w:t>
      </w:r>
      <w:r>
        <w:rPr>
          <w:spacing w:val="-13"/>
          <w:sz w:val="24"/>
        </w:rPr>
        <w:t xml:space="preserve"> </w:t>
      </w:r>
      <w:r>
        <w:rPr>
          <w:sz w:val="24"/>
        </w:rPr>
        <w:t>mission and core business practices have primary importance in all facilities and assets.</w:t>
      </w:r>
    </w:p>
    <w:p w14:paraId="169D76C5" w14:textId="77777777" w:rsidR="002C1A0F" w:rsidRDefault="00990BA5">
      <w:pPr>
        <w:pStyle w:val="ListParagraph"/>
        <w:numPr>
          <w:ilvl w:val="1"/>
          <w:numId w:val="9"/>
        </w:numPr>
        <w:tabs>
          <w:tab w:val="left" w:pos="1584"/>
        </w:tabs>
        <w:spacing w:line="259" w:lineRule="auto"/>
        <w:ind w:right="502"/>
        <w:rPr>
          <w:sz w:val="24"/>
        </w:rPr>
      </w:pPr>
      <w:r>
        <w:rPr>
          <w:sz w:val="24"/>
        </w:rPr>
        <w:t>While developing management plans, Loudoun Water will collaborate with key stakeholders, leading a process to consider shared uses of facilities and assets. Any consideration for shared access to Loudoun Water facilities and assets is subject to formal</w:t>
      </w:r>
      <w:r>
        <w:rPr>
          <w:spacing w:val="-9"/>
          <w:sz w:val="24"/>
        </w:rPr>
        <w:t xml:space="preserve"> </w:t>
      </w:r>
      <w:r>
        <w:rPr>
          <w:sz w:val="24"/>
        </w:rPr>
        <w:t>evaluation</w:t>
      </w:r>
      <w:r>
        <w:rPr>
          <w:spacing w:val="-9"/>
          <w:sz w:val="24"/>
        </w:rPr>
        <w:t xml:space="preserve"> </w:t>
      </w:r>
      <w:r>
        <w:rPr>
          <w:sz w:val="24"/>
        </w:rPr>
        <w:t>of</w:t>
      </w:r>
      <w:r>
        <w:rPr>
          <w:spacing w:val="-9"/>
          <w:sz w:val="24"/>
        </w:rPr>
        <w:t xml:space="preserve"> </w:t>
      </w:r>
      <w:r>
        <w:rPr>
          <w:sz w:val="24"/>
        </w:rPr>
        <w:t>Loudoun</w:t>
      </w:r>
      <w:r>
        <w:rPr>
          <w:spacing w:val="-9"/>
          <w:sz w:val="24"/>
        </w:rPr>
        <w:t xml:space="preserve"> </w:t>
      </w:r>
      <w:r>
        <w:rPr>
          <w:sz w:val="24"/>
        </w:rPr>
        <w:t>Water</w:t>
      </w:r>
      <w:r>
        <w:rPr>
          <w:spacing w:val="-9"/>
          <w:sz w:val="24"/>
        </w:rPr>
        <w:t xml:space="preserve"> </w:t>
      </w:r>
      <w:r>
        <w:rPr>
          <w:sz w:val="24"/>
        </w:rPr>
        <w:t>and</w:t>
      </w:r>
      <w:r>
        <w:rPr>
          <w:spacing w:val="-8"/>
          <w:sz w:val="24"/>
        </w:rPr>
        <w:t xml:space="preserve"> </w:t>
      </w:r>
      <w:r>
        <w:rPr>
          <w:sz w:val="24"/>
        </w:rPr>
        <w:t>consistent</w:t>
      </w:r>
      <w:r>
        <w:rPr>
          <w:spacing w:val="-9"/>
          <w:sz w:val="24"/>
        </w:rPr>
        <w:t xml:space="preserve"> </w:t>
      </w:r>
      <w:r>
        <w:rPr>
          <w:sz w:val="24"/>
        </w:rPr>
        <w:t>with</w:t>
      </w:r>
      <w:r>
        <w:rPr>
          <w:spacing w:val="-8"/>
          <w:sz w:val="24"/>
        </w:rPr>
        <w:t xml:space="preserve"> </w:t>
      </w:r>
      <w:r>
        <w:rPr>
          <w:sz w:val="24"/>
        </w:rPr>
        <w:t>Policy</w:t>
      </w:r>
      <w:r>
        <w:rPr>
          <w:spacing w:val="-9"/>
          <w:sz w:val="24"/>
        </w:rPr>
        <w:t xml:space="preserve"> </w:t>
      </w:r>
      <w:r>
        <w:rPr>
          <w:sz w:val="24"/>
        </w:rPr>
        <w:t>1.0</w:t>
      </w:r>
      <w:r>
        <w:rPr>
          <w:spacing w:val="-7"/>
          <w:sz w:val="24"/>
        </w:rPr>
        <w:t xml:space="preserve"> </w:t>
      </w:r>
      <w:r>
        <w:rPr>
          <w:sz w:val="24"/>
        </w:rPr>
        <w:t>–</w:t>
      </w:r>
      <w:r>
        <w:rPr>
          <w:spacing w:val="-8"/>
          <w:sz w:val="24"/>
        </w:rPr>
        <w:t xml:space="preserve"> </w:t>
      </w:r>
      <w:r>
        <w:rPr>
          <w:sz w:val="24"/>
        </w:rPr>
        <w:t>Water</w:t>
      </w:r>
      <w:r>
        <w:rPr>
          <w:spacing w:val="-9"/>
          <w:sz w:val="24"/>
        </w:rPr>
        <w:t xml:space="preserve"> </w:t>
      </w:r>
      <w:r>
        <w:rPr>
          <w:sz w:val="24"/>
        </w:rPr>
        <w:t>Resources Planning, item D.1.</w:t>
      </w:r>
    </w:p>
    <w:p w14:paraId="68713400" w14:textId="375E4FC7" w:rsidR="00494A04" w:rsidRDefault="7873B2BE" w:rsidP="00C209E8">
      <w:pPr>
        <w:pStyle w:val="Heading3"/>
      </w:pPr>
      <w:bookmarkStart w:id="26" w:name="_Toc212726482"/>
      <w:r>
        <w:t xml:space="preserve">PLN 1.2 – Policy for </w:t>
      </w:r>
      <w:r w:rsidR="394A2C69" w:rsidRPr="00696A1F">
        <w:rPr>
          <w:i/>
          <w:iCs/>
        </w:rPr>
        <w:t>Reclaimed Water</w:t>
      </w:r>
      <w:bookmarkEnd w:id="26"/>
    </w:p>
    <w:p w14:paraId="6C165B75" w14:textId="67A04E1B" w:rsidR="001C6AD1" w:rsidRPr="00C209E8" w:rsidRDefault="001C6AD1" w:rsidP="445F08A1">
      <w:pPr>
        <w:pStyle w:val="ListParagraph"/>
        <w:numPr>
          <w:ilvl w:val="0"/>
          <w:numId w:val="23"/>
        </w:numPr>
        <w:shd w:val="clear" w:color="auto" w:fill="FFFFFF" w:themeFill="background1"/>
        <w:ind w:left="900"/>
      </w:pPr>
      <w:r w:rsidRPr="00696A1F">
        <w:rPr>
          <w:sz w:val="24"/>
          <w:szCs w:val="24"/>
        </w:rPr>
        <w:t xml:space="preserve">Loudoun Water will manage </w:t>
      </w:r>
      <w:r w:rsidR="00A8679B" w:rsidRPr="00696A1F">
        <w:rPr>
          <w:sz w:val="24"/>
          <w:szCs w:val="24"/>
        </w:rPr>
        <w:t>the</w:t>
      </w:r>
      <w:r w:rsidRPr="00696A1F">
        <w:rPr>
          <w:sz w:val="24"/>
          <w:szCs w:val="24"/>
        </w:rPr>
        <w:t xml:space="preserve"> </w:t>
      </w:r>
      <w:r w:rsidRPr="00696A1F">
        <w:rPr>
          <w:i/>
          <w:iCs/>
          <w:sz w:val="24"/>
          <w:szCs w:val="24"/>
        </w:rPr>
        <w:t>Reclaimed Water</w:t>
      </w:r>
      <w:r w:rsidR="005235E2" w:rsidRPr="00696A1F">
        <w:rPr>
          <w:sz w:val="24"/>
          <w:szCs w:val="24"/>
        </w:rPr>
        <w:t xml:space="preserve"> </w:t>
      </w:r>
      <w:r w:rsidR="005235E2" w:rsidRPr="00696A1F">
        <w:rPr>
          <w:i/>
          <w:iCs/>
          <w:sz w:val="24"/>
          <w:szCs w:val="24"/>
        </w:rPr>
        <w:t>System</w:t>
      </w:r>
      <w:r w:rsidRPr="00696A1F">
        <w:rPr>
          <w:sz w:val="24"/>
          <w:szCs w:val="24"/>
        </w:rPr>
        <w:t xml:space="preserve"> to support </w:t>
      </w:r>
      <w:r w:rsidR="00F06CAD" w:rsidRPr="014F13E0">
        <w:rPr>
          <w:sz w:val="24"/>
          <w:szCs w:val="24"/>
        </w:rPr>
        <w:t xml:space="preserve">long-term </w:t>
      </w:r>
      <w:r w:rsidR="005358F1" w:rsidRPr="00696A1F">
        <w:rPr>
          <w:sz w:val="24"/>
          <w:szCs w:val="24"/>
        </w:rPr>
        <w:t xml:space="preserve">sustainable </w:t>
      </w:r>
      <w:r w:rsidR="002415B3" w:rsidRPr="00696A1F">
        <w:rPr>
          <w:sz w:val="24"/>
          <w:szCs w:val="24"/>
        </w:rPr>
        <w:lastRenderedPageBreak/>
        <w:t>operation</w:t>
      </w:r>
      <w:r w:rsidR="006F4CA0" w:rsidRPr="00696A1F">
        <w:rPr>
          <w:sz w:val="24"/>
          <w:szCs w:val="24"/>
        </w:rPr>
        <w:t xml:space="preserve"> and</w:t>
      </w:r>
      <w:r w:rsidR="002415B3" w:rsidRPr="00696A1F">
        <w:rPr>
          <w:sz w:val="24"/>
          <w:szCs w:val="24"/>
        </w:rPr>
        <w:t xml:space="preserve"> </w:t>
      </w:r>
      <w:r w:rsidR="73EE6DDB" w:rsidRPr="014F13E0">
        <w:rPr>
          <w:sz w:val="24"/>
          <w:szCs w:val="24"/>
        </w:rPr>
        <w:t xml:space="preserve">maximizing </w:t>
      </w:r>
      <w:r w:rsidRPr="00696A1F">
        <w:rPr>
          <w:sz w:val="24"/>
          <w:szCs w:val="24"/>
        </w:rPr>
        <w:t>year-round nutrient diversion aligning with Loudo</w:t>
      </w:r>
      <w:r w:rsidR="402E28F6" w:rsidRPr="00696A1F">
        <w:rPr>
          <w:sz w:val="24"/>
          <w:szCs w:val="24"/>
        </w:rPr>
        <w:t>u</w:t>
      </w:r>
      <w:r w:rsidRPr="00696A1F">
        <w:rPr>
          <w:sz w:val="24"/>
          <w:szCs w:val="24"/>
        </w:rPr>
        <w:t xml:space="preserve">n Water's </w:t>
      </w:r>
      <w:r w:rsidR="00F401C8" w:rsidRPr="00696A1F">
        <w:rPr>
          <w:sz w:val="24"/>
          <w:szCs w:val="24"/>
        </w:rPr>
        <w:t>water reuse</w:t>
      </w:r>
      <w:r w:rsidRPr="00696A1F">
        <w:rPr>
          <w:sz w:val="24"/>
          <w:szCs w:val="24"/>
        </w:rPr>
        <w:t xml:space="preserve"> and nutrient management goals. </w:t>
      </w:r>
      <w:r w:rsidR="00430258" w:rsidRPr="014F13E0">
        <w:rPr>
          <w:sz w:val="24"/>
          <w:szCs w:val="24"/>
        </w:rPr>
        <w:t>Ca</w:t>
      </w:r>
      <w:r w:rsidR="00F06CAD" w:rsidRPr="014F13E0">
        <w:rPr>
          <w:sz w:val="24"/>
          <w:szCs w:val="24"/>
        </w:rPr>
        <w:t>pacity a</w:t>
      </w:r>
      <w:r w:rsidRPr="00696A1F">
        <w:rPr>
          <w:sz w:val="24"/>
          <w:szCs w:val="24"/>
        </w:rPr>
        <w:t>llocation and distribution decisions</w:t>
      </w:r>
      <w:r w:rsidR="00844A0D" w:rsidRPr="014F13E0">
        <w:rPr>
          <w:sz w:val="24"/>
          <w:szCs w:val="24"/>
        </w:rPr>
        <w:t xml:space="preserve"> are made in Loudoun Water’s sole discretion and</w:t>
      </w:r>
      <w:r w:rsidRPr="00696A1F">
        <w:rPr>
          <w:sz w:val="24"/>
          <w:szCs w:val="24"/>
        </w:rPr>
        <w:t xml:space="preserve"> are intended to optimize system reliability and efficiency, subject to the </w:t>
      </w:r>
      <w:r w:rsidRPr="00696A1F">
        <w:rPr>
          <w:i/>
          <w:iCs/>
          <w:sz w:val="24"/>
          <w:szCs w:val="24"/>
        </w:rPr>
        <w:t>Reclaimed Water Supply</w:t>
      </w:r>
      <w:r w:rsidRPr="00696A1F">
        <w:rPr>
          <w:sz w:val="24"/>
          <w:szCs w:val="24"/>
        </w:rPr>
        <w:t xml:space="preserve"> and hydraulic constraints.</w:t>
      </w:r>
      <w:r w:rsidR="00895FB2" w:rsidRPr="00696A1F">
        <w:rPr>
          <w:rFonts w:asciiTheme="minorHAnsi" w:eastAsiaTheme="minorEastAsia" w:hAnsiTheme="minorHAnsi" w:cstheme="minorBidi"/>
          <w:sz w:val="24"/>
          <w:szCs w:val="24"/>
        </w:rPr>
        <w:t xml:space="preserve"> </w:t>
      </w:r>
      <w:r w:rsidR="5C960DCA" w:rsidRPr="00696A1F">
        <w:rPr>
          <w:sz w:val="24"/>
          <w:szCs w:val="24"/>
        </w:rPr>
        <w:t>Loudoun Water will continue to monitor and consider future expansion opportunities of the Reclaimed Water System that are in alignment with its stated policies and goals</w:t>
      </w:r>
      <w:r w:rsidR="218C7380" w:rsidRPr="00696A1F">
        <w:rPr>
          <w:sz w:val="24"/>
          <w:szCs w:val="24"/>
        </w:rPr>
        <w:t>.</w:t>
      </w:r>
    </w:p>
    <w:p w14:paraId="3923EDC1" w14:textId="77777777" w:rsidR="00C209E8" w:rsidRPr="00696A1F" w:rsidRDefault="00C209E8" w:rsidP="00C209E8">
      <w:pPr>
        <w:pStyle w:val="ListParagraph"/>
        <w:shd w:val="clear" w:color="auto" w:fill="FFFFFF" w:themeFill="background1"/>
        <w:ind w:left="900" w:firstLine="0"/>
      </w:pPr>
    </w:p>
    <w:p w14:paraId="169D76C6" w14:textId="77777777" w:rsidR="002C1A0F" w:rsidRPr="00C209E8" w:rsidRDefault="00990BA5" w:rsidP="00C209E8">
      <w:pPr>
        <w:pStyle w:val="Heading1"/>
      </w:pPr>
      <w:bookmarkStart w:id="27" w:name="_Toc212726483"/>
      <w:r w:rsidRPr="00C209E8">
        <w:t>Section 2.0 – Financial Planning</w:t>
      </w:r>
      <w:bookmarkEnd w:id="27"/>
    </w:p>
    <w:p w14:paraId="169D76C9" w14:textId="56A901B7" w:rsidR="002C1A0F" w:rsidRDefault="00990BA5">
      <w:pPr>
        <w:pStyle w:val="BodyText"/>
        <w:spacing w:before="83" w:line="259" w:lineRule="auto"/>
      </w:pPr>
      <w:r>
        <w:t xml:space="preserve">Loudoun Water is committed to fiscal integrity and financial leadership. The following policies are intended to reinforce the commitment to </w:t>
      </w:r>
      <w:proofErr w:type="gramStart"/>
      <w:r>
        <w:t>provide</w:t>
      </w:r>
      <w:proofErr w:type="gramEnd"/>
      <w:r>
        <w:t xml:space="preserve"> high quality services as economically as possible and</w:t>
      </w:r>
      <w:r>
        <w:rPr>
          <w:spacing w:val="-5"/>
        </w:rPr>
        <w:t xml:space="preserve"> </w:t>
      </w:r>
      <w:r>
        <w:t>recognize</w:t>
      </w:r>
      <w:r>
        <w:rPr>
          <w:spacing w:val="-5"/>
        </w:rPr>
        <w:t xml:space="preserve"> </w:t>
      </w:r>
      <w:r>
        <w:t>the</w:t>
      </w:r>
      <w:r>
        <w:rPr>
          <w:spacing w:val="-5"/>
        </w:rPr>
        <w:t xml:space="preserve"> </w:t>
      </w:r>
      <w:r>
        <w:t>overarching</w:t>
      </w:r>
      <w:r>
        <w:rPr>
          <w:spacing w:val="-5"/>
        </w:rPr>
        <w:t xml:space="preserve"> </w:t>
      </w:r>
      <w:r>
        <w:t>priority</w:t>
      </w:r>
      <w:r>
        <w:rPr>
          <w:spacing w:val="-6"/>
        </w:rPr>
        <w:t xml:space="preserve"> </w:t>
      </w:r>
      <w:r>
        <w:t>of</w:t>
      </w:r>
      <w:r>
        <w:rPr>
          <w:spacing w:val="-5"/>
        </w:rPr>
        <w:t xml:space="preserve"> </w:t>
      </w:r>
      <w:r>
        <w:t>protecting</w:t>
      </w:r>
      <w:r>
        <w:rPr>
          <w:spacing w:val="-5"/>
        </w:rPr>
        <w:t xml:space="preserve"> </w:t>
      </w:r>
      <w:r>
        <w:t>the</w:t>
      </w:r>
      <w:r>
        <w:rPr>
          <w:spacing w:val="-5"/>
        </w:rPr>
        <w:t xml:space="preserve"> </w:t>
      </w:r>
      <w:r>
        <w:t>investment</w:t>
      </w:r>
      <w:r>
        <w:rPr>
          <w:spacing w:val="-5"/>
        </w:rPr>
        <w:t xml:space="preserve"> </w:t>
      </w:r>
      <w:r>
        <w:t>our</w:t>
      </w:r>
      <w:r>
        <w:rPr>
          <w:spacing w:val="-5"/>
        </w:rPr>
        <w:t xml:space="preserve"> </w:t>
      </w:r>
      <w:r>
        <w:t>customers</w:t>
      </w:r>
      <w:r>
        <w:rPr>
          <w:spacing w:val="-6"/>
        </w:rPr>
        <w:t xml:space="preserve"> </w:t>
      </w:r>
      <w:r>
        <w:t>have</w:t>
      </w:r>
      <w:r>
        <w:rPr>
          <w:spacing w:val="-4"/>
        </w:rPr>
        <w:t xml:space="preserve"> </w:t>
      </w:r>
      <w:r>
        <w:t>made</w:t>
      </w:r>
      <w:r>
        <w:rPr>
          <w:spacing w:val="-5"/>
        </w:rPr>
        <w:t xml:space="preserve"> </w:t>
      </w:r>
      <w:r>
        <w:t>in</w:t>
      </w:r>
      <w:r>
        <w:rPr>
          <w:spacing w:val="-5"/>
        </w:rPr>
        <w:t xml:space="preserve"> </w:t>
      </w:r>
      <w:r>
        <w:t xml:space="preserve">the </w:t>
      </w:r>
      <w:r>
        <w:rPr>
          <w:spacing w:val="-2"/>
        </w:rPr>
        <w:t>system.</w:t>
      </w:r>
      <w:r w:rsidR="00363FF3">
        <w:rPr>
          <w:spacing w:val="-2"/>
        </w:rPr>
        <w:t xml:space="preserve"> </w:t>
      </w:r>
      <w:r>
        <w:t>Financial</w:t>
      </w:r>
      <w:r>
        <w:rPr>
          <w:spacing w:val="-15"/>
        </w:rPr>
        <w:t xml:space="preserve"> </w:t>
      </w:r>
      <w:r>
        <w:t>planning</w:t>
      </w:r>
      <w:r>
        <w:rPr>
          <w:spacing w:val="-14"/>
        </w:rPr>
        <w:t xml:space="preserve"> </w:t>
      </w:r>
      <w:r>
        <w:t>policies</w:t>
      </w:r>
      <w:r>
        <w:rPr>
          <w:spacing w:val="-15"/>
        </w:rPr>
        <w:t xml:space="preserve"> </w:t>
      </w:r>
      <w:r>
        <w:t>consider</w:t>
      </w:r>
      <w:r>
        <w:rPr>
          <w:spacing w:val="-14"/>
        </w:rPr>
        <w:t xml:space="preserve"> </w:t>
      </w:r>
      <w:r>
        <w:t>major</w:t>
      </w:r>
      <w:r>
        <w:rPr>
          <w:spacing w:val="-15"/>
        </w:rPr>
        <w:t xml:space="preserve"> </w:t>
      </w:r>
      <w:r>
        <w:t>areas</w:t>
      </w:r>
      <w:r>
        <w:rPr>
          <w:spacing w:val="-14"/>
        </w:rPr>
        <w:t xml:space="preserve"> </w:t>
      </w:r>
      <w:r>
        <w:t>affecting</w:t>
      </w:r>
      <w:r>
        <w:rPr>
          <w:spacing w:val="-15"/>
        </w:rPr>
        <w:t xml:space="preserve"> </w:t>
      </w:r>
      <w:r>
        <w:t>our</w:t>
      </w:r>
      <w:r>
        <w:rPr>
          <w:spacing w:val="-14"/>
        </w:rPr>
        <w:t xml:space="preserve"> </w:t>
      </w:r>
      <w:r>
        <w:t>financial</w:t>
      </w:r>
      <w:r>
        <w:rPr>
          <w:spacing w:val="-15"/>
        </w:rPr>
        <w:t xml:space="preserve"> </w:t>
      </w:r>
      <w:r>
        <w:t>condition</w:t>
      </w:r>
      <w:r>
        <w:rPr>
          <w:spacing w:val="-14"/>
        </w:rPr>
        <w:t xml:space="preserve"> </w:t>
      </w:r>
      <w:r>
        <w:t>including</w:t>
      </w:r>
      <w:r>
        <w:rPr>
          <w:spacing w:val="-15"/>
        </w:rPr>
        <w:t xml:space="preserve"> </w:t>
      </w:r>
      <w:r>
        <w:t>rates</w:t>
      </w:r>
      <w:r>
        <w:rPr>
          <w:spacing w:val="-14"/>
        </w:rPr>
        <w:t xml:space="preserve"> </w:t>
      </w:r>
      <w:r>
        <w:t xml:space="preserve">and charges, debt financing, </w:t>
      </w:r>
      <w:r>
        <w:rPr>
          <w:i/>
        </w:rPr>
        <w:t>cash balance</w:t>
      </w:r>
      <w:r>
        <w:t>, investments and procurement. These policies provide guidance for the Board and staff as they make decisions regarding Loudoun Water’s current and future financial condition.</w:t>
      </w:r>
    </w:p>
    <w:p w14:paraId="169D76CA" w14:textId="77777777" w:rsidR="002C1A0F" w:rsidRDefault="00990BA5" w:rsidP="00C209E8">
      <w:pPr>
        <w:pStyle w:val="Heading2"/>
      </w:pPr>
      <w:bookmarkStart w:id="28" w:name="Subsection_2.1_–_Rates_and_Charges"/>
      <w:bookmarkStart w:id="29" w:name="_Toc212726484"/>
      <w:bookmarkEnd w:id="28"/>
      <w:r>
        <w:t>Subsection</w:t>
      </w:r>
      <w:r>
        <w:rPr>
          <w:spacing w:val="-5"/>
        </w:rPr>
        <w:t xml:space="preserve"> </w:t>
      </w:r>
      <w:r>
        <w:t>2.1</w:t>
      </w:r>
      <w:r>
        <w:rPr>
          <w:spacing w:val="-2"/>
        </w:rPr>
        <w:t xml:space="preserve"> </w:t>
      </w:r>
      <w:r>
        <w:t>–</w:t>
      </w:r>
      <w:r>
        <w:rPr>
          <w:spacing w:val="-2"/>
        </w:rPr>
        <w:t xml:space="preserve"> </w:t>
      </w:r>
      <w:r>
        <w:t>Rates</w:t>
      </w:r>
      <w:r>
        <w:rPr>
          <w:spacing w:val="-2"/>
        </w:rPr>
        <w:t xml:space="preserve"> </w:t>
      </w:r>
      <w:r>
        <w:t>and</w:t>
      </w:r>
      <w:r>
        <w:rPr>
          <w:spacing w:val="-2"/>
        </w:rPr>
        <w:t xml:space="preserve"> Charges</w:t>
      </w:r>
      <w:bookmarkEnd w:id="29"/>
    </w:p>
    <w:p w14:paraId="169D76CB" w14:textId="77777777" w:rsidR="002C1A0F" w:rsidRDefault="00990BA5">
      <w:pPr>
        <w:pStyle w:val="BodyText"/>
        <w:spacing w:before="102" w:line="259" w:lineRule="auto"/>
      </w:pPr>
      <w:r>
        <w:t>The</w:t>
      </w:r>
      <w:r>
        <w:rPr>
          <w:spacing w:val="-6"/>
        </w:rPr>
        <w:t xml:space="preserve"> </w:t>
      </w:r>
      <w:r>
        <w:t>Act</w:t>
      </w:r>
      <w:r>
        <w:rPr>
          <w:spacing w:val="-6"/>
        </w:rPr>
        <w:t xml:space="preserve"> </w:t>
      </w:r>
      <w:r>
        <w:t>confers</w:t>
      </w:r>
      <w:r>
        <w:rPr>
          <w:spacing w:val="-7"/>
        </w:rPr>
        <w:t xml:space="preserve"> </w:t>
      </w:r>
      <w:r>
        <w:t>to</w:t>
      </w:r>
      <w:r>
        <w:rPr>
          <w:spacing w:val="-6"/>
        </w:rPr>
        <w:t xml:space="preserve"> </w:t>
      </w:r>
      <w:r>
        <w:t>Loudoun</w:t>
      </w:r>
      <w:r>
        <w:rPr>
          <w:spacing w:val="-7"/>
        </w:rPr>
        <w:t xml:space="preserve"> </w:t>
      </w:r>
      <w:r>
        <w:t>Water</w:t>
      </w:r>
      <w:r>
        <w:rPr>
          <w:spacing w:val="-6"/>
        </w:rPr>
        <w:t xml:space="preserve"> </w:t>
      </w:r>
      <w:r>
        <w:t>the</w:t>
      </w:r>
      <w:r>
        <w:rPr>
          <w:spacing w:val="-6"/>
        </w:rPr>
        <w:t xml:space="preserve"> </w:t>
      </w:r>
      <w:r>
        <w:t>power</w:t>
      </w:r>
      <w:r>
        <w:rPr>
          <w:spacing w:val="-6"/>
        </w:rPr>
        <w:t xml:space="preserve"> </w:t>
      </w:r>
      <w:r>
        <w:t>to</w:t>
      </w:r>
      <w:r>
        <w:rPr>
          <w:spacing w:val="-6"/>
        </w:rPr>
        <w:t xml:space="preserve"> </w:t>
      </w:r>
      <w:r>
        <w:t>fix,</w:t>
      </w:r>
      <w:r>
        <w:rPr>
          <w:spacing w:val="-7"/>
        </w:rPr>
        <w:t xml:space="preserve"> </w:t>
      </w:r>
      <w:r>
        <w:t>charge</w:t>
      </w:r>
      <w:r>
        <w:rPr>
          <w:spacing w:val="-6"/>
        </w:rPr>
        <w:t xml:space="preserve"> </w:t>
      </w:r>
      <w:r>
        <w:t>and</w:t>
      </w:r>
      <w:r>
        <w:rPr>
          <w:spacing w:val="-6"/>
        </w:rPr>
        <w:t xml:space="preserve"> </w:t>
      </w:r>
      <w:r>
        <w:t>collect</w:t>
      </w:r>
      <w:r>
        <w:rPr>
          <w:spacing w:val="-6"/>
        </w:rPr>
        <w:t xml:space="preserve"> </w:t>
      </w:r>
      <w:r>
        <w:t>rates,</w:t>
      </w:r>
      <w:r>
        <w:rPr>
          <w:spacing w:val="-6"/>
        </w:rPr>
        <w:t xml:space="preserve"> </w:t>
      </w:r>
      <w:r>
        <w:t>fees</w:t>
      </w:r>
      <w:r>
        <w:rPr>
          <w:spacing w:val="-7"/>
        </w:rPr>
        <w:t xml:space="preserve"> </w:t>
      </w:r>
      <w:r>
        <w:t>and</w:t>
      </w:r>
      <w:r>
        <w:rPr>
          <w:spacing w:val="-6"/>
        </w:rPr>
        <w:t xml:space="preserve"> </w:t>
      </w:r>
      <w:r>
        <w:t>charges</w:t>
      </w:r>
      <w:r>
        <w:rPr>
          <w:spacing w:val="-7"/>
        </w:rPr>
        <w:t xml:space="preserve"> </w:t>
      </w:r>
      <w:r>
        <w:t>for</w:t>
      </w:r>
      <w:r>
        <w:rPr>
          <w:spacing w:val="-6"/>
        </w:rPr>
        <w:t xml:space="preserve"> </w:t>
      </w:r>
      <w:r>
        <w:t>the use</w:t>
      </w:r>
      <w:r>
        <w:rPr>
          <w:spacing w:val="-13"/>
        </w:rPr>
        <w:t xml:space="preserve"> </w:t>
      </w:r>
      <w:r>
        <w:t>of</w:t>
      </w:r>
      <w:r>
        <w:rPr>
          <w:spacing w:val="-14"/>
        </w:rPr>
        <w:t xml:space="preserve"> </w:t>
      </w:r>
      <w:r>
        <w:t>facilities</w:t>
      </w:r>
      <w:r>
        <w:rPr>
          <w:spacing w:val="-14"/>
        </w:rPr>
        <w:t xml:space="preserve"> </w:t>
      </w:r>
      <w:r>
        <w:t>or</w:t>
      </w:r>
      <w:r>
        <w:rPr>
          <w:spacing w:val="-14"/>
        </w:rPr>
        <w:t xml:space="preserve"> </w:t>
      </w:r>
      <w:r>
        <w:t>for</w:t>
      </w:r>
      <w:r>
        <w:rPr>
          <w:spacing w:val="-14"/>
        </w:rPr>
        <w:t xml:space="preserve"> </w:t>
      </w:r>
      <w:r>
        <w:t>the</w:t>
      </w:r>
      <w:r>
        <w:rPr>
          <w:spacing w:val="-13"/>
        </w:rPr>
        <w:t xml:space="preserve"> </w:t>
      </w:r>
      <w:r>
        <w:t>services</w:t>
      </w:r>
      <w:r>
        <w:rPr>
          <w:spacing w:val="-14"/>
        </w:rPr>
        <w:t xml:space="preserve"> </w:t>
      </w:r>
      <w:r>
        <w:t>furnished</w:t>
      </w:r>
      <w:r>
        <w:rPr>
          <w:spacing w:val="-13"/>
        </w:rPr>
        <w:t xml:space="preserve"> </w:t>
      </w:r>
      <w:r>
        <w:t>by</w:t>
      </w:r>
      <w:r>
        <w:rPr>
          <w:spacing w:val="-14"/>
        </w:rPr>
        <w:t xml:space="preserve"> </w:t>
      </w:r>
      <w:r>
        <w:t>any</w:t>
      </w:r>
      <w:r>
        <w:rPr>
          <w:spacing w:val="-14"/>
        </w:rPr>
        <w:t xml:space="preserve"> </w:t>
      </w:r>
      <w:r>
        <w:t>system</w:t>
      </w:r>
      <w:r>
        <w:rPr>
          <w:spacing w:val="-14"/>
        </w:rPr>
        <w:t xml:space="preserve"> </w:t>
      </w:r>
      <w:r>
        <w:t>operated</w:t>
      </w:r>
      <w:r>
        <w:rPr>
          <w:spacing w:val="-15"/>
        </w:rPr>
        <w:t xml:space="preserve"> </w:t>
      </w:r>
      <w:r>
        <w:t>by</w:t>
      </w:r>
      <w:r>
        <w:rPr>
          <w:spacing w:val="-13"/>
        </w:rPr>
        <w:t xml:space="preserve"> </w:t>
      </w:r>
      <w:r>
        <w:t>Loudoun</w:t>
      </w:r>
      <w:r>
        <w:rPr>
          <w:spacing w:val="-14"/>
        </w:rPr>
        <w:t xml:space="preserve"> </w:t>
      </w:r>
      <w:r>
        <w:t>Water</w:t>
      </w:r>
      <w:r>
        <w:rPr>
          <w:spacing w:val="-14"/>
        </w:rPr>
        <w:t xml:space="preserve"> </w:t>
      </w:r>
      <w:r>
        <w:t>in</w:t>
      </w:r>
      <w:r>
        <w:rPr>
          <w:spacing w:val="-15"/>
        </w:rPr>
        <w:t xml:space="preserve"> </w:t>
      </w:r>
      <w:r>
        <w:t>accordance with</w:t>
      </w:r>
      <w:r>
        <w:rPr>
          <w:spacing w:val="-8"/>
        </w:rPr>
        <w:t xml:space="preserve"> </w:t>
      </w:r>
      <w:r>
        <w:t>the</w:t>
      </w:r>
      <w:r>
        <w:rPr>
          <w:spacing w:val="-7"/>
        </w:rPr>
        <w:t xml:space="preserve"> </w:t>
      </w:r>
      <w:r>
        <w:t>provisions</w:t>
      </w:r>
      <w:r>
        <w:rPr>
          <w:spacing w:val="-8"/>
        </w:rPr>
        <w:t xml:space="preserve"> </w:t>
      </w:r>
      <w:r>
        <w:t>of</w:t>
      </w:r>
      <w:r>
        <w:rPr>
          <w:spacing w:val="-6"/>
        </w:rPr>
        <w:t xml:space="preserve"> </w:t>
      </w:r>
      <w:r>
        <w:t>the</w:t>
      </w:r>
      <w:r>
        <w:rPr>
          <w:spacing w:val="-7"/>
        </w:rPr>
        <w:t xml:space="preserve"> </w:t>
      </w:r>
      <w:r>
        <w:t>Act.</w:t>
      </w:r>
      <w:r>
        <w:rPr>
          <w:spacing w:val="-7"/>
        </w:rPr>
        <w:t xml:space="preserve"> </w:t>
      </w:r>
      <w:r>
        <w:t>Loudoun</w:t>
      </w:r>
      <w:r>
        <w:rPr>
          <w:spacing w:val="-8"/>
        </w:rPr>
        <w:t xml:space="preserve"> </w:t>
      </w:r>
      <w:r>
        <w:t>Water</w:t>
      </w:r>
      <w:r>
        <w:rPr>
          <w:spacing w:val="-8"/>
        </w:rPr>
        <w:t xml:space="preserve"> </w:t>
      </w:r>
      <w:r>
        <w:t>is</w:t>
      </w:r>
      <w:r>
        <w:rPr>
          <w:spacing w:val="-8"/>
        </w:rPr>
        <w:t xml:space="preserve"> </w:t>
      </w:r>
      <w:r>
        <w:t>organized</w:t>
      </w:r>
      <w:r>
        <w:rPr>
          <w:spacing w:val="-7"/>
        </w:rPr>
        <w:t xml:space="preserve"> </w:t>
      </w:r>
      <w:r>
        <w:t>and</w:t>
      </w:r>
      <w:r>
        <w:rPr>
          <w:spacing w:val="-7"/>
        </w:rPr>
        <w:t xml:space="preserve"> </w:t>
      </w:r>
      <w:r>
        <w:t>operates</w:t>
      </w:r>
      <w:r>
        <w:rPr>
          <w:spacing w:val="-8"/>
        </w:rPr>
        <w:t xml:space="preserve"> </w:t>
      </w:r>
      <w:r>
        <w:t>on</w:t>
      </w:r>
      <w:r>
        <w:rPr>
          <w:spacing w:val="-8"/>
        </w:rPr>
        <w:t xml:space="preserve"> </w:t>
      </w:r>
      <w:r>
        <w:t>a</w:t>
      </w:r>
      <w:r>
        <w:rPr>
          <w:spacing w:val="-6"/>
        </w:rPr>
        <w:t xml:space="preserve"> </w:t>
      </w:r>
      <w:r>
        <w:t>basis</w:t>
      </w:r>
      <w:r>
        <w:rPr>
          <w:spacing w:val="-8"/>
        </w:rPr>
        <w:t xml:space="preserve"> </w:t>
      </w:r>
      <w:r>
        <w:t>designed</w:t>
      </w:r>
      <w:r>
        <w:rPr>
          <w:spacing w:val="-7"/>
        </w:rPr>
        <w:t xml:space="preserve"> </w:t>
      </w:r>
      <w:r>
        <w:t>to</w:t>
      </w:r>
      <w:r>
        <w:rPr>
          <w:spacing w:val="-7"/>
        </w:rPr>
        <w:t xml:space="preserve"> </w:t>
      </w:r>
      <w:r>
        <w:t>raise sufficient revenues to pay all costs and provide all appropriate reserves.</w:t>
      </w:r>
    </w:p>
    <w:p w14:paraId="169D76CC" w14:textId="77777777" w:rsidR="002C1A0F" w:rsidRDefault="00990BA5">
      <w:pPr>
        <w:pStyle w:val="BodyText"/>
        <w:spacing w:before="158" w:line="259" w:lineRule="auto"/>
        <w:ind w:right="500"/>
      </w:pPr>
      <w:r>
        <w:t>Loudoun</w:t>
      </w:r>
      <w:r>
        <w:rPr>
          <w:spacing w:val="-9"/>
        </w:rPr>
        <w:t xml:space="preserve"> </w:t>
      </w:r>
      <w:r>
        <w:t>Water</w:t>
      </w:r>
      <w:r>
        <w:rPr>
          <w:spacing w:val="-9"/>
        </w:rPr>
        <w:t xml:space="preserve"> </w:t>
      </w:r>
      <w:r>
        <w:t>has</w:t>
      </w:r>
      <w:r>
        <w:rPr>
          <w:spacing w:val="-9"/>
        </w:rPr>
        <w:t xml:space="preserve"> </w:t>
      </w:r>
      <w:r>
        <w:t>two</w:t>
      </w:r>
      <w:r>
        <w:rPr>
          <w:spacing w:val="-9"/>
        </w:rPr>
        <w:t xml:space="preserve"> </w:t>
      </w:r>
      <w:r>
        <w:t>general</w:t>
      </w:r>
      <w:r>
        <w:rPr>
          <w:spacing w:val="-8"/>
        </w:rPr>
        <w:t xml:space="preserve"> </w:t>
      </w:r>
      <w:r>
        <w:t>types</w:t>
      </w:r>
      <w:r>
        <w:rPr>
          <w:spacing w:val="-9"/>
        </w:rPr>
        <w:t xml:space="preserve"> </w:t>
      </w:r>
      <w:r>
        <w:t>of</w:t>
      </w:r>
      <w:r>
        <w:rPr>
          <w:spacing w:val="-8"/>
        </w:rPr>
        <w:t xml:space="preserve"> </w:t>
      </w:r>
      <w:r>
        <w:t>revenues</w:t>
      </w:r>
      <w:r>
        <w:rPr>
          <w:spacing w:val="-9"/>
        </w:rPr>
        <w:t xml:space="preserve"> </w:t>
      </w:r>
      <w:r>
        <w:t>–</w:t>
      </w:r>
      <w:r>
        <w:rPr>
          <w:spacing w:val="-8"/>
        </w:rPr>
        <w:t xml:space="preserve"> </w:t>
      </w:r>
      <w:r>
        <w:t>User</w:t>
      </w:r>
      <w:r>
        <w:rPr>
          <w:spacing w:val="-9"/>
        </w:rPr>
        <w:t xml:space="preserve"> </w:t>
      </w:r>
      <w:r>
        <w:t>Rates</w:t>
      </w:r>
      <w:r>
        <w:rPr>
          <w:spacing w:val="-9"/>
        </w:rPr>
        <w:t xml:space="preserve"> </w:t>
      </w:r>
      <w:r>
        <w:t>and</w:t>
      </w:r>
      <w:r>
        <w:rPr>
          <w:spacing w:val="-9"/>
        </w:rPr>
        <w:t xml:space="preserve"> </w:t>
      </w:r>
      <w:r>
        <w:t>Availability</w:t>
      </w:r>
      <w:r>
        <w:rPr>
          <w:spacing w:val="-8"/>
        </w:rPr>
        <w:t xml:space="preserve"> </w:t>
      </w:r>
      <w:r>
        <w:t>Charges.</w:t>
      </w:r>
      <w:r>
        <w:rPr>
          <w:spacing w:val="-7"/>
        </w:rPr>
        <w:t xml:space="preserve"> </w:t>
      </w:r>
      <w:r>
        <w:t>User</w:t>
      </w:r>
      <w:r>
        <w:rPr>
          <w:spacing w:val="-9"/>
        </w:rPr>
        <w:t xml:space="preserve"> </w:t>
      </w:r>
      <w:r>
        <w:t>Rates are</w:t>
      </w:r>
      <w:r>
        <w:rPr>
          <w:spacing w:val="-3"/>
        </w:rPr>
        <w:t xml:space="preserve"> </w:t>
      </w:r>
      <w:r>
        <w:t>designed</w:t>
      </w:r>
      <w:r>
        <w:rPr>
          <w:spacing w:val="-3"/>
        </w:rPr>
        <w:t xml:space="preserve"> </w:t>
      </w:r>
      <w:r>
        <w:t>to</w:t>
      </w:r>
      <w:r>
        <w:rPr>
          <w:spacing w:val="-4"/>
        </w:rPr>
        <w:t xml:space="preserve"> </w:t>
      </w:r>
      <w:r>
        <w:t>recover</w:t>
      </w:r>
      <w:r>
        <w:rPr>
          <w:spacing w:val="-3"/>
        </w:rPr>
        <w:t xml:space="preserve"> </w:t>
      </w:r>
      <w:r>
        <w:t>the</w:t>
      </w:r>
      <w:r>
        <w:rPr>
          <w:spacing w:val="-3"/>
        </w:rPr>
        <w:t xml:space="preserve"> </w:t>
      </w:r>
      <w:r>
        <w:t>costs</w:t>
      </w:r>
      <w:r>
        <w:rPr>
          <w:spacing w:val="-3"/>
        </w:rPr>
        <w:t xml:space="preserve"> </w:t>
      </w:r>
      <w:r>
        <w:t>of</w:t>
      </w:r>
      <w:r>
        <w:rPr>
          <w:spacing w:val="-3"/>
        </w:rPr>
        <w:t xml:space="preserve"> </w:t>
      </w:r>
      <w:r>
        <w:t>operation</w:t>
      </w:r>
      <w:r>
        <w:rPr>
          <w:spacing w:val="-4"/>
        </w:rPr>
        <w:t xml:space="preserve"> </w:t>
      </w:r>
      <w:r>
        <w:t>and</w:t>
      </w:r>
      <w:r>
        <w:rPr>
          <w:spacing w:val="-3"/>
        </w:rPr>
        <w:t xml:space="preserve"> </w:t>
      </w:r>
      <w:r>
        <w:t>maintenance,</w:t>
      </w:r>
      <w:r>
        <w:rPr>
          <w:spacing w:val="-4"/>
        </w:rPr>
        <w:t xml:space="preserve"> </w:t>
      </w:r>
      <w:r>
        <w:t>renewals</w:t>
      </w:r>
      <w:r>
        <w:rPr>
          <w:spacing w:val="-3"/>
        </w:rPr>
        <w:t xml:space="preserve"> </w:t>
      </w:r>
      <w:r>
        <w:t>and</w:t>
      </w:r>
      <w:r>
        <w:rPr>
          <w:spacing w:val="-2"/>
        </w:rPr>
        <w:t xml:space="preserve"> </w:t>
      </w:r>
      <w:r>
        <w:t>replacements,</w:t>
      </w:r>
      <w:r>
        <w:rPr>
          <w:spacing w:val="-3"/>
        </w:rPr>
        <w:t xml:space="preserve"> </w:t>
      </w:r>
      <w:r>
        <w:t>as</w:t>
      </w:r>
      <w:r>
        <w:rPr>
          <w:spacing w:val="-3"/>
        </w:rPr>
        <w:t xml:space="preserve"> </w:t>
      </w:r>
      <w:r>
        <w:t>well as</w:t>
      </w:r>
      <w:r>
        <w:rPr>
          <w:spacing w:val="-7"/>
        </w:rPr>
        <w:t xml:space="preserve"> </w:t>
      </w:r>
      <w:r>
        <w:t>capital</w:t>
      </w:r>
      <w:r>
        <w:rPr>
          <w:spacing w:val="-7"/>
        </w:rPr>
        <w:t xml:space="preserve"> </w:t>
      </w:r>
      <w:r>
        <w:t>improvements</w:t>
      </w:r>
      <w:r>
        <w:rPr>
          <w:spacing w:val="-7"/>
        </w:rPr>
        <w:t xml:space="preserve"> </w:t>
      </w:r>
      <w:r>
        <w:t>to</w:t>
      </w:r>
      <w:r>
        <w:rPr>
          <w:spacing w:val="-7"/>
        </w:rPr>
        <w:t xml:space="preserve"> </w:t>
      </w:r>
      <w:r>
        <w:t>the</w:t>
      </w:r>
      <w:r>
        <w:rPr>
          <w:spacing w:val="-7"/>
        </w:rPr>
        <w:t xml:space="preserve"> </w:t>
      </w:r>
      <w:r>
        <w:t>system</w:t>
      </w:r>
      <w:r>
        <w:rPr>
          <w:spacing w:val="-6"/>
        </w:rPr>
        <w:t xml:space="preserve"> </w:t>
      </w:r>
      <w:r>
        <w:t>serving</w:t>
      </w:r>
      <w:r>
        <w:rPr>
          <w:spacing w:val="-7"/>
        </w:rPr>
        <w:t xml:space="preserve"> </w:t>
      </w:r>
      <w:r>
        <w:t>existing</w:t>
      </w:r>
      <w:r>
        <w:rPr>
          <w:spacing w:val="-7"/>
        </w:rPr>
        <w:t xml:space="preserve"> </w:t>
      </w:r>
      <w:r>
        <w:t>customers.</w:t>
      </w:r>
      <w:r>
        <w:rPr>
          <w:spacing w:val="-6"/>
        </w:rPr>
        <w:t xml:space="preserve"> </w:t>
      </w:r>
      <w:r>
        <w:t>Availability</w:t>
      </w:r>
      <w:r>
        <w:rPr>
          <w:spacing w:val="-7"/>
        </w:rPr>
        <w:t xml:space="preserve"> </w:t>
      </w:r>
      <w:r>
        <w:t>Charges</w:t>
      </w:r>
      <w:r>
        <w:rPr>
          <w:spacing w:val="-7"/>
        </w:rPr>
        <w:t xml:space="preserve"> </w:t>
      </w:r>
      <w:r>
        <w:t>are</w:t>
      </w:r>
      <w:r>
        <w:rPr>
          <w:spacing w:val="-7"/>
        </w:rPr>
        <w:t xml:space="preserve"> </w:t>
      </w:r>
      <w:r>
        <w:t xml:space="preserve">designed to recover from each connection its fair share of costs for capital facilities required to meet the demands of new growth. Growth pays for growth. This includes the costs of capital facilities necessary to supply, store and treat water as well as capital needed to discharge, pump and treat </w:t>
      </w:r>
      <w:r>
        <w:rPr>
          <w:spacing w:val="-2"/>
        </w:rPr>
        <w:t>sewage.</w:t>
      </w:r>
    </w:p>
    <w:p w14:paraId="169D76CD" w14:textId="77777777" w:rsidR="002C1A0F" w:rsidRDefault="00990BA5">
      <w:pPr>
        <w:pStyle w:val="BodyText"/>
        <w:spacing w:before="159" w:line="259" w:lineRule="auto"/>
        <w:ind w:right="502"/>
      </w:pPr>
      <w:r>
        <w:t>Detailed</w:t>
      </w:r>
      <w:r>
        <w:rPr>
          <w:spacing w:val="-15"/>
        </w:rPr>
        <w:t xml:space="preserve"> </w:t>
      </w:r>
      <w:r>
        <w:t>information</w:t>
      </w:r>
      <w:r>
        <w:rPr>
          <w:spacing w:val="-14"/>
        </w:rPr>
        <w:t xml:space="preserve"> </w:t>
      </w:r>
      <w:r>
        <w:t>regarding</w:t>
      </w:r>
      <w:r>
        <w:rPr>
          <w:spacing w:val="-15"/>
        </w:rPr>
        <w:t xml:space="preserve"> </w:t>
      </w:r>
      <w:r>
        <w:t>Loudoun</w:t>
      </w:r>
      <w:r>
        <w:rPr>
          <w:spacing w:val="-14"/>
        </w:rPr>
        <w:t xml:space="preserve"> </w:t>
      </w:r>
      <w:r>
        <w:t>Water’s</w:t>
      </w:r>
      <w:r>
        <w:rPr>
          <w:spacing w:val="-15"/>
        </w:rPr>
        <w:t xml:space="preserve"> </w:t>
      </w:r>
      <w:r>
        <w:t>sources</w:t>
      </w:r>
      <w:r>
        <w:rPr>
          <w:spacing w:val="-14"/>
        </w:rPr>
        <w:t xml:space="preserve"> </w:t>
      </w:r>
      <w:r>
        <w:t>of</w:t>
      </w:r>
      <w:r>
        <w:rPr>
          <w:spacing w:val="-15"/>
        </w:rPr>
        <w:t xml:space="preserve"> </w:t>
      </w:r>
      <w:r>
        <w:t>revenue</w:t>
      </w:r>
      <w:r>
        <w:rPr>
          <w:spacing w:val="-14"/>
        </w:rPr>
        <w:t xml:space="preserve"> </w:t>
      </w:r>
      <w:r>
        <w:t>can</w:t>
      </w:r>
      <w:r>
        <w:rPr>
          <w:spacing w:val="-15"/>
        </w:rPr>
        <w:t xml:space="preserve"> </w:t>
      </w:r>
      <w:r>
        <w:t>be</w:t>
      </w:r>
      <w:r>
        <w:rPr>
          <w:spacing w:val="-14"/>
        </w:rPr>
        <w:t xml:space="preserve"> </w:t>
      </w:r>
      <w:r>
        <w:t>found</w:t>
      </w:r>
      <w:r>
        <w:rPr>
          <w:spacing w:val="-15"/>
        </w:rPr>
        <w:t xml:space="preserve"> </w:t>
      </w:r>
      <w:r>
        <w:t>in</w:t>
      </w:r>
      <w:r>
        <w:rPr>
          <w:spacing w:val="-14"/>
        </w:rPr>
        <w:t xml:space="preserve"> </w:t>
      </w:r>
      <w:r>
        <w:t>the</w:t>
      </w:r>
      <w:r>
        <w:rPr>
          <w:spacing w:val="-15"/>
        </w:rPr>
        <w:t xml:space="preserve"> </w:t>
      </w:r>
      <w:r>
        <w:rPr>
          <w:i/>
        </w:rPr>
        <w:t>Rates,</w:t>
      </w:r>
      <w:r>
        <w:rPr>
          <w:i/>
          <w:spacing w:val="-14"/>
        </w:rPr>
        <w:t xml:space="preserve"> </w:t>
      </w:r>
      <w:r>
        <w:rPr>
          <w:i/>
        </w:rPr>
        <w:t>Rules and Regulations Document</w:t>
      </w:r>
      <w:r>
        <w:t>. The document sets forth the criteria for the billing and collection of revenues</w:t>
      </w:r>
      <w:r>
        <w:rPr>
          <w:spacing w:val="-6"/>
        </w:rPr>
        <w:t xml:space="preserve"> </w:t>
      </w:r>
      <w:r>
        <w:t>as</w:t>
      </w:r>
      <w:r>
        <w:rPr>
          <w:spacing w:val="-5"/>
        </w:rPr>
        <w:t xml:space="preserve"> </w:t>
      </w:r>
      <w:r>
        <w:t>well</w:t>
      </w:r>
      <w:r>
        <w:rPr>
          <w:spacing w:val="-5"/>
        </w:rPr>
        <w:t xml:space="preserve"> </w:t>
      </w:r>
      <w:r>
        <w:t>as</w:t>
      </w:r>
      <w:r>
        <w:rPr>
          <w:spacing w:val="-5"/>
        </w:rPr>
        <w:t xml:space="preserve"> </w:t>
      </w:r>
      <w:r>
        <w:t>outlines</w:t>
      </w:r>
      <w:r>
        <w:rPr>
          <w:spacing w:val="-5"/>
        </w:rPr>
        <w:t xml:space="preserve"> </w:t>
      </w:r>
      <w:r>
        <w:t>rules</w:t>
      </w:r>
      <w:r>
        <w:rPr>
          <w:spacing w:val="-5"/>
        </w:rPr>
        <w:t xml:space="preserve"> </w:t>
      </w:r>
      <w:r>
        <w:t>and</w:t>
      </w:r>
      <w:r>
        <w:rPr>
          <w:spacing w:val="-5"/>
        </w:rPr>
        <w:t xml:space="preserve"> </w:t>
      </w:r>
      <w:r>
        <w:t>regulations</w:t>
      </w:r>
      <w:r>
        <w:rPr>
          <w:spacing w:val="-5"/>
        </w:rPr>
        <w:t xml:space="preserve"> </w:t>
      </w:r>
      <w:r>
        <w:t>applicable</w:t>
      </w:r>
      <w:r>
        <w:rPr>
          <w:spacing w:val="-5"/>
        </w:rPr>
        <w:t xml:space="preserve"> </w:t>
      </w:r>
      <w:r>
        <w:t>to</w:t>
      </w:r>
      <w:r>
        <w:rPr>
          <w:spacing w:val="-5"/>
        </w:rPr>
        <w:t xml:space="preserve"> </w:t>
      </w:r>
      <w:r>
        <w:t>providing</w:t>
      </w:r>
      <w:r>
        <w:rPr>
          <w:spacing w:val="-5"/>
        </w:rPr>
        <w:t xml:space="preserve"> </w:t>
      </w:r>
      <w:r>
        <w:t>water</w:t>
      </w:r>
      <w:r>
        <w:rPr>
          <w:spacing w:val="-5"/>
        </w:rPr>
        <w:t xml:space="preserve"> </w:t>
      </w:r>
      <w:r>
        <w:t>and</w:t>
      </w:r>
      <w:r>
        <w:rPr>
          <w:spacing w:val="-5"/>
        </w:rPr>
        <w:t xml:space="preserve"> </w:t>
      </w:r>
      <w:r>
        <w:t>sewer</w:t>
      </w:r>
      <w:r>
        <w:rPr>
          <w:spacing w:val="-6"/>
        </w:rPr>
        <w:t xml:space="preserve"> </w:t>
      </w:r>
      <w:r>
        <w:t>service</w:t>
      </w:r>
      <w:r>
        <w:rPr>
          <w:spacing w:val="-5"/>
        </w:rPr>
        <w:t xml:space="preserve"> </w:t>
      </w:r>
      <w:r>
        <w:t>to our customers.</w:t>
      </w:r>
    </w:p>
    <w:p w14:paraId="77893A9E" w14:textId="77777777" w:rsidR="003F573A" w:rsidRDefault="003F573A" w:rsidP="003F573A"/>
    <w:p w14:paraId="169D76CE" w14:textId="761DFD3E" w:rsidR="002C1A0F" w:rsidRPr="003F573A" w:rsidRDefault="00990BA5" w:rsidP="003F573A">
      <w:pPr>
        <w:rPr>
          <w:b/>
          <w:bCs/>
          <w:sz w:val="24"/>
          <w:szCs w:val="24"/>
        </w:rPr>
      </w:pPr>
      <w:r w:rsidRPr="003F573A">
        <w:rPr>
          <w:b/>
          <w:bCs/>
          <w:sz w:val="24"/>
          <w:szCs w:val="24"/>
        </w:rPr>
        <w:t>Policies</w:t>
      </w:r>
    </w:p>
    <w:p w14:paraId="169D76CF" w14:textId="77777777" w:rsidR="002C1A0F" w:rsidRDefault="00990BA5">
      <w:pPr>
        <w:spacing w:before="181"/>
        <w:ind w:left="144"/>
        <w:jc w:val="both"/>
        <w:rPr>
          <w:b/>
          <w:i/>
          <w:sz w:val="24"/>
        </w:rPr>
      </w:pPr>
      <w:bookmarkStart w:id="30" w:name="FIN_2.1_–_Rate_Setting_for_Community_Sys"/>
      <w:bookmarkEnd w:id="30"/>
      <w:r>
        <w:rPr>
          <w:b/>
          <w:sz w:val="24"/>
          <w:u w:val="single"/>
        </w:rPr>
        <w:t>FIN</w:t>
      </w:r>
      <w:r>
        <w:rPr>
          <w:b/>
          <w:spacing w:val="-3"/>
          <w:sz w:val="24"/>
          <w:u w:val="single"/>
        </w:rPr>
        <w:t xml:space="preserve"> </w:t>
      </w:r>
      <w:r>
        <w:rPr>
          <w:b/>
          <w:sz w:val="24"/>
          <w:u w:val="single"/>
        </w:rPr>
        <w:t>2.1</w:t>
      </w:r>
      <w:r>
        <w:rPr>
          <w:b/>
          <w:spacing w:val="-2"/>
          <w:sz w:val="24"/>
          <w:u w:val="single"/>
        </w:rPr>
        <w:t xml:space="preserve"> </w:t>
      </w:r>
      <w:r>
        <w:rPr>
          <w:b/>
          <w:sz w:val="24"/>
          <w:u w:val="single"/>
        </w:rPr>
        <w:t>–</w:t>
      </w:r>
      <w:r>
        <w:rPr>
          <w:b/>
          <w:spacing w:val="-3"/>
          <w:sz w:val="24"/>
          <w:u w:val="single"/>
        </w:rPr>
        <w:t xml:space="preserve"> </w:t>
      </w:r>
      <w:r>
        <w:rPr>
          <w:b/>
          <w:sz w:val="24"/>
          <w:u w:val="single"/>
        </w:rPr>
        <w:t>Rate</w:t>
      </w:r>
      <w:r>
        <w:rPr>
          <w:b/>
          <w:spacing w:val="-3"/>
          <w:sz w:val="24"/>
          <w:u w:val="single"/>
        </w:rPr>
        <w:t xml:space="preserve"> </w:t>
      </w:r>
      <w:r>
        <w:rPr>
          <w:b/>
          <w:sz w:val="24"/>
          <w:u w:val="single"/>
        </w:rPr>
        <w:t>Setting</w:t>
      </w:r>
      <w:r>
        <w:rPr>
          <w:b/>
          <w:spacing w:val="-3"/>
          <w:sz w:val="24"/>
          <w:u w:val="single"/>
        </w:rPr>
        <w:t xml:space="preserve"> </w:t>
      </w:r>
      <w:r>
        <w:rPr>
          <w:b/>
          <w:sz w:val="24"/>
          <w:u w:val="single"/>
        </w:rPr>
        <w:t>for</w:t>
      </w:r>
      <w:r>
        <w:rPr>
          <w:b/>
          <w:spacing w:val="-2"/>
          <w:sz w:val="24"/>
          <w:u w:val="single"/>
        </w:rPr>
        <w:t xml:space="preserve"> </w:t>
      </w:r>
      <w:r>
        <w:rPr>
          <w:b/>
          <w:i/>
          <w:sz w:val="24"/>
          <w:u w:val="single"/>
        </w:rPr>
        <w:t>Community</w:t>
      </w:r>
      <w:r>
        <w:rPr>
          <w:b/>
          <w:i/>
          <w:spacing w:val="-1"/>
          <w:sz w:val="24"/>
          <w:u w:val="single"/>
        </w:rPr>
        <w:t xml:space="preserve"> </w:t>
      </w:r>
      <w:r>
        <w:rPr>
          <w:b/>
          <w:i/>
          <w:spacing w:val="-2"/>
          <w:sz w:val="24"/>
          <w:u w:val="single"/>
        </w:rPr>
        <w:t>Systems</w:t>
      </w:r>
    </w:p>
    <w:p w14:paraId="169D76D0" w14:textId="77777777" w:rsidR="002C1A0F" w:rsidRDefault="00990BA5">
      <w:pPr>
        <w:pStyle w:val="ListParagraph"/>
        <w:numPr>
          <w:ilvl w:val="0"/>
          <w:numId w:val="8"/>
        </w:numPr>
        <w:tabs>
          <w:tab w:val="left" w:pos="862"/>
          <w:tab w:val="left" w:pos="864"/>
        </w:tabs>
        <w:spacing w:before="61" w:line="259" w:lineRule="auto"/>
        <w:ind w:right="502"/>
        <w:rPr>
          <w:sz w:val="24"/>
        </w:rPr>
      </w:pPr>
      <w:r>
        <w:rPr>
          <w:i/>
          <w:sz w:val="24"/>
        </w:rPr>
        <w:t>Community</w:t>
      </w:r>
      <w:r>
        <w:rPr>
          <w:i/>
          <w:spacing w:val="-15"/>
          <w:sz w:val="24"/>
        </w:rPr>
        <w:t xml:space="preserve"> </w:t>
      </w:r>
      <w:r>
        <w:rPr>
          <w:i/>
          <w:sz w:val="24"/>
        </w:rPr>
        <w:t>Systems</w:t>
      </w:r>
      <w:r>
        <w:rPr>
          <w:i/>
          <w:spacing w:val="-14"/>
          <w:sz w:val="24"/>
        </w:rPr>
        <w:t xml:space="preserve"> </w:t>
      </w:r>
      <w:r>
        <w:rPr>
          <w:sz w:val="24"/>
        </w:rPr>
        <w:t>shall</w:t>
      </w:r>
      <w:r>
        <w:rPr>
          <w:spacing w:val="-15"/>
          <w:sz w:val="24"/>
        </w:rPr>
        <w:t xml:space="preserve"> </w:t>
      </w:r>
      <w:r>
        <w:rPr>
          <w:sz w:val="24"/>
        </w:rPr>
        <w:t>be</w:t>
      </w:r>
      <w:r>
        <w:rPr>
          <w:spacing w:val="-14"/>
          <w:sz w:val="24"/>
        </w:rPr>
        <w:t xml:space="preserve"> </w:t>
      </w:r>
      <w:r>
        <w:rPr>
          <w:sz w:val="24"/>
        </w:rPr>
        <w:t>constructed</w:t>
      </w:r>
      <w:r>
        <w:rPr>
          <w:spacing w:val="-15"/>
          <w:sz w:val="24"/>
        </w:rPr>
        <w:t xml:space="preserve"> </w:t>
      </w:r>
      <w:r>
        <w:rPr>
          <w:sz w:val="24"/>
        </w:rPr>
        <w:t>at</w:t>
      </w:r>
      <w:r>
        <w:rPr>
          <w:spacing w:val="-14"/>
          <w:sz w:val="24"/>
        </w:rPr>
        <w:t xml:space="preserve"> </w:t>
      </w:r>
      <w:r>
        <w:rPr>
          <w:sz w:val="24"/>
        </w:rPr>
        <w:t>no</w:t>
      </w:r>
      <w:r>
        <w:rPr>
          <w:spacing w:val="-15"/>
          <w:sz w:val="24"/>
        </w:rPr>
        <w:t xml:space="preserve"> </w:t>
      </w:r>
      <w:r>
        <w:rPr>
          <w:sz w:val="24"/>
        </w:rPr>
        <w:t>net</w:t>
      </w:r>
      <w:r>
        <w:rPr>
          <w:spacing w:val="-14"/>
          <w:sz w:val="24"/>
        </w:rPr>
        <w:t xml:space="preserve"> </w:t>
      </w:r>
      <w:r>
        <w:rPr>
          <w:sz w:val="24"/>
        </w:rPr>
        <w:t>cost</w:t>
      </w:r>
      <w:r>
        <w:rPr>
          <w:spacing w:val="-15"/>
          <w:sz w:val="24"/>
        </w:rPr>
        <w:t xml:space="preserve"> </w:t>
      </w:r>
      <w:r>
        <w:rPr>
          <w:sz w:val="24"/>
        </w:rPr>
        <w:t>to</w:t>
      </w:r>
      <w:r>
        <w:rPr>
          <w:spacing w:val="-14"/>
          <w:sz w:val="24"/>
        </w:rPr>
        <w:t xml:space="preserve"> </w:t>
      </w:r>
      <w:r>
        <w:rPr>
          <w:sz w:val="24"/>
        </w:rPr>
        <w:t>Loudoun</w:t>
      </w:r>
      <w:r>
        <w:rPr>
          <w:spacing w:val="-15"/>
          <w:sz w:val="24"/>
        </w:rPr>
        <w:t xml:space="preserve"> </w:t>
      </w:r>
      <w:r>
        <w:rPr>
          <w:sz w:val="24"/>
        </w:rPr>
        <w:t>Water,</w:t>
      </w:r>
      <w:r>
        <w:rPr>
          <w:spacing w:val="-14"/>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 construction and design criteria approved by Loudoun Water and regulatory authorities.</w:t>
      </w:r>
    </w:p>
    <w:p w14:paraId="169D76D1" w14:textId="77777777" w:rsidR="002C1A0F" w:rsidRDefault="00990BA5">
      <w:pPr>
        <w:pStyle w:val="ListParagraph"/>
        <w:numPr>
          <w:ilvl w:val="0"/>
          <w:numId w:val="8"/>
        </w:numPr>
        <w:tabs>
          <w:tab w:val="left" w:pos="864"/>
        </w:tabs>
        <w:spacing w:line="259" w:lineRule="auto"/>
        <w:ind w:right="501"/>
        <w:rPr>
          <w:sz w:val="24"/>
        </w:rPr>
      </w:pPr>
      <w:r>
        <w:rPr>
          <w:sz w:val="24"/>
        </w:rPr>
        <w:t>Prior to acceptance of any system, Loudoun Water may adopt a mandatory connection resolution applicable to that system. If adopted by Loudoun Water, such mandatory connection resolution shall be submitted to the Board of Supervisors of Loudoun County for concurrence and shall be fully enforceable and in effect prior to acceptance of the system(s).</w:t>
      </w:r>
    </w:p>
    <w:p w14:paraId="169D76D2" w14:textId="77777777" w:rsidR="002C1A0F" w:rsidRDefault="00990BA5">
      <w:pPr>
        <w:pStyle w:val="ListParagraph"/>
        <w:numPr>
          <w:ilvl w:val="0"/>
          <w:numId w:val="8"/>
        </w:numPr>
        <w:tabs>
          <w:tab w:val="left" w:pos="862"/>
          <w:tab w:val="left" w:pos="864"/>
        </w:tabs>
        <w:spacing w:line="259" w:lineRule="auto"/>
        <w:ind w:right="501"/>
        <w:rPr>
          <w:sz w:val="24"/>
        </w:rPr>
      </w:pPr>
      <w:r>
        <w:rPr>
          <w:sz w:val="24"/>
        </w:rPr>
        <w:t>Loudoun Water shall establish a methodology for determining the amount of a subsidy payment from Applicants for Community Water and/or Wastewater Systems where the proposed cost of service for the community system(s) exceeds the revenues generated from the</w:t>
      </w:r>
      <w:r>
        <w:rPr>
          <w:spacing w:val="-5"/>
          <w:sz w:val="24"/>
        </w:rPr>
        <w:t xml:space="preserve"> </w:t>
      </w:r>
      <w:r>
        <w:rPr>
          <w:sz w:val="24"/>
        </w:rPr>
        <w:t>system(s)</w:t>
      </w:r>
      <w:r>
        <w:rPr>
          <w:spacing w:val="-5"/>
          <w:sz w:val="24"/>
        </w:rPr>
        <w:t xml:space="preserve"> </w:t>
      </w:r>
      <w:r>
        <w:rPr>
          <w:sz w:val="24"/>
        </w:rPr>
        <w:t>users.</w:t>
      </w:r>
      <w:r>
        <w:rPr>
          <w:spacing w:val="-5"/>
          <w:sz w:val="24"/>
        </w:rPr>
        <w:t xml:space="preserve"> </w:t>
      </w:r>
      <w:r>
        <w:rPr>
          <w:sz w:val="24"/>
        </w:rPr>
        <w:t>The</w:t>
      </w:r>
      <w:r>
        <w:rPr>
          <w:spacing w:val="-5"/>
          <w:sz w:val="24"/>
        </w:rPr>
        <w:t xml:space="preserve"> </w:t>
      </w:r>
      <w:r>
        <w:rPr>
          <w:sz w:val="24"/>
        </w:rPr>
        <w:t>payment</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specific</w:t>
      </w:r>
      <w:r>
        <w:rPr>
          <w:spacing w:val="-5"/>
          <w:sz w:val="24"/>
        </w:rPr>
        <w:t xml:space="preserve"> </w:t>
      </w:r>
      <w:r>
        <w:rPr>
          <w:sz w:val="24"/>
        </w:rPr>
        <w:t>to</w:t>
      </w:r>
      <w:r>
        <w:rPr>
          <w:spacing w:val="-6"/>
          <w:sz w:val="24"/>
        </w:rPr>
        <w:t xml:space="preserve"> </w:t>
      </w:r>
      <w:r>
        <w:rPr>
          <w:sz w:val="24"/>
        </w:rPr>
        <w:t>each</w:t>
      </w:r>
      <w:r>
        <w:rPr>
          <w:spacing w:val="-5"/>
          <w:sz w:val="24"/>
        </w:rPr>
        <w:t xml:space="preserve"> </w:t>
      </w:r>
      <w:r>
        <w:rPr>
          <w:sz w:val="24"/>
        </w:rPr>
        <w:t>system</w:t>
      </w:r>
      <w:r>
        <w:rPr>
          <w:spacing w:val="-5"/>
          <w:sz w:val="24"/>
        </w:rPr>
        <w:t xml:space="preserve"> </w:t>
      </w:r>
      <w:r>
        <w:rPr>
          <w:sz w:val="24"/>
        </w:rPr>
        <w:t>and</w:t>
      </w:r>
      <w:r>
        <w:rPr>
          <w:spacing w:val="-5"/>
          <w:sz w:val="24"/>
        </w:rPr>
        <w:t xml:space="preserve"> </w:t>
      </w:r>
      <w:r>
        <w:rPr>
          <w:sz w:val="24"/>
        </w:rPr>
        <w:t>shall</w:t>
      </w:r>
      <w:r>
        <w:rPr>
          <w:spacing w:val="-5"/>
          <w:sz w:val="24"/>
        </w:rPr>
        <w:t xml:space="preserve"> </w:t>
      </w:r>
      <w:r>
        <w:rPr>
          <w:sz w:val="24"/>
        </w:rPr>
        <w:t>be</w:t>
      </w:r>
      <w:r>
        <w:rPr>
          <w:spacing w:val="-3"/>
          <w:sz w:val="24"/>
        </w:rPr>
        <w:t xml:space="preserve"> </w:t>
      </w:r>
      <w:r>
        <w:rPr>
          <w:sz w:val="24"/>
        </w:rPr>
        <w:t>determined</w:t>
      </w:r>
      <w:r>
        <w:rPr>
          <w:spacing w:val="-5"/>
          <w:sz w:val="24"/>
        </w:rPr>
        <w:t xml:space="preserve"> </w:t>
      </w:r>
      <w:r>
        <w:rPr>
          <w:sz w:val="24"/>
        </w:rPr>
        <w:t xml:space="preserve">on a </w:t>
      </w:r>
      <w:proofErr w:type="gramStart"/>
      <w:r>
        <w:rPr>
          <w:sz w:val="24"/>
        </w:rPr>
        <w:t>case by case</w:t>
      </w:r>
      <w:proofErr w:type="gramEnd"/>
      <w:r>
        <w:rPr>
          <w:sz w:val="24"/>
        </w:rPr>
        <w:t xml:space="preserve"> basis. This subsidy payment is referred to as a Revenue Equalization Fee.</w:t>
      </w:r>
    </w:p>
    <w:p w14:paraId="169D76D3" w14:textId="77777777" w:rsidR="002C1A0F" w:rsidRDefault="00990BA5">
      <w:pPr>
        <w:pStyle w:val="ListParagraph"/>
        <w:numPr>
          <w:ilvl w:val="0"/>
          <w:numId w:val="8"/>
        </w:numPr>
        <w:tabs>
          <w:tab w:val="left" w:pos="864"/>
        </w:tabs>
        <w:spacing w:line="259" w:lineRule="auto"/>
        <w:ind w:right="501"/>
        <w:rPr>
          <w:sz w:val="24"/>
        </w:rPr>
      </w:pPr>
      <w:r>
        <w:rPr>
          <w:sz w:val="24"/>
        </w:rPr>
        <w:t xml:space="preserve">All users of metered </w:t>
      </w:r>
      <w:r>
        <w:rPr>
          <w:i/>
          <w:sz w:val="24"/>
        </w:rPr>
        <w:t xml:space="preserve">Community Systems </w:t>
      </w:r>
      <w:r>
        <w:rPr>
          <w:sz w:val="24"/>
        </w:rPr>
        <w:t xml:space="preserve">will be </w:t>
      </w:r>
      <w:proofErr w:type="gramStart"/>
      <w:r>
        <w:rPr>
          <w:sz w:val="24"/>
        </w:rPr>
        <w:t>assessed</w:t>
      </w:r>
      <w:proofErr w:type="gramEnd"/>
      <w:r>
        <w:rPr>
          <w:sz w:val="24"/>
        </w:rPr>
        <w:t xml:space="preserve"> the same rate as </w:t>
      </w:r>
      <w:r>
        <w:rPr>
          <w:i/>
          <w:sz w:val="24"/>
        </w:rPr>
        <w:t xml:space="preserve">Central System </w:t>
      </w:r>
      <w:r>
        <w:rPr>
          <w:sz w:val="24"/>
        </w:rPr>
        <w:t>customers.</w:t>
      </w:r>
      <w:r>
        <w:rPr>
          <w:spacing w:val="-5"/>
          <w:sz w:val="24"/>
        </w:rPr>
        <w:t xml:space="preserve"> </w:t>
      </w:r>
      <w:r>
        <w:rPr>
          <w:sz w:val="24"/>
        </w:rPr>
        <w:t>The</w:t>
      </w:r>
      <w:r>
        <w:rPr>
          <w:spacing w:val="-6"/>
          <w:sz w:val="24"/>
        </w:rPr>
        <w:t xml:space="preserve"> </w:t>
      </w:r>
      <w:r>
        <w:rPr>
          <w:sz w:val="24"/>
        </w:rPr>
        <w:t>rates</w:t>
      </w:r>
      <w:r>
        <w:rPr>
          <w:spacing w:val="-7"/>
          <w:sz w:val="24"/>
        </w:rPr>
        <w:t xml:space="preserve"> </w:t>
      </w:r>
      <w:r>
        <w:rPr>
          <w:sz w:val="24"/>
        </w:rPr>
        <w:t>shall</w:t>
      </w:r>
      <w:r>
        <w:rPr>
          <w:spacing w:val="-7"/>
          <w:sz w:val="24"/>
        </w:rPr>
        <w:t xml:space="preserve"> </w:t>
      </w:r>
      <w:r>
        <w:rPr>
          <w:sz w:val="24"/>
        </w:rPr>
        <w:t>be</w:t>
      </w:r>
      <w:r>
        <w:rPr>
          <w:spacing w:val="-6"/>
          <w:sz w:val="24"/>
        </w:rPr>
        <w:t xml:space="preserve"> </w:t>
      </w:r>
      <w:r>
        <w:rPr>
          <w:sz w:val="24"/>
        </w:rPr>
        <w:t>subject</w:t>
      </w:r>
      <w:r>
        <w:rPr>
          <w:spacing w:val="-6"/>
          <w:sz w:val="24"/>
        </w:rPr>
        <w:t xml:space="preserve"> </w:t>
      </w:r>
      <w:r>
        <w:rPr>
          <w:sz w:val="24"/>
        </w:rPr>
        <w:t>to</w:t>
      </w:r>
      <w:r>
        <w:rPr>
          <w:spacing w:val="-6"/>
          <w:sz w:val="24"/>
        </w:rPr>
        <w:t xml:space="preserve"> </w:t>
      </w:r>
      <w:r>
        <w:rPr>
          <w:sz w:val="24"/>
        </w:rPr>
        <w:t>review</w:t>
      </w:r>
      <w:r>
        <w:rPr>
          <w:spacing w:val="-7"/>
          <w:sz w:val="24"/>
        </w:rPr>
        <w:t xml:space="preserve"> </w:t>
      </w:r>
      <w:r>
        <w:rPr>
          <w:sz w:val="24"/>
        </w:rPr>
        <w:t>and</w:t>
      </w:r>
      <w:r>
        <w:rPr>
          <w:spacing w:val="-6"/>
          <w:sz w:val="24"/>
        </w:rPr>
        <w:t xml:space="preserve"> </w:t>
      </w:r>
      <w:r>
        <w:rPr>
          <w:sz w:val="24"/>
        </w:rPr>
        <w:t>revision</w:t>
      </w:r>
      <w:r>
        <w:rPr>
          <w:spacing w:val="-7"/>
          <w:sz w:val="24"/>
        </w:rPr>
        <w:t xml:space="preserve"> </w:t>
      </w:r>
      <w:r>
        <w:rPr>
          <w:sz w:val="24"/>
        </w:rPr>
        <w:t>periodically</w:t>
      </w:r>
      <w:r>
        <w:rPr>
          <w:spacing w:val="40"/>
          <w:sz w:val="24"/>
        </w:rPr>
        <w:t xml:space="preserve"> </w:t>
      </w:r>
      <w:r>
        <w:rPr>
          <w:sz w:val="24"/>
        </w:rPr>
        <w:t>by</w:t>
      </w:r>
      <w:r>
        <w:rPr>
          <w:spacing w:val="40"/>
          <w:sz w:val="24"/>
        </w:rPr>
        <w:t xml:space="preserve"> </w:t>
      </w:r>
      <w:r>
        <w:rPr>
          <w:sz w:val="24"/>
        </w:rPr>
        <w:t>Loudoun</w:t>
      </w:r>
      <w:r>
        <w:rPr>
          <w:spacing w:val="40"/>
          <w:sz w:val="24"/>
        </w:rPr>
        <w:t xml:space="preserve"> </w:t>
      </w:r>
      <w:r>
        <w:rPr>
          <w:sz w:val="24"/>
        </w:rPr>
        <w:t xml:space="preserve">Water, </w:t>
      </w:r>
      <w:r>
        <w:rPr>
          <w:sz w:val="24"/>
        </w:rPr>
        <w:lastRenderedPageBreak/>
        <w:t xml:space="preserve">and payment of all rates shall be secured by a </w:t>
      </w:r>
      <w:proofErr w:type="gramStart"/>
      <w:r>
        <w:rPr>
          <w:sz w:val="24"/>
        </w:rPr>
        <w:t>lien</w:t>
      </w:r>
      <w:proofErr w:type="gramEnd"/>
      <w:r>
        <w:rPr>
          <w:sz w:val="24"/>
        </w:rPr>
        <w:t xml:space="preserve"> upon properties to be served or capable of being served by the system(s) as permitted by the Act.</w:t>
      </w:r>
    </w:p>
    <w:p w14:paraId="169D76D4" w14:textId="77777777" w:rsidR="002C1A0F" w:rsidRDefault="00990BA5">
      <w:pPr>
        <w:pStyle w:val="ListParagraph"/>
        <w:numPr>
          <w:ilvl w:val="0"/>
          <w:numId w:val="8"/>
        </w:numPr>
        <w:tabs>
          <w:tab w:val="left" w:pos="864"/>
        </w:tabs>
        <w:spacing w:line="259" w:lineRule="auto"/>
        <w:ind w:right="501"/>
        <w:rPr>
          <w:sz w:val="24"/>
        </w:rPr>
      </w:pPr>
      <w:r>
        <w:rPr>
          <w:sz w:val="24"/>
        </w:rPr>
        <w:t xml:space="preserve">For new </w:t>
      </w:r>
      <w:proofErr w:type="gramStart"/>
      <w:r>
        <w:rPr>
          <w:sz w:val="24"/>
        </w:rPr>
        <w:t>developer initiated</w:t>
      </w:r>
      <w:proofErr w:type="gramEnd"/>
      <w:r>
        <w:rPr>
          <w:sz w:val="24"/>
        </w:rPr>
        <w:t xml:space="preserve"> </w:t>
      </w:r>
      <w:r>
        <w:rPr>
          <w:i/>
          <w:sz w:val="24"/>
        </w:rPr>
        <w:t>Community Systems</w:t>
      </w:r>
      <w:r>
        <w:rPr>
          <w:sz w:val="24"/>
        </w:rPr>
        <w:t>, the developer or his assignee(s) shall subsidize</w:t>
      </w:r>
      <w:r>
        <w:rPr>
          <w:spacing w:val="-9"/>
          <w:sz w:val="24"/>
        </w:rPr>
        <w:t xml:space="preserve"> </w:t>
      </w:r>
      <w:r>
        <w:rPr>
          <w:sz w:val="24"/>
        </w:rPr>
        <w:t>the</w:t>
      </w:r>
      <w:r>
        <w:rPr>
          <w:spacing w:val="-9"/>
          <w:sz w:val="24"/>
        </w:rPr>
        <w:t xml:space="preserve"> </w:t>
      </w:r>
      <w:r>
        <w:rPr>
          <w:sz w:val="24"/>
        </w:rPr>
        <w:t>maintenance</w:t>
      </w:r>
      <w:r>
        <w:rPr>
          <w:spacing w:val="-9"/>
          <w:sz w:val="24"/>
        </w:rPr>
        <w:t xml:space="preserve"> </w:t>
      </w:r>
      <w:r>
        <w:rPr>
          <w:sz w:val="24"/>
        </w:rPr>
        <w:t>and</w:t>
      </w:r>
      <w:r>
        <w:rPr>
          <w:spacing w:val="-10"/>
          <w:sz w:val="24"/>
        </w:rPr>
        <w:t xml:space="preserve"> </w:t>
      </w:r>
      <w:r>
        <w:rPr>
          <w:sz w:val="24"/>
        </w:rPr>
        <w:t>operation</w:t>
      </w:r>
      <w:r>
        <w:rPr>
          <w:spacing w:val="-10"/>
          <w:sz w:val="24"/>
        </w:rPr>
        <w:t xml:space="preserve"> </w:t>
      </w:r>
      <w:r>
        <w:rPr>
          <w:sz w:val="24"/>
        </w:rPr>
        <w:t>thereof</w:t>
      </w:r>
      <w:r>
        <w:rPr>
          <w:spacing w:val="-10"/>
          <w:sz w:val="24"/>
        </w:rPr>
        <w:t xml:space="preserve"> </w:t>
      </w:r>
      <w:r>
        <w:rPr>
          <w:sz w:val="24"/>
        </w:rPr>
        <w:t>until</w:t>
      </w:r>
      <w:r>
        <w:rPr>
          <w:spacing w:val="-10"/>
          <w:sz w:val="24"/>
        </w:rPr>
        <w:t xml:space="preserve"> </w:t>
      </w:r>
      <w:r>
        <w:rPr>
          <w:sz w:val="24"/>
        </w:rPr>
        <w:t>90%</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units</w:t>
      </w:r>
      <w:r>
        <w:rPr>
          <w:spacing w:val="-10"/>
          <w:sz w:val="24"/>
        </w:rPr>
        <w:t xml:space="preserve"> </w:t>
      </w:r>
      <w:r>
        <w:rPr>
          <w:sz w:val="24"/>
        </w:rPr>
        <w:t>are</w:t>
      </w:r>
      <w:r>
        <w:rPr>
          <w:spacing w:val="-9"/>
          <w:sz w:val="24"/>
        </w:rPr>
        <w:t xml:space="preserve"> </w:t>
      </w:r>
      <w:r>
        <w:rPr>
          <w:sz w:val="24"/>
        </w:rPr>
        <w:t>sold</w:t>
      </w:r>
      <w:r>
        <w:rPr>
          <w:spacing w:val="-10"/>
          <w:sz w:val="24"/>
        </w:rPr>
        <w:t xml:space="preserve"> </w:t>
      </w:r>
      <w:r>
        <w:rPr>
          <w:sz w:val="24"/>
        </w:rPr>
        <w:t>and</w:t>
      </w:r>
      <w:r>
        <w:rPr>
          <w:spacing w:val="-10"/>
          <w:sz w:val="24"/>
        </w:rPr>
        <w:t xml:space="preserve"> </w:t>
      </w:r>
      <w:r>
        <w:rPr>
          <w:sz w:val="24"/>
        </w:rPr>
        <w:t>occupied and are using the systems.</w:t>
      </w:r>
    </w:p>
    <w:p w14:paraId="169D76D6" w14:textId="77777777" w:rsidR="002C1A0F" w:rsidRDefault="00990BA5">
      <w:pPr>
        <w:pStyle w:val="ListParagraph"/>
        <w:numPr>
          <w:ilvl w:val="0"/>
          <w:numId w:val="8"/>
        </w:numPr>
        <w:tabs>
          <w:tab w:val="left" w:pos="864"/>
        </w:tabs>
        <w:spacing w:before="83" w:line="259" w:lineRule="auto"/>
        <w:ind w:right="502"/>
        <w:rPr>
          <w:sz w:val="24"/>
        </w:rPr>
      </w:pPr>
      <w:r>
        <w:rPr>
          <w:spacing w:val="-2"/>
          <w:sz w:val="24"/>
        </w:rPr>
        <w:t>For</w:t>
      </w:r>
      <w:r>
        <w:rPr>
          <w:spacing w:val="-6"/>
          <w:sz w:val="24"/>
        </w:rPr>
        <w:t xml:space="preserve"> </w:t>
      </w:r>
      <w:r>
        <w:rPr>
          <w:i/>
          <w:spacing w:val="-2"/>
          <w:sz w:val="24"/>
        </w:rPr>
        <w:t>Community</w:t>
      </w:r>
      <w:r>
        <w:rPr>
          <w:i/>
          <w:spacing w:val="-6"/>
          <w:sz w:val="24"/>
        </w:rPr>
        <w:t xml:space="preserve"> </w:t>
      </w:r>
      <w:r>
        <w:rPr>
          <w:i/>
          <w:spacing w:val="-2"/>
          <w:sz w:val="24"/>
        </w:rPr>
        <w:t>Systems</w:t>
      </w:r>
      <w:r>
        <w:rPr>
          <w:i/>
          <w:spacing w:val="-8"/>
          <w:sz w:val="24"/>
        </w:rPr>
        <w:t xml:space="preserve"> </w:t>
      </w:r>
      <w:proofErr w:type="gramStart"/>
      <w:r>
        <w:rPr>
          <w:spacing w:val="-2"/>
          <w:sz w:val="24"/>
        </w:rPr>
        <w:t>where</w:t>
      </w:r>
      <w:proofErr w:type="gramEnd"/>
      <w:r>
        <w:rPr>
          <w:spacing w:val="-6"/>
          <w:sz w:val="24"/>
        </w:rPr>
        <w:t xml:space="preserve"> </w:t>
      </w:r>
      <w:r>
        <w:rPr>
          <w:i/>
          <w:spacing w:val="-2"/>
          <w:sz w:val="24"/>
        </w:rPr>
        <w:t>Recognized</w:t>
      </w:r>
      <w:r>
        <w:rPr>
          <w:i/>
          <w:spacing w:val="-5"/>
          <w:sz w:val="24"/>
        </w:rPr>
        <w:t xml:space="preserve"> </w:t>
      </w:r>
      <w:r>
        <w:rPr>
          <w:i/>
          <w:spacing w:val="-2"/>
          <w:sz w:val="24"/>
        </w:rPr>
        <w:t>Health</w:t>
      </w:r>
      <w:r>
        <w:rPr>
          <w:i/>
          <w:spacing w:val="-6"/>
          <w:sz w:val="24"/>
        </w:rPr>
        <w:t xml:space="preserve"> </w:t>
      </w:r>
      <w:r>
        <w:rPr>
          <w:i/>
          <w:spacing w:val="-2"/>
          <w:sz w:val="24"/>
        </w:rPr>
        <w:t>Hazards</w:t>
      </w:r>
      <w:r>
        <w:rPr>
          <w:i/>
          <w:spacing w:val="-6"/>
          <w:sz w:val="24"/>
        </w:rPr>
        <w:t xml:space="preserve"> </w:t>
      </w:r>
      <w:r>
        <w:rPr>
          <w:spacing w:val="-2"/>
          <w:sz w:val="24"/>
        </w:rPr>
        <w:t>are</w:t>
      </w:r>
      <w:r>
        <w:rPr>
          <w:spacing w:val="-6"/>
          <w:sz w:val="24"/>
        </w:rPr>
        <w:t xml:space="preserve"> </w:t>
      </w:r>
      <w:r>
        <w:rPr>
          <w:spacing w:val="-2"/>
          <w:sz w:val="24"/>
        </w:rPr>
        <w:t>being</w:t>
      </w:r>
      <w:r>
        <w:rPr>
          <w:spacing w:val="-6"/>
          <w:sz w:val="24"/>
        </w:rPr>
        <w:t xml:space="preserve"> </w:t>
      </w:r>
      <w:r>
        <w:rPr>
          <w:spacing w:val="-2"/>
          <w:sz w:val="24"/>
        </w:rPr>
        <w:t>or</w:t>
      </w:r>
      <w:r>
        <w:rPr>
          <w:spacing w:val="-6"/>
          <w:sz w:val="24"/>
        </w:rPr>
        <w:t xml:space="preserve"> </w:t>
      </w:r>
      <w:r>
        <w:rPr>
          <w:spacing w:val="-2"/>
          <w:sz w:val="24"/>
        </w:rPr>
        <w:t>will</w:t>
      </w:r>
      <w:r>
        <w:rPr>
          <w:spacing w:val="-6"/>
          <w:sz w:val="24"/>
        </w:rPr>
        <w:t xml:space="preserve"> </w:t>
      </w:r>
      <w:r>
        <w:rPr>
          <w:spacing w:val="-2"/>
          <w:sz w:val="24"/>
        </w:rPr>
        <w:t>be</w:t>
      </w:r>
      <w:r>
        <w:rPr>
          <w:spacing w:val="-6"/>
          <w:sz w:val="24"/>
        </w:rPr>
        <w:t xml:space="preserve"> </w:t>
      </w:r>
      <w:r>
        <w:rPr>
          <w:spacing w:val="-2"/>
          <w:sz w:val="24"/>
        </w:rPr>
        <w:t>abated</w:t>
      </w:r>
      <w:r>
        <w:rPr>
          <w:spacing w:val="-6"/>
          <w:sz w:val="24"/>
        </w:rPr>
        <w:t xml:space="preserve"> </w:t>
      </w:r>
      <w:r>
        <w:rPr>
          <w:spacing w:val="-2"/>
          <w:sz w:val="24"/>
        </w:rPr>
        <w:t xml:space="preserve">(using </w:t>
      </w:r>
      <w:r>
        <w:rPr>
          <w:sz w:val="24"/>
        </w:rPr>
        <w:t>state revolving loan funds and other non- Loudoun Water capital for construction) in accordance with policy FIN 2.4.2</w:t>
      </w:r>
    </w:p>
    <w:p w14:paraId="169D76D7" w14:textId="77777777" w:rsidR="002C1A0F" w:rsidRDefault="00990BA5">
      <w:pPr>
        <w:pStyle w:val="ListParagraph"/>
        <w:numPr>
          <w:ilvl w:val="1"/>
          <w:numId w:val="8"/>
        </w:numPr>
        <w:tabs>
          <w:tab w:val="left" w:pos="1584"/>
        </w:tabs>
        <w:spacing w:line="259" w:lineRule="auto"/>
        <w:ind w:right="502"/>
        <w:rPr>
          <w:sz w:val="24"/>
        </w:rPr>
      </w:pPr>
      <w:r>
        <w:rPr>
          <w:sz w:val="24"/>
        </w:rPr>
        <w:t>and</w:t>
      </w:r>
      <w:r>
        <w:rPr>
          <w:spacing w:val="-1"/>
          <w:sz w:val="24"/>
        </w:rPr>
        <w:t xml:space="preserve"> </w:t>
      </w:r>
      <w:r>
        <w:rPr>
          <w:sz w:val="24"/>
        </w:rPr>
        <w:t>usage</w:t>
      </w:r>
      <w:r>
        <w:rPr>
          <w:spacing w:val="-1"/>
          <w:sz w:val="24"/>
        </w:rPr>
        <w:t xml:space="preserve"> </w:t>
      </w:r>
      <w:r>
        <w:rPr>
          <w:sz w:val="24"/>
        </w:rPr>
        <w:t>is</w:t>
      </w:r>
      <w:r>
        <w:rPr>
          <w:spacing w:val="-2"/>
          <w:sz w:val="24"/>
        </w:rPr>
        <w:t xml:space="preserve"> </w:t>
      </w:r>
      <w:r>
        <w:rPr>
          <w:sz w:val="24"/>
        </w:rPr>
        <w:t>metered,</w:t>
      </w:r>
      <w:r>
        <w:rPr>
          <w:spacing w:val="-1"/>
          <w:sz w:val="24"/>
        </w:rPr>
        <w:t xml:space="preserve"> </w:t>
      </w:r>
      <w:r>
        <w:rPr>
          <w:sz w:val="24"/>
        </w:rPr>
        <w:t>rates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set</w:t>
      </w:r>
      <w:r>
        <w:rPr>
          <w:spacing w:val="-2"/>
          <w:sz w:val="24"/>
        </w:rPr>
        <w:t xml:space="preserve"> </w:t>
      </w:r>
      <w:r>
        <w:rPr>
          <w:sz w:val="24"/>
        </w:rPr>
        <w:t>at</w:t>
      </w:r>
      <w:r>
        <w:rPr>
          <w:spacing w:val="-2"/>
          <w:sz w:val="24"/>
        </w:rPr>
        <w:t xml:space="preserve"> </w:t>
      </w:r>
      <w:r>
        <w:rPr>
          <w:sz w:val="24"/>
        </w:rPr>
        <w:t>the lesser</w:t>
      </w:r>
      <w:r>
        <w:rPr>
          <w:spacing w:val="-2"/>
          <w:sz w:val="24"/>
        </w:rPr>
        <w:t xml:space="preserve"> </w:t>
      </w:r>
      <w:r>
        <w:rPr>
          <w:sz w:val="24"/>
        </w:rPr>
        <w:t>of</w:t>
      </w:r>
      <w:r>
        <w:rPr>
          <w:spacing w:val="-2"/>
          <w:sz w:val="24"/>
        </w:rPr>
        <w:t xml:space="preserve"> </w:t>
      </w:r>
      <w:r>
        <w:rPr>
          <w:sz w:val="24"/>
        </w:rPr>
        <w:t>what</w:t>
      </w:r>
      <w:r>
        <w:rPr>
          <w:spacing w:val="-2"/>
          <w:sz w:val="24"/>
        </w:rPr>
        <w:t xml:space="preserve"> </w:t>
      </w:r>
      <w:r>
        <w:rPr>
          <w:sz w:val="24"/>
        </w:rPr>
        <w:t>is</w:t>
      </w:r>
      <w:r>
        <w:rPr>
          <w:spacing w:val="-2"/>
          <w:sz w:val="24"/>
        </w:rPr>
        <w:t xml:space="preserve"> </w:t>
      </w:r>
      <w:r>
        <w:rPr>
          <w:sz w:val="24"/>
        </w:rPr>
        <w:t>considered</w:t>
      </w:r>
      <w:r>
        <w:rPr>
          <w:spacing w:val="-1"/>
          <w:sz w:val="24"/>
        </w:rPr>
        <w:t xml:space="preserve"> </w:t>
      </w:r>
      <w:r>
        <w:rPr>
          <w:sz w:val="24"/>
        </w:rPr>
        <w:t>affordable</w:t>
      </w:r>
      <w:r>
        <w:rPr>
          <w:spacing w:val="-1"/>
          <w:sz w:val="24"/>
        </w:rPr>
        <w:t xml:space="preserve"> </w:t>
      </w:r>
      <w:r>
        <w:rPr>
          <w:sz w:val="24"/>
        </w:rPr>
        <w:t xml:space="preserve">by the state lending agency, if applicable, or Loudoun Water </w:t>
      </w:r>
      <w:r>
        <w:rPr>
          <w:i/>
          <w:sz w:val="24"/>
        </w:rPr>
        <w:t xml:space="preserve">Central System </w:t>
      </w:r>
      <w:r>
        <w:rPr>
          <w:sz w:val="24"/>
        </w:rPr>
        <w:t>rates; and</w:t>
      </w:r>
    </w:p>
    <w:p w14:paraId="169D76D8" w14:textId="77777777" w:rsidR="002C1A0F" w:rsidRDefault="00990BA5">
      <w:pPr>
        <w:pStyle w:val="ListParagraph"/>
        <w:numPr>
          <w:ilvl w:val="1"/>
          <w:numId w:val="8"/>
        </w:numPr>
        <w:tabs>
          <w:tab w:val="left" w:pos="1584"/>
        </w:tabs>
        <w:spacing w:line="259" w:lineRule="auto"/>
        <w:ind w:right="501"/>
        <w:rPr>
          <w:sz w:val="24"/>
        </w:rPr>
      </w:pPr>
      <w:r>
        <w:rPr>
          <w:sz w:val="24"/>
        </w:rPr>
        <w:t>rates for unmetered, sewer only customers where metering is not practical or feasible will</w:t>
      </w:r>
      <w:r>
        <w:rPr>
          <w:spacing w:val="-5"/>
          <w:sz w:val="24"/>
        </w:rPr>
        <w:t xml:space="preserve"> </w:t>
      </w:r>
      <w:r>
        <w:rPr>
          <w:sz w:val="24"/>
        </w:rPr>
        <w:t>be</w:t>
      </w:r>
      <w:r>
        <w:rPr>
          <w:spacing w:val="-5"/>
          <w:sz w:val="24"/>
        </w:rPr>
        <w:t xml:space="preserve"> </w:t>
      </w:r>
      <w:r>
        <w:rPr>
          <w:sz w:val="24"/>
        </w:rPr>
        <w:t>set</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flat</w:t>
      </w:r>
      <w:r>
        <w:rPr>
          <w:spacing w:val="-5"/>
          <w:sz w:val="24"/>
        </w:rPr>
        <w:t xml:space="preserve"> </w:t>
      </w:r>
      <w:r>
        <w:rPr>
          <w:sz w:val="24"/>
        </w:rPr>
        <w:t>rate</w:t>
      </w:r>
      <w:r>
        <w:rPr>
          <w:spacing w:val="-5"/>
          <w:sz w:val="24"/>
        </w:rPr>
        <w:t xml:space="preserve"> </w:t>
      </w:r>
      <w:r>
        <w:rPr>
          <w:sz w:val="24"/>
        </w:rPr>
        <w:t>equivalent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average</w:t>
      </w:r>
      <w:r>
        <w:rPr>
          <w:spacing w:val="-5"/>
          <w:sz w:val="24"/>
        </w:rPr>
        <w:t xml:space="preserve"> </w:t>
      </w:r>
      <w:r>
        <w:rPr>
          <w:i/>
          <w:sz w:val="24"/>
        </w:rPr>
        <w:t>Central</w:t>
      </w:r>
      <w:r>
        <w:rPr>
          <w:i/>
          <w:spacing w:val="-4"/>
          <w:sz w:val="24"/>
        </w:rPr>
        <w:t xml:space="preserve"> </w:t>
      </w:r>
      <w:r>
        <w:rPr>
          <w:i/>
          <w:sz w:val="24"/>
        </w:rPr>
        <w:t>System</w:t>
      </w:r>
      <w:r>
        <w:rPr>
          <w:i/>
          <w:spacing w:val="-5"/>
          <w:sz w:val="24"/>
        </w:rPr>
        <w:t xml:space="preserve"> </w:t>
      </w:r>
      <w:r>
        <w:rPr>
          <w:sz w:val="24"/>
        </w:rPr>
        <w:t>rates</w:t>
      </w:r>
      <w:r>
        <w:rPr>
          <w:spacing w:val="-6"/>
          <w:sz w:val="24"/>
        </w:rPr>
        <w:t xml:space="preserve"> </w:t>
      </w:r>
      <w:r>
        <w:rPr>
          <w:sz w:val="24"/>
        </w:rPr>
        <w:t>based</w:t>
      </w:r>
      <w:r>
        <w:rPr>
          <w:spacing w:val="-5"/>
          <w:sz w:val="24"/>
        </w:rPr>
        <w:t xml:space="preserve"> </w:t>
      </w:r>
      <w:r>
        <w:rPr>
          <w:sz w:val="24"/>
        </w:rPr>
        <w:t>on</w:t>
      </w:r>
      <w:r>
        <w:rPr>
          <w:spacing w:val="-5"/>
          <w:sz w:val="24"/>
        </w:rPr>
        <w:t xml:space="preserve"> </w:t>
      </w:r>
      <w:r>
        <w:rPr>
          <w:sz w:val="24"/>
        </w:rPr>
        <w:t xml:space="preserve">winter average water usage in the </w:t>
      </w:r>
      <w:r>
        <w:rPr>
          <w:i/>
          <w:sz w:val="24"/>
        </w:rPr>
        <w:t xml:space="preserve">Central System </w:t>
      </w:r>
      <w:r>
        <w:rPr>
          <w:sz w:val="24"/>
        </w:rPr>
        <w:t>at the time of project completion and will be reviewed periodically.</w:t>
      </w:r>
    </w:p>
    <w:p w14:paraId="169D76D9" w14:textId="77777777" w:rsidR="002C1A0F" w:rsidRDefault="00990BA5">
      <w:pPr>
        <w:pStyle w:val="ListParagraph"/>
        <w:numPr>
          <w:ilvl w:val="0"/>
          <w:numId w:val="8"/>
        </w:numPr>
        <w:tabs>
          <w:tab w:val="left" w:pos="864"/>
        </w:tabs>
        <w:spacing w:line="259" w:lineRule="auto"/>
        <w:ind w:right="501"/>
        <w:rPr>
          <w:sz w:val="24"/>
        </w:rPr>
      </w:pPr>
      <w:r>
        <w:rPr>
          <w:sz w:val="24"/>
        </w:rPr>
        <w:t xml:space="preserve">For single customer </w:t>
      </w:r>
      <w:r>
        <w:rPr>
          <w:i/>
          <w:sz w:val="24"/>
        </w:rPr>
        <w:t>Community Systems</w:t>
      </w:r>
      <w:r>
        <w:rPr>
          <w:sz w:val="24"/>
        </w:rPr>
        <w:t xml:space="preserve">, or contract operations, invoices will be rendered monthly to recover all operation and maintenance costs as well as on-going capital </w:t>
      </w:r>
      <w:r>
        <w:rPr>
          <w:spacing w:val="-2"/>
          <w:sz w:val="24"/>
        </w:rPr>
        <w:t>expenditures.</w:t>
      </w:r>
    </w:p>
    <w:p w14:paraId="169D76DA" w14:textId="77777777" w:rsidR="002C1A0F" w:rsidRDefault="00990BA5">
      <w:pPr>
        <w:pStyle w:val="ListParagraph"/>
        <w:numPr>
          <w:ilvl w:val="0"/>
          <w:numId w:val="8"/>
        </w:numPr>
        <w:tabs>
          <w:tab w:val="left" w:pos="864"/>
        </w:tabs>
        <w:spacing w:line="259" w:lineRule="auto"/>
        <w:ind w:right="500"/>
        <w:rPr>
          <w:sz w:val="24"/>
        </w:rPr>
      </w:pPr>
      <w:r>
        <w:rPr>
          <w:sz w:val="24"/>
        </w:rPr>
        <w:t xml:space="preserve">The terms and conditions of this Section shall be incorporated </w:t>
      </w:r>
      <w:proofErr w:type="gramStart"/>
      <w:r>
        <w:rPr>
          <w:sz w:val="24"/>
        </w:rPr>
        <w:t>in</w:t>
      </w:r>
      <w:proofErr w:type="gramEnd"/>
      <w:r>
        <w:rPr>
          <w:sz w:val="24"/>
        </w:rPr>
        <w:t xml:space="preserve"> a Community System Agreement and a Restrictive </w:t>
      </w:r>
      <w:proofErr w:type="gramStart"/>
      <w:r>
        <w:rPr>
          <w:sz w:val="24"/>
        </w:rPr>
        <w:t>Covenant</w:t>
      </w:r>
      <w:proofErr w:type="gramEnd"/>
      <w:r>
        <w:rPr>
          <w:sz w:val="24"/>
        </w:rPr>
        <w:t xml:space="preserve"> both of which shall be recorded as separate instruments in the Land Records for any property to be served by the Community System. The Community System Agreement shall detail the design, construction, performance and surety</w:t>
      </w:r>
      <w:r>
        <w:rPr>
          <w:spacing w:val="-12"/>
          <w:sz w:val="24"/>
        </w:rPr>
        <w:t xml:space="preserve"> </w:t>
      </w:r>
      <w:r>
        <w:rPr>
          <w:sz w:val="24"/>
        </w:rPr>
        <w:t>obligations</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developer</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rights</w:t>
      </w:r>
      <w:r>
        <w:rPr>
          <w:spacing w:val="-12"/>
          <w:sz w:val="24"/>
        </w:rPr>
        <w:t xml:space="preserve"> </w:t>
      </w:r>
      <w:r>
        <w:rPr>
          <w:sz w:val="24"/>
        </w:rPr>
        <w:t>and</w:t>
      </w:r>
      <w:r>
        <w:rPr>
          <w:spacing w:val="36"/>
          <w:sz w:val="24"/>
        </w:rPr>
        <w:t xml:space="preserve"> </w:t>
      </w:r>
      <w:r>
        <w:rPr>
          <w:sz w:val="24"/>
        </w:rPr>
        <w:t>remedies</w:t>
      </w:r>
      <w:r>
        <w:rPr>
          <w:spacing w:val="36"/>
          <w:sz w:val="24"/>
        </w:rPr>
        <w:t xml:space="preserve"> </w:t>
      </w:r>
      <w:r>
        <w:rPr>
          <w:sz w:val="24"/>
        </w:rPr>
        <w:t>available</w:t>
      </w:r>
      <w:r>
        <w:rPr>
          <w:spacing w:val="37"/>
          <w:sz w:val="24"/>
        </w:rPr>
        <w:t xml:space="preserve"> </w:t>
      </w:r>
      <w:r>
        <w:rPr>
          <w:sz w:val="24"/>
        </w:rPr>
        <w:t>to</w:t>
      </w:r>
      <w:r>
        <w:rPr>
          <w:spacing w:val="35"/>
          <w:sz w:val="24"/>
        </w:rPr>
        <w:t xml:space="preserve"> </w:t>
      </w:r>
      <w:r>
        <w:rPr>
          <w:sz w:val="24"/>
        </w:rPr>
        <w:t>Loudoun</w:t>
      </w:r>
      <w:r>
        <w:rPr>
          <w:spacing w:val="35"/>
          <w:sz w:val="24"/>
        </w:rPr>
        <w:t xml:space="preserve"> </w:t>
      </w:r>
      <w:r>
        <w:rPr>
          <w:sz w:val="24"/>
        </w:rPr>
        <w:t>Water to</w:t>
      </w:r>
      <w:r>
        <w:rPr>
          <w:spacing w:val="40"/>
          <w:sz w:val="24"/>
        </w:rPr>
        <w:t xml:space="preserve"> </w:t>
      </w:r>
      <w:r>
        <w:rPr>
          <w:sz w:val="24"/>
        </w:rPr>
        <w:t>enforce</w:t>
      </w:r>
      <w:r>
        <w:rPr>
          <w:spacing w:val="40"/>
          <w:sz w:val="24"/>
        </w:rPr>
        <w:t xml:space="preserve"> </w:t>
      </w:r>
      <w:r>
        <w:rPr>
          <w:sz w:val="24"/>
        </w:rPr>
        <w:t>the Agreement.</w:t>
      </w:r>
    </w:p>
    <w:p w14:paraId="169D76DB" w14:textId="77777777" w:rsidR="002C1A0F" w:rsidRDefault="00990BA5">
      <w:pPr>
        <w:pStyle w:val="ListParagraph"/>
        <w:numPr>
          <w:ilvl w:val="0"/>
          <w:numId w:val="8"/>
        </w:numPr>
        <w:tabs>
          <w:tab w:val="left" w:pos="864"/>
        </w:tabs>
        <w:spacing w:line="259" w:lineRule="auto"/>
        <w:ind w:right="500"/>
        <w:rPr>
          <w:sz w:val="24"/>
        </w:rPr>
      </w:pPr>
      <w:proofErr w:type="gramStart"/>
      <w:r>
        <w:rPr>
          <w:sz w:val="24"/>
        </w:rPr>
        <w:t>In order to</w:t>
      </w:r>
      <w:proofErr w:type="gramEnd"/>
      <w:r>
        <w:rPr>
          <w:sz w:val="24"/>
        </w:rPr>
        <w:t xml:space="preserve"> ensure the safety and quality of the </w:t>
      </w:r>
      <w:r>
        <w:rPr>
          <w:i/>
          <w:sz w:val="24"/>
        </w:rPr>
        <w:t>Water Supply</w:t>
      </w:r>
      <w:r>
        <w:rPr>
          <w:sz w:val="24"/>
        </w:rPr>
        <w:t xml:space="preserve">, the Restrictive Covenants </w:t>
      </w:r>
      <w:r>
        <w:rPr>
          <w:spacing w:val="-2"/>
          <w:sz w:val="24"/>
        </w:rPr>
        <w:t>and/or</w:t>
      </w:r>
      <w:r>
        <w:rPr>
          <w:spacing w:val="-5"/>
          <w:sz w:val="24"/>
        </w:rPr>
        <w:t xml:space="preserve"> </w:t>
      </w:r>
      <w:r>
        <w:rPr>
          <w:spacing w:val="-2"/>
          <w:sz w:val="24"/>
        </w:rPr>
        <w:t>system</w:t>
      </w:r>
      <w:r>
        <w:rPr>
          <w:spacing w:val="-5"/>
          <w:sz w:val="24"/>
        </w:rPr>
        <w:t xml:space="preserve"> </w:t>
      </w:r>
      <w:r>
        <w:rPr>
          <w:spacing w:val="-2"/>
          <w:sz w:val="24"/>
        </w:rPr>
        <w:t>design</w:t>
      </w:r>
      <w:r>
        <w:rPr>
          <w:spacing w:val="-5"/>
          <w:sz w:val="24"/>
        </w:rPr>
        <w:t xml:space="preserve"> </w:t>
      </w:r>
      <w:r>
        <w:rPr>
          <w:spacing w:val="-2"/>
          <w:sz w:val="24"/>
        </w:rPr>
        <w:t>shall</w:t>
      </w:r>
      <w:r>
        <w:rPr>
          <w:spacing w:val="-5"/>
          <w:sz w:val="24"/>
        </w:rPr>
        <w:t xml:space="preserve"> </w:t>
      </w:r>
      <w:r>
        <w:rPr>
          <w:spacing w:val="-2"/>
          <w:sz w:val="24"/>
        </w:rPr>
        <w:t>also</w:t>
      </w:r>
      <w:r>
        <w:rPr>
          <w:spacing w:val="-5"/>
          <w:sz w:val="24"/>
        </w:rPr>
        <w:t xml:space="preserve"> </w:t>
      </w:r>
      <w:r>
        <w:rPr>
          <w:spacing w:val="-2"/>
          <w:sz w:val="24"/>
        </w:rPr>
        <w:t>provide</w:t>
      </w:r>
      <w:r>
        <w:rPr>
          <w:spacing w:val="-5"/>
          <w:sz w:val="24"/>
        </w:rPr>
        <w:t xml:space="preserve"> </w:t>
      </w:r>
      <w:r>
        <w:rPr>
          <w:spacing w:val="-2"/>
          <w:sz w:val="24"/>
        </w:rPr>
        <w:t>Loudoun</w:t>
      </w:r>
      <w:r>
        <w:rPr>
          <w:spacing w:val="-5"/>
          <w:sz w:val="24"/>
        </w:rPr>
        <w:t xml:space="preserve"> </w:t>
      </w:r>
      <w:r>
        <w:rPr>
          <w:spacing w:val="-2"/>
          <w:sz w:val="24"/>
        </w:rPr>
        <w:t>Water</w:t>
      </w:r>
      <w:r>
        <w:rPr>
          <w:spacing w:val="-4"/>
          <w:sz w:val="24"/>
        </w:rPr>
        <w:t xml:space="preserve"> </w:t>
      </w:r>
      <w:r>
        <w:rPr>
          <w:spacing w:val="-2"/>
          <w:sz w:val="24"/>
        </w:rPr>
        <w:t>with</w:t>
      </w:r>
      <w:r>
        <w:rPr>
          <w:spacing w:val="-6"/>
          <w:sz w:val="24"/>
        </w:rPr>
        <w:t xml:space="preserve"> </w:t>
      </w:r>
      <w:r>
        <w:rPr>
          <w:spacing w:val="-2"/>
          <w:sz w:val="24"/>
        </w:rPr>
        <w:t>the</w:t>
      </w:r>
      <w:r>
        <w:rPr>
          <w:spacing w:val="-4"/>
          <w:sz w:val="24"/>
        </w:rPr>
        <w:t xml:space="preserve"> </w:t>
      </w:r>
      <w:r>
        <w:rPr>
          <w:spacing w:val="-2"/>
          <w:sz w:val="24"/>
        </w:rPr>
        <w:t>authority</w:t>
      </w:r>
      <w:r>
        <w:rPr>
          <w:spacing w:val="-6"/>
          <w:sz w:val="24"/>
        </w:rPr>
        <w:t xml:space="preserve"> </w:t>
      </w:r>
      <w:r>
        <w:rPr>
          <w:spacing w:val="-2"/>
          <w:sz w:val="24"/>
        </w:rPr>
        <w:t>to</w:t>
      </w:r>
      <w:r>
        <w:rPr>
          <w:spacing w:val="-5"/>
          <w:sz w:val="24"/>
        </w:rPr>
        <w:t xml:space="preserve"> </w:t>
      </w:r>
      <w:r>
        <w:rPr>
          <w:spacing w:val="-2"/>
          <w:sz w:val="24"/>
        </w:rPr>
        <w:t>regulate</w:t>
      </w:r>
      <w:r>
        <w:rPr>
          <w:spacing w:val="-5"/>
          <w:sz w:val="24"/>
        </w:rPr>
        <w:t xml:space="preserve"> </w:t>
      </w:r>
      <w:r>
        <w:rPr>
          <w:spacing w:val="-2"/>
          <w:sz w:val="24"/>
        </w:rPr>
        <w:t xml:space="preserve">outdoor </w:t>
      </w:r>
      <w:r>
        <w:rPr>
          <w:sz w:val="24"/>
        </w:rPr>
        <w:t>water use and prohibit the use of fertilizers, or the storage and disposal of waste.</w:t>
      </w:r>
    </w:p>
    <w:p w14:paraId="169D76DC" w14:textId="77777777" w:rsidR="002C1A0F" w:rsidRDefault="00990BA5" w:rsidP="00437783">
      <w:pPr>
        <w:pStyle w:val="Heading2"/>
      </w:pPr>
      <w:bookmarkStart w:id="31" w:name="Subsection_2.2_–_Cash_Balance_and_Debt_I"/>
      <w:bookmarkStart w:id="32" w:name="_Toc212726485"/>
      <w:bookmarkEnd w:id="31"/>
      <w:r>
        <w:t>Subsection</w:t>
      </w:r>
      <w:r>
        <w:rPr>
          <w:spacing w:val="-5"/>
        </w:rPr>
        <w:t xml:space="preserve"> </w:t>
      </w:r>
      <w:r>
        <w:t>2.2</w:t>
      </w:r>
      <w:r>
        <w:rPr>
          <w:spacing w:val="-2"/>
        </w:rPr>
        <w:t xml:space="preserve"> </w:t>
      </w:r>
      <w:r>
        <w:t>–</w:t>
      </w:r>
      <w:r>
        <w:rPr>
          <w:spacing w:val="-2"/>
        </w:rPr>
        <w:t xml:space="preserve"> </w:t>
      </w:r>
      <w:r>
        <w:rPr>
          <w:i/>
        </w:rPr>
        <w:t>Cash</w:t>
      </w:r>
      <w:r>
        <w:rPr>
          <w:i/>
          <w:spacing w:val="-3"/>
        </w:rPr>
        <w:t xml:space="preserve"> </w:t>
      </w:r>
      <w:r>
        <w:rPr>
          <w:i/>
        </w:rPr>
        <w:t>Balance</w:t>
      </w:r>
      <w:r>
        <w:rPr>
          <w:i/>
          <w:spacing w:val="-2"/>
        </w:rPr>
        <w:t xml:space="preserve"> </w:t>
      </w:r>
      <w:r>
        <w:t>and</w:t>
      </w:r>
      <w:r>
        <w:rPr>
          <w:spacing w:val="-3"/>
        </w:rPr>
        <w:t xml:space="preserve"> </w:t>
      </w:r>
      <w:r>
        <w:t>Debt</w:t>
      </w:r>
      <w:r>
        <w:rPr>
          <w:spacing w:val="-2"/>
        </w:rPr>
        <w:t xml:space="preserve"> Issuance</w:t>
      </w:r>
      <w:bookmarkEnd w:id="32"/>
    </w:p>
    <w:p w14:paraId="169D76DD" w14:textId="77777777" w:rsidR="002C1A0F" w:rsidRDefault="00990BA5">
      <w:pPr>
        <w:pStyle w:val="BodyText"/>
        <w:spacing w:before="102" w:line="259" w:lineRule="auto"/>
        <w:ind w:left="144" w:right="502"/>
      </w:pPr>
      <w:r>
        <w:t>The Act confers to Loudoun Water the power to issue revenue bonds to pay all or part of the cost of any facilities of Loudoun Water with such bonds repayable solely from revenues.</w:t>
      </w:r>
    </w:p>
    <w:p w14:paraId="58F0EB5B" w14:textId="77777777" w:rsidR="003F573A" w:rsidRDefault="003F573A" w:rsidP="003F573A"/>
    <w:p w14:paraId="169D76DE" w14:textId="31A9C4D5" w:rsidR="002C1A0F" w:rsidRPr="003F573A" w:rsidRDefault="00990BA5" w:rsidP="003F573A">
      <w:pPr>
        <w:rPr>
          <w:b/>
          <w:bCs/>
          <w:sz w:val="24"/>
          <w:szCs w:val="24"/>
        </w:rPr>
      </w:pPr>
      <w:r w:rsidRPr="003F573A">
        <w:rPr>
          <w:b/>
          <w:bCs/>
          <w:sz w:val="24"/>
          <w:szCs w:val="24"/>
        </w:rPr>
        <w:t>Policies</w:t>
      </w:r>
    </w:p>
    <w:p w14:paraId="63FD291D" w14:textId="77777777" w:rsidR="00437783" w:rsidRDefault="00437783" w:rsidP="00437783">
      <w:pPr>
        <w:pStyle w:val="Heading3"/>
      </w:pPr>
      <w:bookmarkStart w:id="33" w:name="FIN_2.2.1_–_Financial_Policies"/>
      <w:bookmarkEnd w:id="33"/>
    </w:p>
    <w:p w14:paraId="169D76DF" w14:textId="19CCE1BF" w:rsidR="002C1A0F" w:rsidRDefault="00990BA5" w:rsidP="00437783">
      <w:pPr>
        <w:pStyle w:val="Heading3"/>
      </w:pPr>
      <w:bookmarkStart w:id="34" w:name="_Toc212726486"/>
      <w:r>
        <w:t>FIN</w:t>
      </w:r>
      <w:r>
        <w:rPr>
          <w:spacing w:val="-3"/>
        </w:rPr>
        <w:t xml:space="preserve"> </w:t>
      </w:r>
      <w:r>
        <w:t>2.2.1</w:t>
      </w:r>
      <w:r>
        <w:rPr>
          <w:spacing w:val="-2"/>
        </w:rPr>
        <w:t xml:space="preserve"> </w:t>
      </w:r>
      <w:r>
        <w:t>–</w:t>
      </w:r>
      <w:r>
        <w:rPr>
          <w:spacing w:val="-2"/>
        </w:rPr>
        <w:t xml:space="preserve"> </w:t>
      </w:r>
      <w:r>
        <w:t>Financial</w:t>
      </w:r>
      <w:r>
        <w:rPr>
          <w:spacing w:val="-2"/>
        </w:rPr>
        <w:t xml:space="preserve"> Policies</w:t>
      </w:r>
      <w:bookmarkEnd w:id="34"/>
    </w:p>
    <w:p w14:paraId="169D76E0" w14:textId="77777777" w:rsidR="002C1A0F" w:rsidRDefault="00990BA5">
      <w:pPr>
        <w:pStyle w:val="BodyText"/>
        <w:spacing w:before="60" w:line="259" w:lineRule="auto"/>
        <w:ind w:left="144" w:right="504"/>
      </w:pPr>
      <w:r>
        <w:t>It is</w:t>
      </w:r>
      <w:r>
        <w:rPr>
          <w:spacing w:val="-1"/>
        </w:rPr>
        <w:t xml:space="preserve"> </w:t>
      </w:r>
      <w:r>
        <w:t>the financial</w:t>
      </w:r>
      <w:r>
        <w:rPr>
          <w:spacing w:val="-1"/>
        </w:rPr>
        <w:t xml:space="preserve"> </w:t>
      </w:r>
      <w:r>
        <w:t>policy</w:t>
      </w:r>
      <w:r>
        <w:rPr>
          <w:spacing w:val="-1"/>
        </w:rPr>
        <w:t xml:space="preserve"> </w:t>
      </w:r>
      <w:r>
        <w:t>of Loudoun</w:t>
      </w:r>
      <w:r>
        <w:rPr>
          <w:spacing w:val="-1"/>
        </w:rPr>
        <w:t xml:space="preserve"> </w:t>
      </w:r>
      <w:r>
        <w:t>Water that finances</w:t>
      </w:r>
      <w:r>
        <w:rPr>
          <w:spacing w:val="-1"/>
        </w:rPr>
        <w:t xml:space="preserve"> </w:t>
      </w:r>
      <w:r>
        <w:t>shall</w:t>
      </w:r>
      <w:r>
        <w:rPr>
          <w:spacing w:val="-1"/>
        </w:rPr>
        <w:t xml:space="preserve"> </w:t>
      </w:r>
      <w:r>
        <w:t>be maintained</w:t>
      </w:r>
      <w:r>
        <w:rPr>
          <w:spacing w:val="-1"/>
        </w:rPr>
        <w:t xml:space="preserve"> </w:t>
      </w:r>
      <w:r>
        <w:t>and applied within</w:t>
      </w:r>
      <w:r>
        <w:rPr>
          <w:spacing w:val="-1"/>
        </w:rPr>
        <w:t xml:space="preserve"> </w:t>
      </w:r>
      <w:r>
        <w:t>the following guidelines:</w:t>
      </w:r>
    </w:p>
    <w:p w14:paraId="169D76E1" w14:textId="77777777" w:rsidR="002C1A0F" w:rsidRDefault="00990BA5">
      <w:pPr>
        <w:pStyle w:val="ListParagraph"/>
        <w:numPr>
          <w:ilvl w:val="0"/>
          <w:numId w:val="7"/>
        </w:numPr>
        <w:tabs>
          <w:tab w:val="left" w:pos="861"/>
          <w:tab w:val="left" w:pos="863"/>
        </w:tabs>
        <w:spacing w:before="159" w:line="259" w:lineRule="auto"/>
        <w:ind w:left="863" w:right="502"/>
        <w:rPr>
          <w:sz w:val="24"/>
        </w:rPr>
      </w:pPr>
      <w:r>
        <w:rPr>
          <w:i/>
          <w:sz w:val="24"/>
        </w:rPr>
        <w:t xml:space="preserve">Cash balance </w:t>
      </w:r>
      <w:r>
        <w:rPr>
          <w:sz w:val="24"/>
        </w:rPr>
        <w:t>goal equal to 2 to 3 times the 3-year rolling average of the sum of annual operating and maintenance expenditures plus debt service (i.e., end of current capital Improvement program)</w:t>
      </w:r>
    </w:p>
    <w:p w14:paraId="169D76E2" w14:textId="77777777" w:rsidR="002C1A0F" w:rsidRDefault="00990BA5">
      <w:pPr>
        <w:pStyle w:val="ListParagraph"/>
        <w:numPr>
          <w:ilvl w:val="0"/>
          <w:numId w:val="7"/>
        </w:numPr>
        <w:tabs>
          <w:tab w:val="left" w:pos="863"/>
        </w:tabs>
        <w:spacing w:line="259" w:lineRule="auto"/>
        <w:ind w:left="863" w:right="502"/>
        <w:rPr>
          <w:sz w:val="24"/>
        </w:rPr>
      </w:pPr>
      <w:r>
        <w:rPr>
          <w:sz w:val="24"/>
        </w:rPr>
        <w:t>Maintain</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1.5x</w:t>
      </w:r>
      <w:r>
        <w:rPr>
          <w:spacing w:val="-3"/>
          <w:sz w:val="24"/>
        </w:rPr>
        <w:t xml:space="preserve"> </w:t>
      </w:r>
      <w:r>
        <w:rPr>
          <w:sz w:val="24"/>
        </w:rPr>
        <w:t>coverage</w:t>
      </w:r>
      <w:r>
        <w:rPr>
          <w:spacing w:val="-1"/>
          <w:sz w:val="24"/>
        </w:rPr>
        <w:t xml:space="preserve"> </w:t>
      </w:r>
      <w:r>
        <w:rPr>
          <w:sz w:val="24"/>
        </w:rPr>
        <w:t>of</w:t>
      </w:r>
      <w:r>
        <w:rPr>
          <w:spacing w:val="-3"/>
          <w:sz w:val="24"/>
        </w:rPr>
        <w:t xml:space="preserve"> </w:t>
      </w:r>
      <w:r>
        <w:rPr>
          <w:i/>
          <w:sz w:val="24"/>
        </w:rPr>
        <w:t>Net</w:t>
      </w:r>
      <w:r>
        <w:rPr>
          <w:i/>
          <w:spacing w:val="-2"/>
          <w:sz w:val="24"/>
        </w:rPr>
        <w:t xml:space="preserve"> </w:t>
      </w:r>
      <w:r>
        <w:rPr>
          <w:i/>
          <w:sz w:val="24"/>
        </w:rPr>
        <w:t>Revenues</w:t>
      </w:r>
      <w:r>
        <w:rPr>
          <w:i/>
          <w:spacing w:val="-1"/>
          <w:sz w:val="24"/>
        </w:rPr>
        <w:t xml:space="preserve"> </w:t>
      </w:r>
      <w:r>
        <w:rPr>
          <w:sz w:val="24"/>
        </w:rPr>
        <w:t>including</w:t>
      </w:r>
      <w:r>
        <w:rPr>
          <w:spacing w:val="-1"/>
          <w:sz w:val="24"/>
        </w:rPr>
        <w:t xml:space="preserve"> </w:t>
      </w:r>
      <w:r>
        <w:rPr>
          <w:sz w:val="24"/>
        </w:rPr>
        <w:t>availability</w:t>
      </w:r>
      <w:r>
        <w:rPr>
          <w:spacing w:val="-2"/>
          <w:sz w:val="24"/>
        </w:rPr>
        <w:t xml:space="preserve"> </w:t>
      </w:r>
      <w:r>
        <w:rPr>
          <w:sz w:val="24"/>
        </w:rPr>
        <w:t>charges</w:t>
      </w:r>
      <w:r>
        <w:rPr>
          <w:spacing w:val="-2"/>
          <w:sz w:val="24"/>
        </w:rPr>
        <w:t xml:space="preserve"> </w:t>
      </w:r>
      <w:r>
        <w:rPr>
          <w:sz w:val="24"/>
        </w:rPr>
        <w:t>to</w:t>
      </w:r>
      <w:r>
        <w:rPr>
          <w:spacing w:val="-1"/>
          <w:sz w:val="24"/>
        </w:rPr>
        <w:t xml:space="preserve"> </w:t>
      </w:r>
      <w:r>
        <w:rPr>
          <w:sz w:val="24"/>
        </w:rPr>
        <w:t>debt</w:t>
      </w:r>
      <w:r>
        <w:rPr>
          <w:spacing w:val="-1"/>
          <w:sz w:val="24"/>
        </w:rPr>
        <w:t xml:space="preserve"> </w:t>
      </w:r>
      <w:r>
        <w:rPr>
          <w:sz w:val="24"/>
        </w:rPr>
        <w:t xml:space="preserve">service </w:t>
      </w:r>
      <w:r>
        <w:rPr>
          <w:spacing w:val="-2"/>
          <w:sz w:val="24"/>
        </w:rPr>
        <w:t>requirements</w:t>
      </w:r>
    </w:p>
    <w:p w14:paraId="169D76E3" w14:textId="77777777" w:rsidR="002C1A0F" w:rsidRDefault="00990BA5">
      <w:pPr>
        <w:pStyle w:val="ListParagraph"/>
        <w:numPr>
          <w:ilvl w:val="0"/>
          <w:numId w:val="7"/>
        </w:numPr>
        <w:tabs>
          <w:tab w:val="left" w:pos="861"/>
          <w:tab w:val="left" w:pos="863"/>
        </w:tabs>
        <w:spacing w:line="259" w:lineRule="auto"/>
        <w:ind w:left="863" w:right="503"/>
        <w:rPr>
          <w:sz w:val="24"/>
        </w:rPr>
      </w:pPr>
      <w:r>
        <w:rPr>
          <w:sz w:val="24"/>
        </w:rPr>
        <w:t xml:space="preserve">Maintain at least 1.0x coverage of </w:t>
      </w:r>
      <w:r>
        <w:rPr>
          <w:i/>
          <w:sz w:val="24"/>
        </w:rPr>
        <w:t xml:space="preserve">Net Revenues </w:t>
      </w:r>
      <w:r>
        <w:rPr>
          <w:sz w:val="24"/>
        </w:rPr>
        <w:t>not including availability charges to debt service requirements</w:t>
      </w:r>
    </w:p>
    <w:p w14:paraId="169D76E4" w14:textId="77777777" w:rsidR="002C1A0F" w:rsidRDefault="00990BA5">
      <w:pPr>
        <w:pStyle w:val="ListParagraph"/>
        <w:numPr>
          <w:ilvl w:val="0"/>
          <w:numId w:val="7"/>
        </w:numPr>
        <w:tabs>
          <w:tab w:val="left" w:pos="863"/>
        </w:tabs>
        <w:spacing w:line="259" w:lineRule="auto"/>
        <w:ind w:left="863" w:right="503"/>
        <w:rPr>
          <w:sz w:val="24"/>
        </w:rPr>
      </w:pPr>
      <w:r>
        <w:rPr>
          <w:sz w:val="24"/>
        </w:rPr>
        <w:t>Current</w:t>
      </w:r>
      <w:r>
        <w:rPr>
          <w:spacing w:val="-6"/>
          <w:sz w:val="24"/>
        </w:rPr>
        <w:t xml:space="preserve"> </w:t>
      </w:r>
      <w:r>
        <w:rPr>
          <w:i/>
          <w:sz w:val="24"/>
        </w:rPr>
        <w:t>cash</w:t>
      </w:r>
      <w:r>
        <w:rPr>
          <w:i/>
          <w:spacing w:val="-6"/>
          <w:sz w:val="24"/>
        </w:rPr>
        <w:t xml:space="preserve"> </w:t>
      </w:r>
      <w:r>
        <w:rPr>
          <w:i/>
          <w:sz w:val="24"/>
        </w:rPr>
        <w:t>balances</w:t>
      </w:r>
      <w:r>
        <w:rPr>
          <w:i/>
          <w:spacing w:val="-7"/>
          <w:sz w:val="24"/>
        </w:rPr>
        <w:t xml:space="preserve"> </w:t>
      </w:r>
      <w:r>
        <w:rPr>
          <w:sz w:val="24"/>
        </w:rPr>
        <w:t>will</w:t>
      </w:r>
      <w:r>
        <w:rPr>
          <w:spacing w:val="-5"/>
          <w:sz w:val="24"/>
        </w:rPr>
        <w:t xml:space="preserve"> </w:t>
      </w:r>
      <w:r>
        <w:rPr>
          <w:sz w:val="24"/>
        </w:rPr>
        <w:t>be</w:t>
      </w:r>
      <w:r>
        <w:rPr>
          <w:spacing w:val="-6"/>
          <w:sz w:val="24"/>
        </w:rPr>
        <w:t xml:space="preserve"> </w:t>
      </w:r>
      <w:r>
        <w:rPr>
          <w:sz w:val="24"/>
        </w:rPr>
        <w:t>used</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capital</w:t>
      </w:r>
      <w:r>
        <w:rPr>
          <w:spacing w:val="-7"/>
          <w:sz w:val="24"/>
        </w:rPr>
        <w:t xml:space="preserve"> </w:t>
      </w:r>
      <w:r>
        <w:rPr>
          <w:sz w:val="24"/>
        </w:rPr>
        <w:t>program</w:t>
      </w:r>
      <w:r>
        <w:rPr>
          <w:spacing w:val="-7"/>
          <w:sz w:val="24"/>
        </w:rPr>
        <w:t xml:space="preserve"> </w:t>
      </w:r>
      <w:r>
        <w:rPr>
          <w:sz w:val="24"/>
        </w:rPr>
        <w:t>within</w:t>
      </w:r>
      <w:r>
        <w:rPr>
          <w:spacing w:val="-5"/>
          <w:sz w:val="24"/>
        </w:rPr>
        <w:t xml:space="preserve"> </w:t>
      </w:r>
      <w:r>
        <w:rPr>
          <w:sz w:val="24"/>
        </w:rPr>
        <w:t>the</w:t>
      </w:r>
      <w:r>
        <w:rPr>
          <w:spacing w:val="-6"/>
          <w:sz w:val="24"/>
        </w:rPr>
        <w:t xml:space="preserve"> </w:t>
      </w:r>
      <w:r>
        <w:rPr>
          <w:sz w:val="24"/>
        </w:rPr>
        <w:t>parameters</w:t>
      </w:r>
      <w:r>
        <w:rPr>
          <w:spacing w:val="-7"/>
          <w:sz w:val="24"/>
        </w:rPr>
        <w:t xml:space="preserve"> </w:t>
      </w:r>
      <w:r>
        <w:rPr>
          <w:sz w:val="24"/>
        </w:rPr>
        <w:t>established in #1, #2 and #3 above with the fiscal goal of managing debt leverage to the extent possible.</w:t>
      </w:r>
    </w:p>
    <w:p w14:paraId="53CFAF01" w14:textId="77777777" w:rsidR="00437783" w:rsidRDefault="00437783" w:rsidP="00437783">
      <w:pPr>
        <w:pStyle w:val="ListParagraph"/>
        <w:tabs>
          <w:tab w:val="left" w:pos="863"/>
        </w:tabs>
        <w:spacing w:line="259" w:lineRule="auto"/>
        <w:ind w:right="503" w:firstLine="0"/>
        <w:rPr>
          <w:sz w:val="24"/>
        </w:rPr>
      </w:pPr>
    </w:p>
    <w:p w14:paraId="169D76E5" w14:textId="77777777" w:rsidR="002C1A0F" w:rsidRDefault="00990BA5" w:rsidP="00437783">
      <w:pPr>
        <w:pStyle w:val="Heading3"/>
        <w:rPr>
          <w:u w:val="none"/>
        </w:rPr>
      </w:pPr>
      <w:bookmarkStart w:id="35" w:name="FIN_2.2.2_–_Variable_Rate_Debt"/>
      <w:bookmarkStart w:id="36" w:name="_Toc212726487"/>
      <w:bookmarkEnd w:id="35"/>
      <w:r>
        <w:t>FIN</w:t>
      </w:r>
      <w:r>
        <w:rPr>
          <w:spacing w:val="-3"/>
        </w:rPr>
        <w:t xml:space="preserve"> </w:t>
      </w:r>
      <w:r>
        <w:t>2.2.2</w:t>
      </w:r>
      <w:r>
        <w:rPr>
          <w:spacing w:val="-2"/>
        </w:rPr>
        <w:t xml:space="preserve"> </w:t>
      </w:r>
      <w:r>
        <w:t>–</w:t>
      </w:r>
      <w:r>
        <w:rPr>
          <w:spacing w:val="-3"/>
        </w:rPr>
        <w:t xml:space="preserve"> </w:t>
      </w:r>
      <w:r>
        <w:t>Variable</w:t>
      </w:r>
      <w:r>
        <w:rPr>
          <w:spacing w:val="-3"/>
        </w:rPr>
        <w:t xml:space="preserve"> </w:t>
      </w:r>
      <w:r>
        <w:t>Rate</w:t>
      </w:r>
      <w:r>
        <w:rPr>
          <w:spacing w:val="-2"/>
        </w:rPr>
        <w:t xml:space="preserve"> </w:t>
      </w:r>
      <w:r>
        <w:rPr>
          <w:spacing w:val="-4"/>
        </w:rPr>
        <w:t>Debt</w:t>
      </w:r>
      <w:bookmarkEnd w:id="36"/>
    </w:p>
    <w:p w14:paraId="169D76E6" w14:textId="77777777" w:rsidR="002C1A0F" w:rsidRDefault="00990BA5">
      <w:pPr>
        <w:pStyle w:val="BodyText"/>
        <w:spacing w:before="61" w:line="259" w:lineRule="auto"/>
      </w:pPr>
      <w:r>
        <w:t xml:space="preserve">Unhedged variable rate debt exposure should not exceed approximately 20 percent of total </w:t>
      </w:r>
      <w:r>
        <w:lastRenderedPageBreak/>
        <w:t>outstanding fixed rate debt of Loudoun Water. Cash and short-term investments may serve as a hedge</w:t>
      </w:r>
      <w:r>
        <w:rPr>
          <w:spacing w:val="-7"/>
        </w:rPr>
        <w:t xml:space="preserve"> </w:t>
      </w:r>
      <w:r>
        <w:t>for</w:t>
      </w:r>
      <w:r>
        <w:rPr>
          <w:spacing w:val="-8"/>
        </w:rPr>
        <w:t xml:space="preserve"> </w:t>
      </w:r>
      <w:r>
        <w:t>variable</w:t>
      </w:r>
      <w:r>
        <w:rPr>
          <w:spacing w:val="-7"/>
        </w:rPr>
        <w:t xml:space="preserve"> </w:t>
      </w:r>
      <w:r>
        <w:t>rate</w:t>
      </w:r>
      <w:r>
        <w:rPr>
          <w:spacing w:val="-8"/>
        </w:rPr>
        <w:t xml:space="preserve"> </w:t>
      </w:r>
      <w:r>
        <w:t>debt</w:t>
      </w:r>
      <w:r>
        <w:rPr>
          <w:spacing w:val="-8"/>
        </w:rPr>
        <w:t xml:space="preserve"> </w:t>
      </w:r>
      <w:r>
        <w:t>and</w:t>
      </w:r>
      <w:r>
        <w:rPr>
          <w:spacing w:val="-7"/>
        </w:rPr>
        <w:t xml:space="preserve"> </w:t>
      </w:r>
      <w:r>
        <w:t>to</w:t>
      </w:r>
      <w:r>
        <w:rPr>
          <w:spacing w:val="-7"/>
        </w:rPr>
        <w:t xml:space="preserve"> </w:t>
      </w:r>
      <w:r>
        <w:t>the</w:t>
      </w:r>
      <w:r>
        <w:rPr>
          <w:spacing w:val="-7"/>
        </w:rPr>
        <w:t xml:space="preserve"> </w:t>
      </w:r>
      <w:r>
        <w:t>extent</w:t>
      </w:r>
      <w:r>
        <w:rPr>
          <w:spacing w:val="-8"/>
        </w:rPr>
        <w:t xml:space="preserve"> </w:t>
      </w:r>
      <w:r>
        <w:t>available</w:t>
      </w:r>
      <w:r>
        <w:rPr>
          <w:spacing w:val="-6"/>
        </w:rPr>
        <w:t xml:space="preserve"> </w:t>
      </w:r>
      <w:r>
        <w:t>would</w:t>
      </w:r>
      <w:r>
        <w:rPr>
          <w:spacing w:val="-7"/>
        </w:rPr>
        <w:t xml:space="preserve"> </w:t>
      </w:r>
      <w:r>
        <w:t>allow</w:t>
      </w:r>
      <w:r>
        <w:rPr>
          <w:spacing w:val="-8"/>
        </w:rPr>
        <w:t xml:space="preserve"> </w:t>
      </w:r>
      <w:r>
        <w:t>Loudoun</w:t>
      </w:r>
      <w:r>
        <w:rPr>
          <w:spacing w:val="-8"/>
        </w:rPr>
        <w:t xml:space="preserve"> </w:t>
      </w:r>
      <w:r>
        <w:t>Water</w:t>
      </w:r>
      <w:r>
        <w:rPr>
          <w:spacing w:val="-8"/>
        </w:rPr>
        <w:t xml:space="preserve"> </w:t>
      </w:r>
      <w:r>
        <w:t>to</w:t>
      </w:r>
      <w:r>
        <w:rPr>
          <w:spacing w:val="-7"/>
        </w:rPr>
        <w:t xml:space="preserve"> </w:t>
      </w:r>
      <w:r>
        <w:t>exceed</w:t>
      </w:r>
      <w:r>
        <w:rPr>
          <w:spacing w:val="-7"/>
        </w:rPr>
        <w:t xml:space="preserve"> </w:t>
      </w:r>
      <w:proofErr w:type="gramStart"/>
      <w:r>
        <w:t>the</w:t>
      </w:r>
      <w:r>
        <w:rPr>
          <w:spacing w:val="-7"/>
        </w:rPr>
        <w:t xml:space="preserve"> </w:t>
      </w:r>
      <w:r>
        <w:t>20</w:t>
      </w:r>
      <w:proofErr w:type="gramEnd"/>
    </w:p>
    <w:p w14:paraId="169D76E8" w14:textId="77777777" w:rsidR="002C1A0F" w:rsidRDefault="00990BA5">
      <w:pPr>
        <w:pStyle w:val="BodyText"/>
        <w:spacing w:before="83" w:line="259" w:lineRule="auto"/>
        <w:ind w:left="144"/>
      </w:pPr>
      <w:r>
        <w:t>percent ratio, accordingly, dollar for dollar. Prior to issuing variable rate debt, Loudoun Water and its financial advisor will evaluate the appropriate level of variable rate debt.</w:t>
      </w:r>
    </w:p>
    <w:p w14:paraId="169D76E9" w14:textId="77777777" w:rsidR="002C1A0F" w:rsidRDefault="00990BA5" w:rsidP="00437783">
      <w:pPr>
        <w:pStyle w:val="Heading2"/>
      </w:pPr>
      <w:bookmarkStart w:id="37" w:name="Subsection_2.3_–_Investment"/>
      <w:bookmarkStart w:id="38" w:name="_Toc212726488"/>
      <w:bookmarkEnd w:id="37"/>
      <w:r>
        <w:t>Subsection</w:t>
      </w:r>
      <w:r>
        <w:rPr>
          <w:spacing w:val="-2"/>
        </w:rPr>
        <w:t xml:space="preserve"> </w:t>
      </w:r>
      <w:r>
        <w:t>2.3</w:t>
      </w:r>
      <w:r>
        <w:rPr>
          <w:spacing w:val="-2"/>
        </w:rPr>
        <w:t xml:space="preserve"> </w:t>
      </w:r>
      <w:r>
        <w:t>–</w:t>
      </w:r>
      <w:r>
        <w:rPr>
          <w:spacing w:val="-1"/>
        </w:rPr>
        <w:t xml:space="preserve"> </w:t>
      </w:r>
      <w:r>
        <w:rPr>
          <w:spacing w:val="-2"/>
        </w:rPr>
        <w:t>Investment</w:t>
      </w:r>
      <w:bookmarkEnd w:id="38"/>
    </w:p>
    <w:p w14:paraId="169D76EA" w14:textId="77777777" w:rsidR="002C1A0F" w:rsidRDefault="00990BA5">
      <w:pPr>
        <w:pStyle w:val="BodyText"/>
        <w:spacing w:before="102" w:line="259" w:lineRule="auto"/>
        <w:ind w:left="144"/>
      </w:pPr>
      <w:r>
        <w:t>It is the policy of Loudoun Water that the investment and administration of its funds be made in accordance with the Code of Virginia Investment of Public Funds Act (Title 2.2, Chapter 45), the applicable</w:t>
      </w:r>
      <w:r>
        <w:rPr>
          <w:spacing w:val="-6"/>
        </w:rPr>
        <w:t xml:space="preserve"> </w:t>
      </w:r>
      <w:r>
        <w:t>provisions</w:t>
      </w:r>
      <w:r>
        <w:rPr>
          <w:spacing w:val="-5"/>
        </w:rPr>
        <w:t xml:space="preserve"> </w:t>
      </w:r>
      <w:r>
        <w:t>of</w:t>
      </w:r>
      <w:r>
        <w:rPr>
          <w:spacing w:val="-6"/>
        </w:rPr>
        <w:t xml:space="preserve"> </w:t>
      </w:r>
      <w:r>
        <w:t>any</w:t>
      </w:r>
      <w:r>
        <w:rPr>
          <w:spacing w:val="-7"/>
        </w:rPr>
        <w:t xml:space="preserve"> </w:t>
      </w:r>
      <w:r>
        <w:t>outstanding</w:t>
      </w:r>
      <w:r>
        <w:rPr>
          <w:spacing w:val="-6"/>
        </w:rPr>
        <w:t xml:space="preserve"> </w:t>
      </w:r>
      <w:r>
        <w:t>bond</w:t>
      </w:r>
      <w:r>
        <w:rPr>
          <w:spacing w:val="-6"/>
        </w:rPr>
        <w:t xml:space="preserve"> </w:t>
      </w:r>
      <w:r>
        <w:t>indebtedness,</w:t>
      </w:r>
      <w:r>
        <w:rPr>
          <w:spacing w:val="-6"/>
        </w:rPr>
        <w:t xml:space="preserve"> </w:t>
      </w:r>
      <w:r>
        <w:t>and</w:t>
      </w:r>
      <w:r>
        <w:rPr>
          <w:spacing w:val="-5"/>
        </w:rPr>
        <w:t xml:space="preserve"> </w:t>
      </w:r>
      <w:r>
        <w:t>the</w:t>
      </w:r>
      <w:r>
        <w:rPr>
          <w:spacing w:val="-6"/>
        </w:rPr>
        <w:t xml:space="preserve"> </w:t>
      </w:r>
      <w:r>
        <w:t>following</w:t>
      </w:r>
      <w:r>
        <w:rPr>
          <w:spacing w:val="-6"/>
        </w:rPr>
        <w:t xml:space="preserve"> </w:t>
      </w:r>
      <w:r>
        <w:t>investment</w:t>
      </w:r>
      <w:r>
        <w:rPr>
          <w:spacing w:val="-6"/>
        </w:rPr>
        <w:t xml:space="preserve"> </w:t>
      </w:r>
      <w:r>
        <w:t>policy.</w:t>
      </w:r>
      <w:r>
        <w:rPr>
          <w:spacing w:val="-5"/>
        </w:rPr>
        <w:t xml:space="preserve"> </w:t>
      </w:r>
      <w:r>
        <w:t>It is the intent of Loudoun Water to be in full compliance with all applicable Federal, State and Local laws, and other regulations and statutes governing the investment of public funds.</w:t>
      </w:r>
    </w:p>
    <w:p w14:paraId="7A1BAF8B" w14:textId="77777777" w:rsidR="003F573A" w:rsidRDefault="003F573A" w:rsidP="003F573A"/>
    <w:p w14:paraId="169D76EB" w14:textId="0BACAAA8" w:rsidR="002C1A0F" w:rsidRPr="003F573A" w:rsidRDefault="00990BA5" w:rsidP="003F573A">
      <w:pPr>
        <w:rPr>
          <w:b/>
          <w:bCs/>
          <w:sz w:val="24"/>
          <w:szCs w:val="24"/>
        </w:rPr>
      </w:pPr>
      <w:r w:rsidRPr="003F573A">
        <w:rPr>
          <w:b/>
          <w:bCs/>
          <w:sz w:val="24"/>
          <w:szCs w:val="24"/>
        </w:rPr>
        <w:t>Policies</w:t>
      </w:r>
    </w:p>
    <w:p w14:paraId="3019036A" w14:textId="77777777" w:rsidR="003F573A" w:rsidRDefault="003F573A" w:rsidP="00437783">
      <w:pPr>
        <w:pStyle w:val="Heading3"/>
      </w:pPr>
      <w:bookmarkStart w:id="39" w:name="FIN_2.3.1_–_Investment_Policy"/>
      <w:bookmarkEnd w:id="39"/>
    </w:p>
    <w:p w14:paraId="169D76EC" w14:textId="2676A15C" w:rsidR="002C1A0F" w:rsidRDefault="00990BA5" w:rsidP="00437783">
      <w:pPr>
        <w:pStyle w:val="Heading3"/>
        <w:rPr>
          <w:u w:val="none"/>
        </w:rPr>
      </w:pPr>
      <w:bookmarkStart w:id="40" w:name="_Toc212726489"/>
      <w:r>
        <w:t>FIN</w:t>
      </w:r>
      <w:r>
        <w:rPr>
          <w:spacing w:val="-3"/>
        </w:rPr>
        <w:t xml:space="preserve"> </w:t>
      </w:r>
      <w:r>
        <w:t>2.3.1</w:t>
      </w:r>
      <w:r>
        <w:rPr>
          <w:spacing w:val="-3"/>
        </w:rPr>
        <w:t xml:space="preserve"> </w:t>
      </w:r>
      <w:r>
        <w:t>–</w:t>
      </w:r>
      <w:r>
        <w:rPr>
          <w:spacing w:val="-2"/>
        </w:rPr>
        <w:t xml:space="preserve"> </w:t>
      </w:r>
      <w:r>
        <w:t>Investment</w:t>
      </w:r>
      <w:r>
        <w:rPr>
          <w:spacing w:val="-3"/>
        </w:rPr>
        <w:t xml:space="preserve"> </w:t>
      </w:r>
      <w:r>
        <w:rPr>
          <w:spacing w:val="-2"/>
        </w:rPr>
        <w:t>Policy</w:t>
      </w:r>
      <w:bookmarkEnd w:id="40"/>
    </w:p>
    <w:p w14:paraId="169D76ED" w14:textId="77777777" w:rsidR="002C1A0F" w:rsidRDefault="00990BA5">
      <w:pPr>
        <w:pStyle w:val="ListParagraph"/>
        <w:numPr>
          <w:ilvl w:val="0"/>
          <w:numId w:val="6"/>
        </w:numPr>
        <w:tabs>
          <w:tab w:val="left" w:pos="862"/>
          <w:tab w:val="left" w:pos="864"/>
        </w:tabs>
        <w:spacing w:before="60" w:line="259" w:lineRule="auto"/>
        <w:ind w:right="501"/>
        <w:rPr>
          <w:sz w:val="24"/>
        </w:rPr>
      </w:pPr>
      <w:r>
        <w:rPr>
          <w:sz w:val="24"/>
        </w:rPr>
        <w:t>SCOPE - This policy applies to the investment of all the financial assets and funds held by Loudoun Water. A list of permitted investments is maintained by the Treasurer or Designee and reviewed periodically by the financial advisor.</w:t>
      </w:r>
    </w:p>
    <w:p w14:paraId="169D76EE" w14:textId="77777777" w:rsidR="002C1A0F" w:rsidRDefault="00990BA5">
      <w:pPr>
        <w:pStyle w:val="ListParagraph"/>
        <w:numPr>
          <w:ilvl w:val="0"/>
          <w:numId w:val="6"/>
        </w:numPr>
        <w:tabs>
          <w:tab w:val="left" w:pos="864"/>
        </w:tabs>
        <w:spacing w:line="259" w:lineRule="auto"/>
        <w:ind w:right="503"/>
        <w:rPr>
          <w:sz w:val="24"/>
        </w:rPr>
      </w:pPr>
      <w:r>
        <w:rPr>
          <w:sz w:val="24"/>
        </w:rPr>
        <w:t>OBJECTIVES - All of Loudoun Water’s funds, regardless of term, shall be invested with the following objectives listed in the order of priority:</w:t>
      </w:r>
    </w:p>
    <w:p w14:paraId="169D76EF" w14:textId="77777777" w:rsidR="002C1A0F" w:rsidRDefault="00990BA5">
      <w:pPr>
        <w:pStyle w:val="ListParagraph"/>
        <w:numPr>
          <w:ilvl w:val="1"/>
          <w:numId w:val="6"/>
        </w:numPr>
        <w:tabs>
          <w:tab w:val="left" w:pos="1584"/>
        </w:tabs>
        <w:spacing w:line="259" w:lineRule="auto"/>
        <w:ind w:right="502"/>
        <w:rPr>
          <w:sz w:val="24"/>
        </w:rPr>
      </w:pPr>
      <w:r>
        <w:rPr>
          <w:sz w:val="24"/>
        </w:rPr>
        <w:t>Legality</w:t>
      </w:r>
      <w:r>
        <w:rPr>
          <w:spacing w:val="-14"/>
          <w:sz w:val="24"/>
        </w:rPr>
        <w:t xml:space="preserve"> </w:t>
      </w:r>
      <w:r>
        <w:rPr>
          <w:sz w:val="24"/>
        </w:rPr>
        <w:t>–</w:t>
      </w:r>
      <w:r>
        <w:rPr>
          <w:spacing w:val="-14"/>
          <w:sz w:val="24"/>
        </w:rPr>
        <w:t xml:space="preserve"> </w:t>
      </w:r>
      <w:r>
        <w:rPr>
          <w:sz w:val="24"/>
        </w:rPr>
        <w:t>Funds</w:t>
      </w:r>
      <w:r>
        <w:rPr>
          <w:spacing w:val="-14"/>
          <w:sz w:val="24"/>
        </w:rPr>
        <w:t xml:space="preserve"> </w:t>
      </w:r>
      <w:r>
        <w:rPr>
          <w:sz w:val="24"/>
        </w:rPr>
        <w:t>shall</w:t>
      </w:r>
      <w:r>
        <w:rPr>
          <w:spacing w:val="-12"/>
          <w:sz w:val="24"/>
        </w:rPr>
        <w:t xml:space="preserve"> </w:t>
      </w:r>
      <w:r>
        <w:rPr>
          <w:sz w:val="24"/>
        </w:rPr>
        <w:t>be</w:t>
      </w:r>
      <w:r>
        <w:rPr>
          <w:spacing w:val="-13"/>
          <w:sz w:val="24"/>
        </w:rPr>
        <w:t xml:space="preserve"> </w:t>
      </w:r>
      <w:r>
        <w:rPr>
          <w:sz w:val="24"/>
        </w:rPr>
        <w:t>invested</w:t>
      </w:r>
      <w:r>
        <w:rPr>
          <w:spacing w:val="-13"/>
          <w:sz w:val="24"/>
        </w:rPr>
        <w:t xml:space="preserve"> </w:t>
      </w:r>
      <w:r>
        <w:rPr>
          <w:sz w:val="24"/>
        </w:rPr>
        <w:t>in</w:t>
      </w:r>
      <w:r>
        <w:rPr>
          <w:spacing w:val="-14"/>
          <w:sz w:val="24"/>
        </w:rPr>
        <w:t xml:space="preserve"> </w:t>
      </w:r>
      <w:r>
        <w:rPr>
          <w:sz w:val="24"/>
        </w:rPr>
        <w:t>only</w:t>
      </w:r>
      <w:r>
        <w:rPr>
          <w:spacing w:val="-14"/>
          <w:sz w:val="24"/>
        </w:rPr>
        <w:t xml:space="preserve"> </w:t>
      </w:r>
      <w:r>
        <w:rPr>
          <w:sz w:val="24"/>
        </w:rPr>
        <w:t>those</w:t>
      </w:r>
      <w:r>
        <w:rPr>
          <w:spacing w:val="-13"/>
          <w:sz w:val="24"/>
        </w:rPr>
        <w:t xml:space="preserve"> </w:t>
      </w:r>
      <w:r>
        <w:rPr>
          <w:sz w:val="24"/>
        </w:rPr>
        <w:t>investments</w:t>
      </w:r>
      <w:r>
        <w:rPr>
          <w:spacing w:val="-14"/>
          <w:sz w:val="24"/>
        </w:rPr>
        <w:t xml:space="preserve"> </w:t>
      </w:r>
      <w:r>
        <w:rPr>
          <w:sz w:val="24"/>
        </w:rPr>
        <w:t>permitted</w:t>
      </w:r>
      <w:r>
        <w:rPr>
          <w:spacing w:val="-13"/>
          <w:sz w:val="24"/>
        </w:rPr>
        <w:t xml:space="preserve"> </w:t>
      </w:r>
      <w:r>
        <w:rPr>
          <w:sz w:val="24"/>
        </w:rPr>
        <w:t>by</w:t>
      </w:r>
      <w:r>
        <w:rPr>
          <w:spacing w:val="-14"/>
          <w:sz w:val="24"/>
        </w:rPr>
        <w:t xml:space="preserve"> </w:t>
      </w:r>
      <w:r>
        <w:rPr>
          <w:sz w:val="24"/>
        </w:rPr>
        <w:t>federal,</w:t>
      </w:r>
      <w:r>
        <w:rPr>
          <w:spacing w:val="-13"/>
          <w:sz w:val="24"/>
        </w:rPr>
        <w:t xml:space="preserve"> </w:t>
      </w:r>
      <w:r>
        <w:rPr>
          <w:sz w:val="24"/>
        </w:rPr>
        <w:t>state and</w:t>
      </w:r>
      <w:r>
        <w:rPr>
          <w:spacing w:val="-15"/>
          <w:sz w:val="24"/>
        </w:rPr>
        <w:t xml:space="preserve"> </w:t>
      </w:r>
      <w:r>
        <w:rPr>
          <w:sz w:val="24"/>
        </w:rPr>
        <w:t>local</w:t>
      </w:r>
      <w:r>
        <w:rPr>
          <w:spacing w:val="-14"/>
          <w:sz w:val="24"/>
        </w:rPr>
        <w:t xml:space="preserve"> </w:t>
      </w:r>
      <w:r>
        <w:rPr>
          <w:sz w:val="24"/>
        </w:rPr>
        <w:t>law</w:t>
      </w:r>
      <w:r>
        <w:rPr>
          <w:spacing w:val="-15"/>
          <w:sz w:val="24"/>
        </w:rPr>
        <w:t xml:space="preserve"> </w:t>
      </w:r>
      <w:r>
        <w:rPr>
          <w:sz w:val="24"/>
        </w:rPr>
        <w:t>as</w:t>
      </w:r>
      <w:r>
        <w:rPr>
          <w:spacing w:val="-14"/>
          <w:sz w:val="24"/>
        </w:rPr>
        <w:t xml:space="preserve"> </w:t>
      </w:r>
      <w:r>
        <w:rPr>
          <w:sz w:val="24"/>
        </w:rPr>
        <w:t>it</w:t>
      </w:r>
      <w:r>
        <w:rPr>
          <w:spacing w:val="-15"/>
          <w:sz w:val="24"/>
        </w:rPr>
        <w:t xml:space="preserve"> </w:t>
      </w:r>
      <w:r>
        <w:rPr>
          <w:sz w:val="24"/>
        </w:rPr>
        <w:t>relates</w:t>
      </w:r>
      <w:r>
        <w:rPr>
          <w:spacing w:val="-14"/>
          <w:sz w:val="24"/>
        </w:rPr>
        <w:t xml:space="preserve"> </w:t>
      </w:r>
      <w:r>
        <w:rPr>
          <w:sz w:val="24"/>
        </w:rPr>
        <w:t>to</w:t>
      </w:r>
      <w:r>
        <w:rPr>
          <w:spacing w:val="-15"/>
          <w:sz w:val="24"/>
        </w:rPr>
        <w:t xml:space="preserve"> </w:t>
      </w:r>
      <w:r>
        <w:rPr>
          <w:sz w:val="24"/>
        </w:rPr>
        <w:t>public</w:t>
      </w:r>
      <w:r>
        <w:rPr>
          <w:spacing w:val="-14"/>
          <w:sz w:val="24"/>
        </w:rPr>
        <w:t xml:space="preserve"> </w:t>
      </w:r>
      <w:r>
        <w:rPr>
          <w:sz w:val="24"/>
        </w:rPr>
        <w:t>funds,</w:t>
      </w:r>
      <w:r>
        <w:rPr>
          <w:spacing w:val="-15"/>
          <w:sz w:val="24"/>
        </w:rPr>
        <w:t xml:space="preserve"> </w:t>
      </w:r>
      <w:r>
        <w:rPr>
          <w:sz w:val="24"/>
        </w:rPr>
        <w:t>as</w:t>
      </w:r>
      <w:r>
        <w:rPr>
          <w:spacing w:val="-14"/>
          <w:sz w:val="24"/>
        </w:rPr>
        <w:t xml:space="preserve"> </w:t>
      </w:r>
      <w:r>
        <w:rPr>
          <w:sz w:val="24"/>
        </w:rPr>
        <w:t>well</w:t>
      </w:r>
      <w:r>
        <w:rPr>
          <w:spacing w:val="-15"/>
          <w:sz w:val="24"/>
        </w:rPr>
        <w:t xml:space="preserve"> </w:t>
      </w:r>
      <w:r>
        <w:rPr>
          <w:sz w:val="24"/>
        </w:rPr>
        <w:t>as</w:t>
      </w:r>
      <w:r>
        <w:rPr>
          <w:spacing w:val="-14"/>
          <w:sz w:val="24"/>
        </w:rPr>
        <w:t xml:space="preserve"> </w:t>
      </w:r>
      <w:r>
        <w:rPr>
          <w:sz w:val="24"/>
        </w:rPr>
        <w:t>any</w:t>
      </w:r>
      <w:r>
        <w:rPr>
          <w:spacing w:val="-14"/>
          <w:sz w:val="24"/>
        </w:rPr>
        <w:t xml:space="preserve"> </w:t>
      </w:r>
      <w:r>
        <w:rPr>
          <w:sz w:val="24"/>
        </w:rPr>
        <w:t>contractual</w:t>
      </w:r>
      <w:r>
        <w:rPr>
          <w:spacing w:val="-15"/>
          <w:sz w:val="24"/>
        </w:rPr>
        <w:t xml:space="preserve"> </w:t>
      </w:r>
      <w:r>
        <w:rPr>
          <w:sz w:val="24"/>
        </w:rPr>
        <w:t>agreements</w:t>
      </w:r>
      <w:r>
        <w:rPr>
          <w:spacing w:val="-14"/>
          <w:sz w:val="24"/>
        </w:rPr>
        <w:t xml:space="preserve"> </w:t>
      </w:r>
      <w:proofErr w:type="gramStart"/>
      <w:r>
        <w:rPr>
          <w:sz w:val="24"/>
        </w:rPr>
        <w:t>entered into</w:t>
      </w:r>
      <w:proofErr w:type="gramEnd"/>
      <w:r>
        <w:rPr>
          <w:sz w:val="24"/>
        </w:rPr>
        <w:t xml:space="preserve"> by Loudoun Water;</w:t>
      </w:r>
    </w:p>
    <w:p w14:paraId="169D76F0" w14:textId="77777777" w:rsidR="002C1A0F" w:rsidRDefault="00990BA5">
      <w:pPr>
        <w:pStyle w:val="ListParagraph"/>
        <w:numPr>
          <w:ilvl w:val="1"/>
          <w:numId w:val="6"/>
        </w:numPr>
        <w:tabs>
          <w:tab w:val="left" w:pos="1584"/>
        </w:tabs>
        <w:spacing w:line="259" w:lineRule="auto"/>
        <w:ind w:right="503"/>
        <w:rPr>
          <w:sz w:val="24"/>
        </w:rPr>
      </w:pPr>
      <w:r>
        <w:rPr>
          <w:sz w:val="24"/>
        </w:rPr>
        <w:t>Safety – Investments shall be undertaken in a manner that seeks to ensure the preservation of capital in the portfolio. Specifically, Loudoun Water will:</w:t>
      </w:r>
    </w:p>
    <w:p w14:paraId="169D76F1" w14:textId="77777777" w:rsidR="002C1A0F" w:rsidRDefault="00990BA5">
      <w:pPr>
        <w:pStyle w:val="ListParagraph"/>
        <w:numPr>
          <w:ilvl w:val="2"/>
          <w:numId w:val="6"/>
        </w:numPr>
        <w:tabs>
          <w:tab w:val="left" w:pos="2304"/>
        </w:tabs>
        <w:spacing w:line="259" w:lineRule="auto"/>
        <w:ind w:right="502"/>
        <w:rPr>
          <w:sz w:val="24"/>
        </w:rPr>
      </w:pPr>
      <w:r>
        <w:rPr>
          <w:sz w:val="24"/>
        </w:rPr>
        <w:t xml:space="preserve">seek to avoid realizing any loss through the sale or disposal of an investment: </w:t>
      </w:r>
      <w:r>
        <w:rPr>
          <w:spacing w:val="-4"/>
          <w:sz w:val="24"/>
        </w:rPr>
        <w:t>and</w:t>
      </w:r>
    </w:p>
    <w:p w14:paraId="169D76F2" w14:textId="77777777" w:rsidR="002C1A0F" w:rsidRDefault="00990BA5">
      <w:pPr>
        <w:pStyle w:val="ListParagraph"/>
        <w:numPr>
          <w:ilvl w:val="2"/>
          <w:numId w:val="6"/>
        </w:numPr>
        <w:tabs>
          <w:tab w:val="left" w:pos="2302"/>
          <w:tab w:val="left" w:pos="2304"/>
        </w:tabs>
        <w:spacing w:line="259" w:lineRule="auto"/>
        <w:ind w:right="500" w:hanging="380"/>
        <w:rPr>
          <w:sz w:val="24"/>
        </w:rPr>
      </w:pPr>
      <w:r>
        <w:rPr>
          <w:sz w:val="24"/>
        </w:rPr>
        <w:t>seek to mitigate the risk of unrealized losses due to a decline in value of investments held in the portfolio.</w:t>
      </w:r>
    </w:p>
    <w:p w14:paraId="169D76F3" w14:textId="77777777" w:rsidR="002C1A0F" w:rsidRDefault="00990BA5">
      <w:pPr>
        <w:pStyle w:val="ListParagraph"/>
        <w:numPr>
          <w:ilvl w:val="1"/>
          <w:numId w:val="6"/>
        </w:numPr>
        <w:tabs>
          <w:tab w:val="left" w:pos="1582"/>
          <w:tab w:val="left" w:pos="1584"/>
        </w:tabs>
        <w:spacing w:line="259" w:lineRule="auto"/>
        <w:ind w:right="502"/>
        <w:rPr>
          <w:sz w:val="24"/>
        </w:rPr>
      </w:pPr>
      <w:r>
        <w:rPr>
          <w:sz w:val="24"/>
        </w:rPr>
        <w:t>Liquidity – The investment portfolio shall remain sufficiently liquid to meet all cash requirements that may be reasonably anticipated. This shall be accomplished by structuring the portfolio in the following manner:</w:t>
      </w:r>
    </w:p>
    <w:p w14:paraId="169D76F4" w14:textId="77777777" w:rsidR="002C1A0F" w:rsidRDefault="00990BA5">
      <w:pPr>
        <w:pStyle w:val="ListParagraph"/>
        <w:numPr>
          <w:ilvl w:val="2"/>
          <w:numId w:val="6"/>
        </w:numPr>
        <w:tabs>
          <w:tab w:val="left" w:pos="2304"/>
        </w:tabs>
        <w:spacing w:line="259" w:lineRule="auto"/>
        <w:ind w:right="501"/>
        <w:rPr>
          <w:sz w:val="24"/>
        </w:rPr>
      </w:pPr>
      <w:r>
        <w:rPr>
          <w:sz w:val="24"/>
        </w:rPr>
        <w:t xml:space="preserve">Loudoun Water will purchase investments scheduled to mature in accordance </w:t>
      </w:r>
      <w:r>
        <w:rPr>
          <w:spacing w:val="-2"/>
          <w:sz w:val="24"/>
        </w:rPr>
        <w:t>with</w:t>
      </w:r>
      <w:r>
        <w:rPr>
          <w:spacing w:val="-8"/>
          <w:sz w:val="24"/>
        </w:rPr>
        <w:t xml:space="preserve"> </w:t>
      </w:r>
      <w:r>
        <w:rPr>
          <w:spacing w:val="-2"/>
          <w:sz w:val="24"/>
        </w:rPr>
        <w:t>its</w:t>
      </w:r>
      <w:r>
        <w:rPr>
          <w:spacing w:val="-6"/>
          <w:sz w:val="24"/>
        </w:rPr>
        <w:t xml:space="preserve"> </w:t>
      </w:r>
      <w:r>
        <w:rPr>
          <w:spacing w:val="-2"/>
          <w:sz w:val="24"/>
        </w:rPr>
        <w:t>anticipated</w:t>
      </w:r>
      <w:r>
        <w:rPr>
          <w:spacing w:val="-7"/>
          <w:sz w:val="24"/>
        </w:rPr>
        <w:t xml:space="preserve"> </w:t>
      </w:r>
      <w:r>
        <w:rPr>
          <w:spacing w:val="-2"/>
          <w:sz w:val="24"/>
        </w:rPr>
        <w:t>cash</w:t>
      </w:r>
      <w:r>
        <w:rPr>
          <w:spacing w:val="-8"/>
          <w:sz w:val="24"/>
        </w:rPr>
        <w:t xml:space="preserve"> </w:t>
      </w:r>
      <w:r>
        <w:rPr>
          <w:spacing w:val="-2"/>
          <w:sz w:val="24"/>
        </w:rPr>
        <w:t>needs,</w:t>
      </w:r>
      <w:r>
        <w:rPr>
          <w:spacing w:val="-7"/>
          <w:sz w:val="24"/>
        </w:rPr>
        <w:t xml:space="preserve"> </w:t>
      </w:r>
      <w:proofErr w:type="gramStart"/>
      <w:r>
        <w:rPr>
          <w:spacing w:val="-2"/>
          <w:sz w:val="24"/>
        </w:rPr>
        <w:t>in</w:t>
      </w:r>
      <w:r>
        <w:rPr>
          <w:spacing w:val="-5"/>
          <w:sz w:val="24"/>
        </w:rPr>
        <w:t xml:space="preserve"> </w:t>
      </w:r>
      <w:r>
        <w:rPr>
          <w:spacing w:val="-2"/>
          <w:sz w:val="24"/>
        </w:rPr>
        <w:t>order</w:t>
      </w:r>
      <w:r>
        <w:rPr>
          <w:spacing w:val="-7"/>
          <w:sz w:val="24"/>
        </w:rPr>
        <w:t xml:space="preserve"> </w:t>
      </w:r>
      <w:r>
        <w:rPr>
          <w:spacing w:val="-2"/>
          <w:sz w:val="24"/>
        </w:rPr>
        <w:t>to</w:t>
      </w:r>
      <w:proofErr w:type="gramEnd"/>
      <w:r>
        <w:rPr>
          <w:spacing w:val="-7"/>
          <w:sz w:val="24"/>
        </w:rPr>
        <w:t xml:space="preserve"> </w:t>
      </w:r>
      <w:r>
        <w:rPr>
          <w:spacing w:val="-2"/>
          <w:sz w:val="24"/>
        </w:rPr>
        <w:t>minimize</w:t>
      </w:r>
      <w:r>
        <w:rPr>
          <w:spacing w:val="-7"/>
          <w:sz w:val="24"/>
        </w:rPr>
        <w:t xml:space="preserve"> </w:t>
      </w:r>
      <w:r>
        <w:rPr>
          <w:spacing w:val="-2"/>
          <w:sz w:val="24"/>
        </w:rPr>
        <w:t>the</w:t>
      </w:r>
      <w:r>
        <w:rPr>
          <w:spacing w:val="-7"/>
          <w:sz w:val="24"/>
        </w:rPr>
        <w:t xml:space="preserve"> </w:t>
      </w:r>
      <w:r>
        <w:rPr>
          <w:spacing w:val="-2"/>
          <w:sz w:val="24"/>
        </w:rPr>
        <w:t>need</w:t>
      </w:r>
      <w:r>
        <w:rPr>
          <w:spacing w:val="-7"/>
          <w:sz w:val="24"/>
        </w:rPr>
        <w:t xml:space="preserve"> </w:t>
      </w:r>
      <w:r>
        <w:rPr>
          <w:spacing w:val="-2"/>
          <w:sz w:val="24"/>
        </w:rPr>
        <w:t>to</w:t>
      </w:r>
      <w:r>
        <w:rPr>
          <w:spacing w:val="-7"/>
          <w:sz w:val="24"/>
        </w:rPr>
        <w:t xml:space="preserve"> </w:t>
      </w:r>
      <w:r>
        <w:rPr>
          <w:spacing w:val="-2"/>
          <w:sz w:val="24"/>
        </w:rPr>
        <w:t>sell</w:t>
      </w:r>
      <w:r>
        <w:rPr>
          <w:spacing w:val="-6"/>
          <w:sz w:val="24"/>
        </w:rPr>
        <w:t xml:space="preserve"> </w:t>
      </w:r>
      <w:r>
        <w:rPr>
          <w:spacing w:val="-2"/>
          <w:sz w:val="24"/>
        </w:rPr>
        <w:t xml:space="preserve">investments </w:t>
      </w:r>
      <w:r>
        <w:rPr>
          <w:sz w:val="24"/>
        </w:rPr>
        <w:t>prior to maturity;</w:t>
      </w:r>
    </w:p>
    <w:p w14:paraId="169D76F5" w14:textId="77777777" w:rsidR="002C1A0F" w:rsidRDefault="00990BA5">
      <w:pPr>
        <w:pStyle w:val="ListParagraph"/>
        <w:numPr>
          <w:ilvl w:val="2"/>
          <w:numId w:val="6"/>
        </w:numPr>
        <w:tabs>
          <w:tab w:val="left" w:pos="2302"/>
          <w:tab w:val="left" w:pos="2304"/>
        </w:tabs>
        <w:spacing w:line="259" w:lineRule="auto"/>
        <w:ind w:right="501" w:hanging="380"/>
        <w:rPr>
          <w:sz w:val="24"/>
        </w:rPr>
      </w:pPr>
      <w:r>
        <w:rPr>
          <w:sz w:val="24"/>
        </w:rPr>
        <w:t>A portion of funds will be maintained in cash equivalents, including money market funds, investment pools and overnight securities, which may be easily liquidated</w:t>
      </w:r>
      <w:r>
        <w:rPr>
          <w:spacing w:val="-5"/>
          <w:sz w:val="24"/>
        </w:rPr>
        <w:t xml:space="preserve"> </w:t>
      </w:r>
      <w:r>
        <w:rPr>
          <w:sz w:val="24"/>
        </w:rPr>
        <w:t>without</w:t>
      </w:r>
      <w:r>
        <w:rPr>
          <w:spacing w:val="-4"/>
          <w:sz w:val="24"/>
        </w:rPr>
        <w:t xml:space="preserve"> </w:t>
      </w:r>
      <w:r>
        <w:rPr>
          <w:sz w:val="24"/>
        </w:rPr>
        <w:t>a</w:t>
      </w:r>
      <w:r>
        <w:rPr>
          <w:spacing w:val="-4"/>
          <w:sz w:val="24"/>
        </w:rPr>
        <w:t xml:space="preserve"> </w:t>
      </w:r>
      <w:r>
        <w:rPr>
          <w:sz w:val="24"/>
        </w:rPr>
        <w:t>loss</w:t>
      </w:r>
      <w:r>
        <w:rPr>
          <w:spacing w:val="-4"/>
          <w:sz w:val="24"/>
        </w:rPr>
        <w:t xml:space="preserve"> </w:t>
      </w:r>
      <w:r>
        <w:rPr>
          <w:sz w:val="24"/>
        </w:rPr>
        <w:t>of</w:t>
      </w:r>
      <w:r>
        <w:rPr>
          <w:spacing w:val="-3"/>
          <w:sz w:val="24"/>
        </w:rPr>
        <w:t xml:space="preserve"> </w:t>
      </w:r>
      <w:r>
        <w:rPr>
          <w:sz w:val="24"/>
        </w:rPr>
        <w:t>principal</w:t>
      </w:r>
      <w:r>
        <w:rPr>
          <w:spacing w:val="-4"/>
          <w:sz w:val="24"/>
        </w:rPr>
        <w:t xml:space="preserve"> </w:t>
      </w:r>
      <w:r>
        <w:rPr>
          <w:sz w:val="24"/>
        </w:rPr>
        <w:t>should</w:t>
      </w:r>
      <w:r>
        <w:rPr>
          <w:spacing w:val="-2"/>
          <w:sz w:val="24"/>
        </w:rPr>
        <w:t xml:space="preserve"> </w:t>
      </w:r>
      <w:r>
        <w:rPr>
          <w:sz w:val="24"/>
        </w:rPr>
        <w:t>an</w:t>
      </w:r>
      <w:r>
        <w:rPr>
          <w:spacing w:val="-4"/>
          <w:sz w:val="24"/>
        </w:rPr>
        <w:t xml:space="preserve"> </w:t>
      </w:r>
      <w:r>
        <w:rPr>
          <w:sz w:val="24"/>
        </w:rPr>
        <w:t>unexpected</w:t>
      </w:r>
      <w:r>
        <w:rPr>
          <w:spacing w:val="-4"/>
          <w:sz w:val="24"/>
        </w:rPr>
        <w:t xml:space="preserve"> </w:t>
      </w:r>
      <w:r>
        <w:rPr>
          <w:sz w:val="24"/>
        </w:rPr>
        <w:t>need</w:t>
      </w:r>
      <w:r>
        <w:rPr>
          <w:spacing w:val="-4"/>
          <w:sz w:val="24"/>
        </w:rPr>
        <w:t xml:space="preserve"> </w:t>
      </w:r>
      <w:r>
        <w:rPr>
          <w:sz w:val="24"/>
        </w:rPr>
        <w:t>for</w:t>
      </w:r>
      <w:r>
        <w:rPr>
          <w:spacing w:val="-4"/>
          <w:sz w:val="24"/>
        </w:rPr>
        <w:t xml:space="preserve"> </w:t>
      </w:r>
      <w:r>
        <w:rPr>
          <w:sz w:val="24"/>
        </w:rPr>
        <w:t>cash</w:t>
      </w:r>
      <w:r>
        <w:rPr>
          <w:spacing w:val="-4"/>
          <w:sz w:val="24"/>
        </w:rPr>
        <w:t xml:space="preserve"> </w:t>
      </w:r>
      <w:r>
        <w:rPr>
          <w:sz w:val="24"/>
        </w:rPr>
        <w:t xml:space="preserve">arise; </w:t>
      </w:r>
      <w:r>
        <w:rPr>
          <w:spacing w:val="-4"/>
          <w:sz w:val="24"/>
        </w:rPr>
        <w:t>and</w:t>
      </w:r>
    </w:p>
    <w:p w14:paraId="169D76F6" w14:textId="77777777" w:rsidR="002C1A0F" w:rsidRDefault="00990BA5">
      <w:pPr>
        <w:pStyle w:val="ListParagraph"/>
        <w:numPr>
          <w:ilvl w:val="2"/>
          <w:numId w:val="6"/>
        </w:numPr>
        <w:tabs>
          <w:tab w:val="left" w:pos="2303"/>
        </w:tabs>
        <w:spacing w:line="272" w:lineRule="exact"/>
        <w:ind w:left="2303" w:hanging="353"/>
        <w:rPr>
          <w:sz w:val="24"/>
        </w:rPr>
      </w:pPr>
      <w:r>
        <w:rPr>
          <w:sz w:val="24"/>
        </w:rPr>
        <w:t>The</w:t>
      </w:r>
      <w:r>
        <w:rPr>
          <w:spacing w:val="-5"/>
          <w:sz w:val="24"/>
        </w:rPr>
        <w:t xml:space="preserve"> </w:t>
      </w:r>
      <w:r>
        <w:rPr>
          <w:sz w:val="24"/>
        </w:rPr>
        <w:t>portfolio</w:t>
      </w:r>
      <w:r>
        <w:rPr>
          <w:spacing w:val="-4"/>
          <w:sz w:val="24"/>
        </w:rPr>
        <w:t xml:space="preserve"> </w:t>
      </w:r>
      <w:r>
        <w:rPr>
          <w:sz w:val="24"/>
        </w:rPr>
        <w:t>will</w:t>
      </w:r>
      <w:r>
        <w:rPr>
          <w:spacing w:val="-3"/>
          <w:sz w:val="24"/>
        </w:rPr>
        <w:t xml:space="preserve"> </w:t>
      </w:r>
      <w:r>
        <w:rPr>
          <w:sz w:val="24"/>
        </w:rPr>
        <w:t>consist</w:t>
      </w:r>
      <w:r>
        <w:rPr>
          <w:spacing w:val="-3"/>
          <w:sz w:val="24"/>
        </w:rPr>
        <w:t xml:space="preserve"> </w:t>
      </w:r>
      <w:r>
        <w:rPr>
          <w:sz w:val="24"/>
        </w:rPr>
        <w:t>largely</w:t>
      </w:r>
      <w:r>
        <w:rPr>
          <w:spacing w:val="-4"/>
          <w:sz w:val="24"/>
        </w:rPr>
        <w:t xml:space="preserve"> </w:t>
      </w:r>
      <w:r>
        <w:rPr>
          <w:sz w:val="24"/>
        </w:rPr>
        <w:t>of</w:t>
      </w:r>
      <w:r>
        <w:rPr>
          <w:spacing w:val="-3"/>
          <w:sz w:val="24"/>
        </w:rPr>
        <w:t xml:space="preserve"> </w:t>
      </w:r>
      <w:r>
        <w:rPr>
          <w:sz w:val="24"/>
        </w:rPr>
        <w:t>investments</w:t>
      </w:r>
      <w:r>
        <w:rPr>
          <w:spacing w:val="-4"/>
          <w:sz w:val="24"/>
        </w:rPr>
        <w:t xml:space="preserve"> </w:t>
      </w:r>
      <w:r>
        <w:rPr>
          <w:sz w:val="24"/>
        </w:rPr>
        <w:t>with</w:t>
      </w:r>
      <w:r>
        <w:rPr>
          <w:spacing w:val="-2"/>
          <w:sz w:val="24"/>
        </w:rPr>
        <w:t xml:space="preserve"> </w:t>
      </w:r>
      <w:r>
        <w:rPr>
          <w:sz w:val="24"/>
        </w:rPr>
        <w:t>active</w:t>
      </w:r>
      <w:r>
        <w:rPr>
          <w:spacing w:val="-3"/>
          <w:sz w:val="24"/>
        </w:rPr>
        <w:t xml:space="preserve"> </w:t>
      </w:r>
      <w:r>
        <w:rPr>
          <w:sz w:val="24"/>
        </w:rPr>
        <w:t>secondary</w:t>
      </w:r>
      <w:r>
        <w:rPr>
          <w:spacing w:val="-3"/>
          <w:sz w:val="24"/>
        </w:rPr>
        <w:t xml:space="preserve"> </w:t>
      </w:r>
      <w:r>
        <w:rPr>
          <w:spacing w:val="-2"/>
          <w:sz w:val="24"/>
        </w:rPr>
        <w:t>markets.</w:t>
      </w:r>
    </w:p>
    <w:p w14:paraId="169D76F7" w14:textId="77777777" w:rsidR="002C1A0F" w:rsidRDefault="00990BA5">
      <w:pPr>
        <w:pStyle w:val="ListParagraph"/>
        <w:numPr>
          <w:ilvl w:val="1"/>
          <w:numId w:val="6"/>
        </w:numPr>
        <w:tabs>
          <w:tab w:val="left" w:pos="1582"/>
          <w:tab w:val="left" w:pos="1584"/>
        </w:tabs>
        <w:spacing w:before="17" w:line="259" w:lineRule="auto"/>
        <w:ind w:right="500"/>
        <w:rPr>
          <w:sz w:val="24"/>
        </w:rPr>
      </w:pPr>
      <w:r>
        <w:rPr>
          <w:sz w:val="24"/>
        </w:rPr>
        <w:t>Yield – Loudoun Water’s investment portfolio shall be designed with the objective of attaining</w:t>
      </w:r>
      <w:r>
        <w:rPr>
          <w:spacing w:val="-4"/>
          <w:sz w:val="24"/>
        </w:rPr>
        <w:t xml:space="preserve"> </w:t>
      </w:r>
      <w:r>
        <w:rPr>
          <w:sz w:val="24"/>
        </w:rPr>
        <w:t>a</w:t>
      </w:r>
      <w:r>
        <w:rPr>
          <w:spacing w:val="-5"/>
          <w:sz w:val="24"/>
        </w:rPr>
        <w:t xml:space="preserve"> </w:t>
      </w:r>
      <w:r>
        <w:rPr>
          <w:sz w:val="24"/>
        </w:rPr>
        <w:t>fair</w:t>
      </w:r>
      <w:r>
        <w:rPr>
          <w:spacing w:val="-4"/>
          <w:sz w:val="24"/>
        </w:rPr>
        <w:t xml:space="preserve"> </w:t>
      </w:r>
      <w:r>
        <w:rPr>
          <w:sz w:val="24"/>
        </w:rPr>
        <w:t>rate</w:t>
      </w:r>
      <w:r>
        <w:rPr>
          <w:spacing w:val="-4"/>
          <w:sz w:val="24"/>
        </w:rPr>
        <w:t xml:space="preserve"> </w:t>
      </w:r>
      <w:r>
        <w:rPr>
          <w:sz w:val="24"/>
        </w:rPr>
        <w:t>of</w:t>
      </w:r>
      <w:r>
        <w:rPr>
          <w:spacing w:val="-5"/>
          <w:sz w:val="24"/>
        </w:rPr>
        <w:t xml:space="preserve"> </w:t>
      </w:r>
      <w:r>
        <w:rPr>
          <w:sz w:val="24"/>
        </w:rPr>
        <w:t>return</w:t>
      </w:r>
      <w:r>
        <w:rPr>
          <w:spacing w:val="-4"/>
          <w:sz w:val="24"/>
        </w:rPr>
        <w:t xml:space="preserve"> </w:t>
      </w:r>
      <w:r>
        <w:rPr>
          <w:sz w:val="24"/>
        </w:rPr>
        <w:t>consistent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investment</w:t>
      </w:r>
      <w:r>
        <w:rPr>
          <w:spacing w:val="-4"/>
          <w:sz w:val="24"/>
        </w:rPr>
        <w:t xml:space="preserve"> </w:t>
      </w:r>
      <w:r>
        <w:rPr>
          <w:sz w:val="24"/>
        </w:rPr>
        <w:t>risk</w:t>
      </w:r>
      <w:r>
        <w:rPr>
          <w:spacing w:val="-4"/>
          <w:sz w:val="24"/>
        </w:rPr>
        <w:t xml:space="preserve"> </w:t>
      </w:r>
      <w:r>
        <w:rPr>
          <w:sz w:val="24"/>
        </w:rPr>
        <w:t>constraints</w:t>
      </w:r>
      <w:r>
        <w:rPr>
          <w:spacing w:val="40"/>
          <w:sz w:val="24"/>
        </w:rPr>
        <w:t xml:space="preserve"> </w:t>
      </w:r>
      <w:r>
        <w:rPr>
          <w:sz w:val="24"/>
        </w:rPr>
        <w:t>and</w:t>
      </w:r>
      <w:r>
        <w:rPr>
          <w:spacing w:val="-4"/>
          <w:sz w:val="24"/>
        </w:rPr>
        <w:t xml:space="preserve"> </w:t>
      </w:r>
      <w:r>
        <w:rPr>
          <w:sz w:val="24"/>
        </w:rPr>
        <w:t>cash flow</w:t>
      </w:r>
      <w:r>
        <w:rPr>
          <w:spacing w:val="-14"/>
          <w:sz w:val="24"/>
        </w:rPr>
        <w:t xml:space="preserve"> </w:t>
      </w:r>
      <w:r>
        <w:rPr>
          <w:sz w:val="24"/>
        </w:rPr>
        <w:t>characteristics</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portfolio.</w:t>
      </w:r>
      <w:r>
        <w:rPr>
          <w:spacing w:val="-13"/>
          <w:sz w:val="24"/>
        </w:rPr>
        <w:t xml:space="preserve"> </w:t>
      </w:r>
      <w:r>
        <w:rPr>
          <w:sz w:val="24"/>
        </w:rPr>
        <w:t>The</w:t>
      </w:r>
      <w:r>
        <w:rPr>
          <w:spacing w:val="-13"/>
          <w:sz w:val="24"/>
        </w:rPr>
        <w:t xml:space="preserve"> </w:t>
      </w:r>
      <w:r>
        <w:rPr>
          <w:sz w:val="24"/>
        </w:rPr>
        <w:t>Treasurer</w:t>
      </w:r>
      <w:r>
        <w:rPr>
          <w:spacing w:val="-13"/>
          <w:sz w:val="24"/>
        </w:rPr>
        <w:t xml:space="preserve"> </w:t>
      </w:r>
      <w:r>
        <w:rPr>
          <w:sz w:val="24"/>
        </w:rPr>
        <w:t>shall</w:t>
      </w:r>
      <w:r>
        <w:rPr>
          <w:spacing w:val="-14"/>
          <w:sz w:val="24"/>
        </w:rPr>
        <w:t xml:space="preserve"> </w:t>
      </w:r>
      <w:r>
        <w:rPr>
          <w:sz w:val="24"/>
        </w:rPr>
        <w:t>establish</w:t>
      </w:r>
      <w:r>
        <w:rPr>
          <w:spacing w:val="30"/>
          <w:sz w:val="24"/>
        </w:rPr>
        <w:t xml:space="preserve"> </w:t>
      </w:r>
      <w:r>
        <w:rPr>
          <w:sz w:val="24"/>
        </w:rPr>
        <w:t>suitable</w:t>
      </w:r>
      <w:r>
        <w:rPr>
          <w:spacing w:val="-13"/>
          <w:sz w:val="24"/>
        </w:rPr>
        <w:t xml:space="preserve"> </w:t>
      </w:r>
      <w:r>
        <w:rPr>
          <w:sz w:val="24"/>
        </w:rPr>
        <w:t>benchmarks for the measurement of the portfolio’s return.</w:t>
      </w:r>
    </w:p>
    <w:p w14:paraId="169D76F8" w14:textId="77777777" w:rsidR="002C1A0F" w:rsidRDefault="00990BA5">
      <w:pPr>
        <w:pStyle w:val="ListParagraph"/>
        <w:numPr>
          <w:ilvl w:val="0"/>
          <w:numId w:val="6"/>
        </w:numPr>
        <w:tabs>
          <w:tab w:val="left" w:pos="862"/>
        </w:tabs>
        <w:spacing w:line="272" w:lineRule="exact"/>
        <w:ind w:left="862" w:hanging="358"/>
        <w:rPr>
          <w:sz w:val="24"/>
        </w:rPr>
      </w:pPr>
      <w:r>
        <w:rPr>
          <w:sz w:val="24"/>
        </w:rPr>
        <w:t>DELEGATION</w:t>
      </w:r>
      <w:r>
        <w:rPr>
          <w:spacing w:val="-3"/>
          <w:sz w:val="24"/>
        </w:rPr>
        <w:t xml:space="preserve"> </w:t>
      </w:r>
      <w:r>
        <w:rPr>
          <w:sz w:val="24"/>
        </w:rPr>
        <w:t>OF</w:t>
      </w:r>
      <w:r>
        <w:rPr>
          <w:spacing w:val="-3"/>
          <w:sz w:val="24"/>
        </w:rPr>
        <w:t xml:space="preserve"> </w:t>
      </w:r>
      <w:r>
        <w:rPr>
          <w:spacing w:val="-2"/>
          <w:sz w:val="24"/>
        </w:rPr>
        <w:t>AUTHORITY</w:t>
      </w:r>
    </w:p>
    <w:p w14:paraId="169D76FB" w14:textId="3E7D4667" w:rsidR="002C1A0F" w:rsidRDefault="00990BA5" w:rsidP="00B73107">
      <w:pPr>
        <w:pStyle w:val="ListParagraph"/>
        <w:numPr>
          <w:ilvl w:val="1"/>
          <w:numId w:val="6"/>
        </w:numPr>
        <w:tabs>
          <w:tab w:val="left" w:pos="1584"/>
        </w:tabs>
        <w:spacing w:before="83" w:line="259" w:lineRule="auto"/>
        <w:ind w:right="503"/>
      </w:pPr>
      <w:r w:rsidRPr="00B73107">
        <w:rPr>
          <w:sz w:val="24"/>
        </w:rPr>
        <w:t>Loudoun Water’s Treasurer is the official charged with collecting, safeguarding and disbursing Authority funds. The Treasurer is responsible for considering the quality and</w:t>
      </w:r>
      <w:r w:rsidRPr="00B73107">
        <w:rPr>
          <w:spacing w:val="29"/>
          <w:sz w:val="24"/>
        </w:rPr>
        <w:t xml:space="preserve"> </w:t>
      </w:r>
      <w:r w:rsidRPr="00B73107">
        <w:rPr>
          <w:sz w:val="24"/>
        </w:rPr>
        <w:t>capability</w:t>
      </w:r>
      <w:r w:rsidRPr="00B73107">
        <w:rPr>
          <w:spacing w:val="28"/>
          <w:sz w:val="24"/>
        </w:rPr>
        <w:t xml:space="preserve"> </w:t>
      </w:r>
      <w:r w:rsidRPr="00B73107">
        <w:rPr>
          <w:sz w:val="24"/>
        </w:rPr>
        <w:t>of</w:t>
      </w:r>
      <w:r w:rsidRPr="00B73107">
        <w:rPr>
          <w:spacing w:val="29"/>
          <w:sz w:val="24"/>
        </w:rPr>
        <w:t xml:space="preserve"> </w:t>
      </w:r>
      <w:r w:rsidRPr="00B73107">
        <w:rPr>
          <w:sz w:val="24"/>
        </w:rPr>
        <w:t>staff,</w:t>
      </w:r>
      <w:r w:rsidRPr="00B73107">
        <w:rPr>
          <w:spacing w:val="29"/>
          <w:sz w:val="24"/>
        </w:rPr>
        <w:t xml:space="preserve"> </w:t>
      </w:r>
      <w:r w:rsidRPr="00B73107">
        <w:rPr>
          <w:sz w:val="24"/>
        </w:rPr>
        <w:t>investment</w:t>
      </w:r>
      <w:r w:rsidRPr="00B73107">
        <w:rPr>
          <w:spacing w:val="29"/>
          <w:sz w:val="24"/>
        </w:rPr>
        <w:t xml:space="preserve"> </w:t>
      </w:r>
      <w:r w:rsidRPr="00B73107">
        <w:rPr>
          <w:sz w:val="24"/>
        </w:rPr>
        <w:t>advisors</w:t>
      </w:r>
      <w:r w:rsidRPr="00B73107">
        <w:rPr>
          <w:spacing w:val="28"/>
          <w:sz w:val="24"/>
        </w:rPr>
        <w:t xml:space="preserve"> </w:t>
      </w:r>
      <w:r w:rsidRPr="00B73107">
        <w:rPr>
          <w:sz w:val="24"/>
        </w:rPr>
        <w:t>and</w:t>
      </w:r>
      <w:r w:rsidRPr="00B73107">
        <w:rPr>
          <w:spacing w:val="29"/>
          <w:sz w:val="24"/>
        </w:rPr>
        <w:t xml:space="preserve"> </w:t>
      </w:r>
      <w:r w:rsidRPr="00B73107">
        <w:rPr>
          <w:sz w:val="24"/>
        </w:rPr>
        <w:t>consultants</w:t>
      </w:r>
      <w:r w:rsidRPr="00B73107">
        <w:rPr>
          <w:spacing w:val="28"/>
          <w:sz w:val="24"/>
        </w:rPr>
        <w:t xml:space="preserve"> </w:t>
      </w:r>
      <w:r w:rsidRPr="00B73107">
        <w:rPr>
          <w:sz w:val="24"/>
        </w:rPr>
        <w:t>involved</w:t>
      </w:r>
      <w:r w:rsidRPr="00B73107">
        <w:rPr>
          <w:spacing w:val="29"/>
          <w:sz w:val="24"/>
        </w:rPr>
        <w:t xml:space="preserve"> </w:t>
      </w:r>
      <w:r w:rsidRPr="00B73107">
        <w:rPr>
          <w:sz w:val="24"/>
        </w:rPr>
        <w:t>in</w:t>
      </w:r>
      <w:r w:rsidRPr="00B73107">
        <w:rPr>
          <w:spacing w:val="29"/>
          <w:sz w:val="24"/>
        </w:rPr>
        <w:t xml:space="preserve"> </w:t>
      </w:r>
      <w:r w:rsidRPr="00B73107">
        <w:rPr>
          <w:sz w:val="24"/>
        </w:rPr>
        <w:t>investment</w:t>
      </w:r>
      <w:r w:rsidR="00B73107">
        <w:rPr>
          <w:sz w:val="24"/>
        </w:rPr>
        <w:t xml:space="preserve"> </w:t>
      </w:r>
      <w:r>
        <w:lastRenderedPageBreak/>
        <w:t>management,</w:t>
      </w:r>
      <w:r w:rsidRPr="00B73107">
        <w:rPr>
          <w:spacing w:val="-8"/>
        </w:rPr>
        <w:t xml:space="preserve"> </w:t>
      </w:r>
      <w:r>
        <w:t>and</w:t>
      </w:r>
      <w:r w:rsidRPr="00B73107">
        <w:rPr>
          <w:spacing w:val="-8"/>
        </w:rPr>
        <w:t xml:space="preserve"> </w:t>
      </w:r>
      <w:r>
        <w:t>developing</w:t>
      </w:r>
      <w:r w:rsidRPr="00B73107">
        <w:rPr>
          <w:spacing w:val="-8"/>
        </w:rPr>
        <w:t xml:space="preserve"> </w:t>
      </w:r>
      <w:r>
        <w:t>and</w:t>
      </w:r>
      <w:r w:rsidRPr="00B73107">
        <w:rPr>
          <w:spacing w:val="-8"/>
        </w:rPr>
        <w:t xml:space="preserve"> </w:t>
      </w:r>
      <w:r>
        <w:t>maintaining</w:t>
      </w:r>
      <w:r w:rsidRPr="00B73107">
        <w:rPr>
          <w:spacing w:val="-8"/>
        </w:rPr>
        <w:t xml:space="preserve"> </w:t>
      </w:r>
      <w:r>
        <w:t>appropriate</w:t>
      </w:r>
      <w:r w:rsidRPr="00B73107">
        <w:rPr>
          <w:spacing w:val="-8"/>
        </w:rPr>
        <w:t xml:space="preserve"> </w:t>
      </w:r>
      <w:r>
        <w:t>administrative</w:t>
      </w:r>
      <w:r w:rsidRPr="00B73107">
        <w:rPr>
          <w:spacing w:val="-8"/>
        </w:rPr>
        <w:t xml:space="preserve"> </w:t>
      </w:r>
      <w:r>
        <w:t>procedures for the operation of the investment program.</w:t>
      </w:r>
    </w:p>
    <w:p w14:paraId="169D76FC" w14:textId="77777777" w:rsidR="002C1A0F" w:rsidRDefault="00990BA5">
      <w:pPr>
        <w:pStyle w:val="ListParagraph"/>
        <w:numPr>
          <w:ilvl w:val="1"/>
          <w:numId w:val="6"/>
        </w:numPr>
        <w:tabs>
          <w:tab w:val="left" w:pos="1583"/>
        </w:tabs>
        <w:spacing w:line="259" w:lineRule="auto"/>
        <w:ind w:left="1583" w:right="501"/>
        <w:rPr>
          <w:sz w:val="24"/>
        </w:rPr>
      </w:pPr>
      <w:r>
        <w:rPr>
          <w:sz w:val="24"/>
        </w:rPr>
        <w:t>The Treasurer may designate a staff member of the Authority (Designee) to manage the</w:t>
      </w:r>
      <w:r>
        <w:rPr>
          <w:spacing w:val="40"/>
          <w:sz w:val="24"/>
        </w:rPr>
        <w:t xml:space="preserve"> </w:t>
      </w:r>
      <w:r>
        <w:rPr>
          <w:sz w:val="24"/>
        </w:rPr>
        <w:t>day-to-day operations of</w:t>
      </w:r>
      <w:r>
        <w:rPr>
          <w:spacing w:val="40"/>
          <w:sz w:val="24"/>
        </w:rPr>
        <w:t xml:space="preserve"> </w:t>
      </w:r>
      <w:r>
        <w:rPr>
          <w:sz w:val="24"/>
        </w:rPr>
        <w:t>the</w:t>
      </w:r>
      <w:r>
        <w:rPr>
          <w:spacing w:val="40"/>
          <w:sz w:val="24"/>
        </w:rPr>
        <w:t xml:space="preserve"> </w:t>
      </w:r>
      <w:r>
        <w:rPr>
          <w:sz w:val="24"/>
        </w:rPr>
        <w:t>investment</w:t>
      </w:r>
      <w:r>
        <w:rPr>
          <w:spacing w:val="40"/>
          <w:sz w:val="24"/>
        </w:rPr>
        <w:t xml:space="preserve"> </w:t>
      </w:r>
      <w:r>
        <w:rPr>
          <w:sz w:val="24"/>
        </w:rPr>
        <w:t xml:space="preserve">program. The Designee may delegate authority </w:t>
      </w:r>
      <w:proofErr w:type="gramStart"/>
      <w:r>
        <w:rPr>
          <w:sz w:val="24"/>
        </w:rPr>
        <w:t>to</w:t>
      </w:r>
      <w:proofErr w:type="gramEnd"/>
      <w:r>
        <w:rPr>
          <w:sz w:val="24"/>
        </w:rPr>
        <w:t xml:space="preserve">, yet has the responsibility to </w:t>
      </w:r>
      <w:proofErr w:type="gramStart"/>
      <w:r>
        <w:rPr>
          <w:sz w:val="24"/>
        </w:rPr>
        <w:t>oversee,</w:t>
      </w:r>
      <w:proofErr w:type="gramEnd"/>
      <w:r>
        <w:rPr>
          <w:sz w:val="24"/>
        </w:rPr>
        <w:t xml:space="preserve"> members of his/her staff in the solicitation of offerings, the placing of purchase and sell orders, confirming trades, preparing reports and other activities as required for the daily operations of the investment area.</w:t>
      </w:r>
    </w:p>
    <w:p w14:paraId="169D76FD" w14:textId="77777777" w:rsidR="002C1A0F" w:rsidRDefault="00990BA5">
      <w:pPr>
        <w:pStyle w:val="ListParagraph"/>
        <w:numPr>
          <w:ilvl w:val="1"/>
          <w:numId w:val="6"/>
        </w:numPr>
        <w:tabs>
          <w:tab w:val="left" w:pos="1581"/>
          <w:tab w:val="left" w:pos="1583"/>
        </w:tabs>
        <w:spacing w:line="259" w:lineRule="auto"/>
        <w:ind w:left="1583" w:right="500"/>
        <w:rPr>
          <w:sz w:val="24"/>
        </w:rPr>
      </w:pPr>
      <w:r>
        <w:rPr>
          <w:sz w:val="24"/>
        </w:rPr>
        <w:t>The</w:t>
      </w:r>
      <w:r>
        <w:rPr>
          <w:spacing w:val="-7"/>
          <w:sz w:val="24"/>
        </w:rPr>
        <w:t xml:space="preserve"> </w:t>
      </w:r>
      <w:r>
        <w:rPr>
          <w:sz w:val="24"/>
        </w:rPr>
        <w:t>Designee</w:t>
      </w:r>
      <w:r>
        <w:rPr>
          <w:spacing w:val="-7"/>
          <w:sz w:val="24"/>
        </w:rPr>
        <w:t xml:space="preserve"> </w:t>
      </w:r>
      <w:r>
        <w:rPr>
          <w:sz w:val="24"/>
        </w:rPr>
        <w:t>is</w:t>
      </w:r>
      <w:r>
        <w:rPr>
          <w:spacing w:val="-7"/>
          <w:sz w:val="24"/>
        </w:rPr>
        <w:t xml:space="preserve"> </w:t>
      </w:r>
      <w:r>
        <w:rPr>
          <w:sz w:val="24"/>
        </w:rPr>
        <w:t>also</w:t>
      </w:r>
      <w:r>
        <w:rPr>
          <w:spacing w:val="-7"/>
          <w:sz w:val="24"/>
        </w:rPr>
        <w:t xml:space="preserve"> </w:t>
      </w:r>
      <w:r>
        <w:rPr>
          <w:sz w:val="24"/>
        </w:rPr>
        <w:t>charged</w:t>
      </w:r>
      <w:r>
        <w:rPr>
          <w:spacing w:val="-7"/>
          <w:sz w:val="24"/>
        </w:rPr>
        <w:t xml:space="preserve"> </w:t>
      </w:r>
      <w:r>
        <w:rPr>
          <w:sz w:val="24"/>
        </w:rPr>
        <w:t>with</w:t>
      </w:r>
      <w:r>
        <w:rPr>
          <w:spacing w:val="-7"/>
          <w:sz w:val="24"/>
        </w:rPr>
        <w:t xml:space="preserve"> </w:t>
      </w:r>
      <w:r>
        <w:rPr>
          <w:sz w:val="24"/>
        </w:rPr>
        <w:t>developing</w:t>
      </w:r>
      <w:r>
        <w:rPr>
          <w:spacing w:val="-7"/>
          <w:sz w:val="24"/>
        </w:rPr>
        <w:t xml:space="preserve"> </w:t>
      </w:r>
      <w:r>
        <w:rPr>
          <w:sz w:val="24"/>
        </w:rPr>
        <w:t>written</w:t>
      </w:r>
      <w:r>
        <w:rPr>
          <w:spacing w:val="-7"/>
          <w:sz w:val="24"/>
        </w:rPr>
        <w:t xml:space="preserve"> </w:t>
      </w:r>
      <w:r>
        <w:rPr>
          <w:sz w:val="24"/>
        </w:rPr>
        <w:t>standard</w:t>
      </w:r>
      <w:r>
        <w:rPr>
          <w:spacing w:val="-7"/>
          <w:sz w:val="24"/>
        </w:rPr>
        <w:t xml:space="preserve"> </w:t>
      </w:r>
      <w:r>
        <w:rPr>
          <w:sz w:val="24"/>
        </w:rPr>
        <w:t>investment</w:t>
      </w:r>
      <w:r>
        <w:rPr>
          <w:spacing w:val="-7"/>
          <w:sz w:val="24"/>
        </w:rPr>
        <w:t xml:space="preserve"> </w:t>
      </w:r>
      <w:r>
        <w:rPr>
          <w:sz w:val="24"/>
        </w:rPr>
        <w:t>procedures and an asset allocation plan consistent with this Policy. Such procedures shall be reviewed and approved by the Treasurer prior to implementation.</w:t>
      </w:r>
    </w:p>
    <w:p w14:paraId="169D76FE" w14:textId="77777777" w:rsidR="002C1A0F" w:rsidRDefault="00990BA5">
      <w:pPr>
        <w:pStyle w:val="ListParagraph"/>
        <w:numPr>
          <w:ilvl w:val="1"/>
          <w:numId w:val="6"/>
        </w:numPr>
        <w:tabs>
          <w:tab w:val="left" w:pos="1581"/>
          <w:tab w:val="left" w:pos="1583"/>
        </w:tabs>
        <w:spacing w:line="259" w:lineRule="auto"/>
        <w:ind w:left="1583" w:right="500"/>
        <w:rPr>
          <w:sz w:val="24"/>
        </w:rPr>
      </w:pPr>
      <w:r>
        <w:rPr>
          <w:sz w:val="24"/>
        </w:rPr>
        <w:t>The Treasurer may</w:t>
      </w:r>
      <w:r>
        <w:rPr>
          <w:spacing w:val="-1"/>
          <w:sz w:val="24"/>
        </w:rPr>
        <w:t xml:space="preserve"> </w:t>
      </w:r>
      <w:r>
        <w:rPr>
          <w:sz w:val="24"/>
        </w:rPr>
        <w:t>employ</w:t>
      </w:r>
      <w:r>
        <w:rPr>
          <w:spacing w:val="-1"/>
          <w:sz w:val="24"/>
        </w:rPr>
        <w:t xml:space="preserve"> </w:t>
      </w:r>
      <w:r>
        <w:rPr>
          <w:sz w:val="24"/>
        </w:rPr>
        <w:t>financial</w:t>
      </w:r>
      <w:r>
        <w:rPr>
          <w:spacing w:val="-1"/>
          <w:sz w:val="24"/>
        </w:rPr>
        <w:t xml:space="preserve"> </w:t>
      </w:r>
      <w:r>
        <w:rPr>
          <w:sz w:val="24"/>
        </w:rPr>
        <w:t>consultants</w:t>
      </w:r>
      <w:r>
        <w:rPr>
          <w:spacing w:val="-1"/>
          <w:sz w:val="24"/>
        </w:rPr>
        <w:t xml:space="preserve"> </w:t>
      </w:r>
      <w:r>
        <w:rPr>
          <w:sz w:val="24"/>
        </w:rPr>
        <w:t>on</w:t>
      </w:r>
      <w:r>
        <w:rPr>
          <w:spacing w:val="-1"/>
          <w:sz w:val="24"/>
        </w:rPr>
        <w:t xml:space="preserve"> </w:t>
      </w:r>
      <w:r>
        <w:rPr>
          <w:sz w:val="24"/>
        </w:rPr>
        <w:t>a contractual</w:t>
      </w:r>
      <w:r>
        <w:rPr>
          <w:spacing w:val="-1"/>
          <w:sz w:val="24"/>
        </w:rPr>
        <w:t xml:space="preserve"> </w:t>
      </w:r>
      <w:r>
        <w:rPr>
          <w:sz w:val="24"/>
        </w:rPr>
        <w:t>basis</w:t>
      </w:r>
      <w:r>
        <w:rPr>
          <w:spacing w:val="-1"/>
          <w:sz w:val="24"/>
        </w:rPr>
        <w:t xml:space="preserve"> </w:t>
      </w:r>
      <w:r>
        <w:rPr>
          <w:sz w:val="24"/>
        </w:rPr>
        <w:t>to assist in</w:t>
      </w:r>
      <w:r>
        <w:rPr>
          <w:spacing w:val="-1"/>
          <w:sz w:val="24"/>
        </w:rPr>
        <w:t xml:space="preserve"> </w:t>
      </w:r>
      <w:r>
        <w:rPr>
          <w:sz w:val="24"/>
        </w:rPr>
        <w:t>the development and implementation of investment procedures and policies, to provide guidance in investment matters, and to monitor the effectiveness and continued compliance with such policies and procedures, subject to the approval of the Board.</w:t>
      </w:r>
    </w:p>
    <w:p w14:paraId="169D76FF" w14:textId="77777777" w:rsidR="002C1A0F" w:rsidRDefault="00990BA5">
      <w:pPr>
        <w:pStyle w:val="ListParagraph"/>
        <w:numPr>
          <w:ilvl w:val="1"/>
          <w:numId w:val="6"/>
        </w:numPr>
        <w:tabs>
          <w:tab w:val="left" w:pos="1583"/>
        </w:tabs>
        <w:spacing w:line="259" w:lineRule="auto"/>
        <w:ind w:left="1583" w:right="501"/>
        <w:rPr>
          <w:sz w:val="24"/>
        </w:rPr>
      </w:pPr>
      <w:r>
        <w:rPr>
          <w:sz w:val="24"/>
        </w:rPr>
        <w:t>The Treasurer may</w:t>
      </w:r>
      <w:r>
        <w:rPr>
          <w:spacing w:val="-1"/>
          <w:sz w:val="24"/>
        </w:rPr>
        <w:t xml:space="preserve"> </w:t>
      </w:r>
      <w:r>
        <w:rPr>
          <w:sz w:val="24"/>
        </w:rPr>
        <w:t>also employ</w:t>
      </w:r>
      <w:r>
        <w:rPr>
          <w:spacing w:val="-1"/>
          <w:sz w:val="24"/>
        </w:rPr>
        <w:t xml:space="preserve"> </w:t>
      </w:r>
      <w:r>
        <w:rPr>
          <w:sz w:val="24"/>
        </w:rPr>
        <w:t>investment advisors</w:t>
      </w:r>
      <w:r>
        <w:rPr>
          <w:spacing w:val="-1"/>
          <w:sz w:val="24"/>
        </w:rPr>
        <w:t xml:space="preserve"> </w:t>
      </w:r>
      <w:r>
        <w:rPr>
          <w:sz w:val="24"/>
        </w:rPr>
        <w:t>on a contractual basis</w:t>
      </w:r>
      <w:r>
        <w:rPr>
          <w:spacing w:val="-1"/>
          <w:sz w:val="24"/>
        </w:rPr>
        <w:t xml:space="preserve"> </w:t>
      </w:r>
      <w:r>
        <w:rPr>
          <w:sz w:val="24"/>
        </w:rPr>
        <w:t>to manage all or a portion of Loudoun Water’s portfolio, subject to the approval of the Board, provided</w:t>
      </w:r>
      <w:r>
        <w:rPr>
          <w:spacing w:val="-10"/>
          <w:sz w:val="24"/>
        </w:rPr>
        <w:t xml:space="preserve"> </w:t>
      </w:r>
      <w:r>
        <w:rPr>
          <w:sz w:val="24"/>
        </w:rPr>
        <w:t>that</w:t>
      </w:r>
      <w:r>
        <w:rPr>
          <w:spacing w:val="-10"/>
          <w:sz w:val="24"/>
        </w:rPr>
        <w:t xml:space="preserve"> </w:t>
      </w:r>
      <w:r>
        <w:rPr>
          <w:sz w:val="24"/>
        </w:rPr>
        <w:t>the</w:t>
      </w:r>
      <w:r>
        <w:rPr>
          <w:spacing w:val="-9"/>
          <w:sz w:val="24"/>
        </w:rPr>
        <w:t xml:space="preserve"> </w:t>
      </w:r>
      <w:r>
        <w:rPr>
          <w:sz w:val="24"/>
        </w:rPr>
        <w:t>investment</w:t>
      </w:r>
      <w:r>
        <w:rPr>
          <w:spacing w:val="-10"/>
          <w:sz w:val="24"/>
        </w:rPr>
        <w:t xml:space="preserve"> </w:t>
      </w:r>
      <w:r>
        <w:rPr>
          <w:sz w:val="24"/>
        </w:rPr>
        <w:t>advisor</w:t>
      </w:r>
      <w:r>
        <w:rPr>
          <w:spacing w:val="-10"/>
          <w:sz w:val="24"/>
        </w:rPr>
        <w:t xml:space="preserve"> </w:t>
      </w:r>
      <w:r>
        <w:rPr>
          <w:sz w:val="24"/>
        </w:rPr>
        <w:t>is</w:t>
      </w:r>
      <w:r>
        <w:rPr>
          <w:spacing w:val="-10"/>
          <w:sz w:val="24"/>
        </w:rPr>
        <w:t xml:space="preserve"> </w:t>
      </w:r>
      <w:r>
        <w:rPr>
          <w:sz w:val="24"/>
        </w:rPr>
        <w:t>fully</w:t>
      </w:r>
      <w:r>
        <w:rPr>
          <w:spacing w:val="-9"/>
          <w:sz w:val="24"/>
        </w:rPr>
        <w:t xml:space="preserve"> </w:t>
      </w:r>
      <w:r>
        <w:rPr>
          <w:sz w:val="24"/>
        </w:rPr>
        <w:t>registered</w:t>
      </w:r>
      <w:r>
        <w:rPr>
          <w:spacing w:val="-11"/>
          <w:sz w:val="24"/>
        </w:rPr>
        <w:t xml:space="preserve"> </w:t>
      </w:r>
      <w:r>
        <w:rPr>
          <w:sz w:val="24"/>
        </w:rPr>
        <w:t>under</w:t>
      </w:r>
      <w:r>
        <w:rPr>
          <w:spacing w:val="-10"/>
          <w:sz w:val="24"/>
        </w:rPr>
        <w:t xml:space="preserve"> </w:t>
      </w:r>
      <w:r>
        <w:rPr>
          <w:sz w:val="24"/>
        </w:rPr>
        <w:t>the</w:t>
      </w:r>
      <w:r>
        <w:rPr>
          <w:spacing w:val="-9"/>
          <w:sz w:val="24"/>
        </w:rPr>
        <w:t xml:space="preserve"> </w:t>
      </w:r>
      <w:r>
        <w:rPr>
          <w:sz w:val="24"/>
        </w:rPr>
        <w:t>Investment</w:t>
      </w:r>
      <w:r>
        <w:rPr>
          <w:spacing w:val="-9"/>
          <w:sz w:val="24"/>
        </w:rPr>
        <w:t xml:space="preserve"> </w:t>
      </w:r>
      <w:r>
        <w:rPr>
          <w:sz w:val="24"/>
        </w:rPr>
        <w:t>Advisory Act of 1940.</w:t>
      </w:r>
    </w:p>
    <w:p w14:paraId="169D7700" w14:textId="77777777" w:rsidR="002C1A0F" w:rsidRDefault="00990BA5">
      <w:pPr>
        <w:pStyle w:val="ListParagraph"/>
        <w:numPr>
          <w:ilvl w:val="0"/>
          <w:numId w:val="6"/>
        </w:numPr>
        <w:tabs>
          <w:tab w:val="left" w:pos="862"/>
        </w:tabs>
        <w:spacing w:line="271" w:lineRule="exact"/>
        <w:ind w:left="862" w:hanging="359"/>
        <w:rPr>
          <w:sz w:val="24"/>
        </w:rPr>
      </w:pPr>
      <w:r>
        <w:rPr>
          <w:sz w:val="24"/>
        </w:rPr>
        <w:t>STANDARDS</w:t>
      </w:r>
      <w:r>
        <w:rPr>
          <w:spacing w:val="-3"/>
          <w:sz w:val="24"/>
        </w:rPr>
        <w:t xml:space="preserve"> </w:t>
      </w:r>
      <w:r>
        <w:rPr>
          <w:sz w:val="24"/>
        </w:rPr>
        <w:t>OF</w:t>
      </w:r>
      <w:r>
        <w:rPr>
          <w:spacing w:val="-3"/>
          <w:sz w:val="24"/>
        </w:rPr>
        <w:t xml:space="preserve"> </w:t>
      </w:r>
      <w:r>
        <w:rPr>
          <w:spacing w:val="-4"/>
          <w:sz w:val="24"/>
        </w:rPr>
        <w:t>CARE</w:t>
      </w:r>
    </w:p>
    <w:p w14:paraId="169D7701" w14:textId="77777777" w:rsidR="002C1A0F" w:rsidRDefault="00990BA5">
      <w:pPr>
        <w:pStyle w:val="ListParagraph"/>
        <w:numPr>
          <w:ilvl w:val="1"/>
          <w:numId w:val="6"/>
        </w:numPr>
        <w:tabs>
          <w:tab w:val="left" w:pos="1583"/>
        </w:tabs>
        <w:spacing w:before="20" w:line="259" w:lineRule="auto"/>
        <w:ind w:left="1583" w:right="500"/>
        <w:rPr>
          <w:sz w:val="24"/>
        </w:rPr>
      </w:pPr>
      <w:r>
        <w:rPr>
          <w:sz w:val="24"/>
        </w:rPr>
        <w:t>The standard of prudence to be used by investment personnel shall be the “prudent person” standard and shall be applied in the context of managing</w:t>
      </w:r>
      <w:r>
        <w:rPr>
          <w:spacing w:val="-1"/>
          <w:sz w:val="24"/>
        </w:rPr>
        <w:t xml:space="preserve"> </w:t>
      </w:r>
      <w:r>
        <w:rPr>
          <w:sz w:val="24"/>
        </w:rPr>
        <w:t>an overall portfolio. The</w:t>
      </w:r>
      <w:r>
        <w:rPr>
          <w:spacing w:val="-5"/>
          <w:sz w:val="24"/>
        </w:rPr>
        <w:t xml:space="preserve"> </w:t>
      </w:r>
      <w:r>
        <w:rPr>
          <w:sz w:val="24"/>
        </w:rPr>
        <w:t>“prudent</w:t>
      </w:r>
      <w:r>
        <w:rPr>
          <w:spacing w:val="-5"/>
          <w:sz w:val="24"/>
        </w:rPr>
        <w:t xml:space="preserve"> </w:t>
      </w:r>
      <w:r>
        <w:rPr>
          <w:sz w:val="24"/>
        </w:rPr>
        <w:t>person”</w:t>
      </w:r>
      <w:r>
        <w:rPr>
          <w:spacing w:val="-4"/>
          <w:sz w:val="24"/>
        </w:rPr>
        <w:t xml:space="preserve"> </w:t>
      </w:r>
      <w:r>
        <w:rPr>
          <w:sz w:val="24"/>
        </w:rPr>
        <w:t>standard</w:t>
      </w:r>
      <w:r>
        <w:rPr>
          <w:spacing w:val="-5"/>
          <w:sz w:val="24"/>
        </w:rPr>
        <w:t xml:space="preserve"> </w:t>
      </w:r>
      <w:r>
        <w:rPr>
          <w:sz w:val="24"/>
        </w:rPr>
        <w:t>states:</w:t>
      </w:r>
      <w:r>
        <w:rPr>
          <w:spacing w:val="-4"/>
          <w:sz w:val="24"/>
        </w:rPr>
        <w:t xml:space="preserve"> </w:t>
      </w:r>
      <w:r>
        <w:rPr>
          <w:sz w:val="24"/>
        </w:rPr>
        <w:t>“Investments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with</w:t>
      </w:r>
      <w:r>
        <w:rPr>
          <w:spacing w:val="-5"/>
          <w:sz w:val="24"/>
        </w:rPr>
        <w:t xml:space="preserve"> </w:t>
      </w:r>
      <w:r>
        <w:rPr>
          <w:sz w:val="24"/>
        </w:rPr>
        <w:t>judgment</w:t>
      </w:r>
      <w:r>
        <w:rPr>
          <w:spacing w:val="-5"/>
          <w:sz w:val="24"/>
        </w:rPr>
        <w:t xml:space="preserve"> </w:t>
      </w:r>
      <w:r>
        <w:rPr>
          <w:sz w:val="24"/>
        </w:rPr>
        <w:t>and care – under circumstances then prevailing – which persons of prudence, discretion and intelligence exercise in the management of their own affairs, not for speculation, but for investment, considering the probable safety of their capital as well as the probable income to be derived.”</w:t>
      </w:r>
    </w:p>
    <w:p w14:paraId="169D7702" w14:textId="77777777" w:rsidR="002C1A0F" w:rsidRDefault="00990BA5">
      <w:pPr>
        <w:pStyle w:val="ListParagraph"/>
        <w:numPr>
          <w:ilvl w:val="1"/>
          <w:numId w:val="6"/>
        </w:numPr>
        <w:tabs>
          <w:tab w:val="left" w:pos="1584"/>
        </w:tabs>
        <w:spacing w:line="259" w:lineRule="auto"/>
        <w:ind w:right="500"/>
        <w:rPr>
          <w:sz w:val="24"/>
        </w:rPr>
      </w:pPr>
      <w:r>
        <w:rPr>
          <w:sz w:val="24"/>
        </w:rPr>
        <w:t xml:space="preserve">The Treasurer, and those delegated investment authority under this Policy, when </w:t>
      </w:r>
      <w:r>
        <w:rPr>
          <w:spacing w:val="-2"/>
          <w:sz w:val="24"/>
        </w:rPr>
        <w:t>acting</w:t>
      </w:r>
      <w:r>
        <w:rPr>
          <w:spacing w:val="-4"/>
          <w:sz w:val="24"/>
        </w:rPr>
        <w:t xml:space="preserve"> </w:t>
      </w:r>
      <w:r>
        <w:rPr>
          <w:spacing w:val="-2"/>
          <w:sz w:val="24"/>
        </w:rPr>
        <w:t>in</w:t>
      </w:r>
      <w:r>
        <w:rPr>
          <w:spacing w:val="-4"/>
          <w:sz w:val="24"/>
        </w:rPr>
        <w:t xml:space="preserve"> </w:t>
      </w:r>
      <w:r>
        <w:rPr>
          <w:spacing w:val="-2"/>
          <w:sz w:val="24"/>
        </w:rPr>
        <w:t>accordance</w:t>
      </w:r>
      <w:r>
        <w:rPr>
          <w:spacing w:val="-4"/>
          <w:sz w:val="24"/>
        </w:rPr>
        <w:t xml:space="preserve"> </w:t>
      </w:r>
      <w:r>
        <w:rPr>
          <w:spacing w:val="-2"/>
          <w:sz w:val="24"/>
        </w:rPr>
        <w:t>with</w:t>
      </w:r>
      <w:r>
        <w:rPr>
          <w:spacing w:val="-5"/>
          <w:sz w:val="24"/>
        </w:rPr>
        <w:t xml:space="preserve"> </w:t>
      </w:r>
      <w:r>
        <w:rPr>
          <w:spacing w:val="-2"/>
          <w:sz w:val="24"/>
        </w:rPr>
        <w:t>written</w:t>
      </w:r>
      <w:r>
        <w:rPr>
          <w:spacing w:val="-3"/>
          <w:sz w:val="24"/>
        </w:rPr>
        <w:t xml:space="preserve"> </w:t>
      </w:r>
      <w:r>
        <w:rPr>
          <w:spacing w:val="-2"/>
          <w:sz w:val="24"/>
        </w:rPr>
        <w:t>procedures</w:t>
      </w:r>
      <w:r>
        <w:rPr>
          <w:spacing w:val="-5"/>
          <w:sz w:val="24"/>
        </w:rPr>
        <w:t xml:space="preserve"> </w:t>
      </w:r>
      <w:r>
        <w:rPr>
          <w:spacing w:val="-2"/>
          <w:sz w:val="24"/>
        </w:rPr>
        <w:t>and</w:t>
      </w:r>
      <w:r>
        <w:rPr>
          <w:spacing w:val="-4"/>
          <w:sz w:val="24"/>
        </w:rPr>
        <w:t xml:space="preserve"> </w:t>
      </w:r>
      <w:r>
        <w:rPr>
          <w:spacing w:val="-2"/>
          <w:sz w:val="24"/>
        </w:rPr>
        <w:t>this</w:t>
      </w:r>
      <w:r>
        <w:rPr>
          <w:spacing w:val="-5"/>
          <w:sz w:val="24"/>
        </w:rPr>
        <w:t xml:space="preserve"> </w:t>
      </w:r>
      <w:r>
        <w:rPr>
          <w:spacing w:val="-2"/>
          <w:sz w:val="24"/>
        </w:rPr>
        <w:t>Investment</w:t>
      </w:r>
      <w:r>
        <w:rPr>
          <w:spacing w:val="-4"/>
          <w:sz w:val="24"/>
        </w:rPr>
        <w:t xml:space="preserve"> </w:t>
      </w:r>
      <w:r>
        <w:rPr>
          <w:spacing w:val="-2"/>
          <w:sz w:val="24"/>
        </w:rPr>
        <w:t>Policy</w:t>
      </w:r>
      <w:r>
        <w:rPr>
          <w:spacing w:val="-5"/>
          <w:sz w:val="24"/>
        </w:rPr>
        <w:t xml:space="preserve"> </w:t>
      </w:r>
      <w:r>
        <w:rPr>
          <w:spacing w:val="-2"/>
          <w:sz w:val="24"/>
        </w:rPr>
        <w:t>and</w:t>
      </w:r>
      <w:r>
        <w:rPr>
          <w:spacing w:val="-4"/>
          <w:sz w:val="24"/>
        </w:rPr>
        <w:t xml:space="preserve"> </w:t>
      </w:r>
      <w:r>
        <w:rPr>
          <w:spacing w:val="-2"/>
          <w:sz w:val="24"/>
        </w:rPr>
        <w:t xml:space="preserve">exercising </w:t>
      </w:r>
      <w:r>
        <w:rPr>
          <w:sz w:val="24"/>
        </w:rPr>
        <w:t>due diligence, shall be relieved of personal responsibility for an individual security’s credit</w:t>
      </w:r>
      <w:r>
        <w:rPr>
          <w:spacing w:val="-15"/>
          <w:sz w:val="24"/>
        </w:rPr>
        <w:t xml:space="preserve"> </w:t>
      </w:r>
      <w:r>
        <w:rPr>
          <w:sz w:val="24"/>
        </w:rPr>
        <w:t>risk</w:t>
      </w:r>
      <w:r>
        <w:rPr>
          <w:spacing w:val="-14"/>
          <w:sz w:val="24"/>
        </w:rPr>
        <w:t xml:space="preserve"> </w:t>
      </w:r>
      <w:r>
        <w:rPr>
          <w:sz w:val="24"/>
        </w:rPr>
        <w:t>or</w:t>
      </w:r>
      <w:r>
        <w:rPr>
          <w:spacing w:val="-15"/>
          <w:sz w:val="24"/>
        </w:rPr>
        <w:t xml:space="preserve"> </w:t>
      </w:r>
      <w:r>
        <w:rPr>
          <w:sz w:val="24"/>
        </w:rPr>
        <w:t>market</w:t>
      </w:r>
      <w:r>
        <w:rPr>
          <w:spacing w:val="-14"/>
          <w:sz w:val="24"/>
        </w:rPr>
        <w:t xml:space="preserve"> </w:t>
      </w:r>
      <w:r>
        <w:rPr>
          <w:sz w:val="24"/>
        </w:rPr>
        <w:t>price</w:t>
      </w:r>
      <w:r>
        <w:rPr>
          <w:spacing w:val="-15"/>
          <w:sz w:val="24"/>
        </w:rPr>
        <w:t xml:space="preserve"> </w:t>
      </w:r>
      <w:r>
        <w:rPr>
          <w:sz w:val="24"/>
        </w:rPr>
        <w:t>changes,</w:t>
      </w:r>
      <w:r>
        <w:rPr>
          <w:spacing w:val="-14"/>
          <w:sz w:val="24"/>
        </w:rPr>
        <w:t xml:space="preserve"> </w:t>
      </w:r>
      <w:r>
        <w:rPr>
          <w:sz w:val="24"/>
        </w:rPr>
        <w:t>provided</w:t>
      </w:r>
      <w:r>
        <w:rPr>
          <w:spacing w:val="-15"/>
          <w:sz w:val="24"/>
        </w:rPr>
        <w:t xml:space="preserve"> </w:t>
      </w:r>
      <w:r>
        <w:rPr>
          <w:sz w:val="24"/>
        </w:rPr>
        <w:t>deviations</w:t>
      </w:r>
      <w:r>
        <w:rPr>
          <w:spacing w:val="-14"/>
          <w:sz w:val="24"/>
        </w:rPr>
        <w:t xml:space="preserve"> </w:t>
      </w:r>
      <w:r>
        <w:rPr>
          <w:sz w:val="24"/>
        </w:rPr>
        <w:t>from</w:t>
      </w:r>
      <w:r>
        <w:rPr>
          <w:spacing w:val="-15"/>
          <w:sz w:val="24"/>
        </w:rPr>
        <w:t xml:space="preserve"> </w:t>
      </w:r>
      <w:r>
        <w:rPr>
          <w:sz w:val="24"/>
        </w:rPr>
        <w:t>expectations</w:t>
      </w:r>
      <w:r>
        <w:rPr>
          <w:spacing w:val="-14"/>
          <w:sz w:val="24"/>
        </w:rPr>
        <w:t xml:space="preserve"> </w:t>
      </w:r>
      <w:r>
        <w:rPr>
          <w:sz w:val="24"/>
        </w:rPr>
        <w:t>are</w:t>
      </w:r>
      <w:r>
        <w:rPr>
          <w:spacing w:val="-15"/>
          <w:sz w:val="24"/>
        </w:rPr>
        <w:t xml:space="preserve"> </w:t>
      </w:r>
      <w:r>
        <w:rPr>
          <w:sz w:val="24"/>
        </w:rPr>
        <w:t>reported in a timely manner and appropriate action is taken to control adverse developments.</w:t>
      </w:r>
    </w:p>
    <w:p w14:paraId="169D7703" w14:textId="77777777" w:rsidR="002C1A0F" w:rsidRDefault="00990BA5">
      <w:pPr>
        <w:pStyle w:val="ListParagraph"/>
        <w:numPr>
          <w:ilvl w:val="0"/>
          <w:numId w:val="6"/>
        </w:numPr>
        <w:tabs>
          <w:tab w:val="left" w:pos="863"/>
        </w:tabs>
        <w:spacing w:line="259" w:lineRule="auto"/>
        <w:ind w:left="863" w:right="500"/>
        <w:rPr>
          <w:sz w:val="24"/>
        </w:rPr>
      </w:pPr>
      <w:r>
        <w:rPr>
          <w:sz w:val="24"/>
        </w:rPr>
        <w:t>ETHICS AND CONFLICTS OF INTEREST - Officers and employees of Loudoun Water involved in the investment process shall refrain from personal business activities that could conflict</w:t>
      </w:r>
      <w:r>
        <w:rPr>
          <w:spacing w:val="-6"/>
          <w:sz w:val="24"/>
        </w:rPr>
        <w:t xml:space="preserve"> </w:t>
      </w:r>
      <w:r>
        <w:rPr>
          <w:sz w:val="24"/>
        </w:rPr>
        <w:t>with</w:t>
      </w:r>
      <w:r>
        <w:rPr>
          <w:spacing w:val="-7"/>
          <w:sz w:val="24"/>
        </w:rPr>
        <w:t xml:space="preserve"> </w:t>
      </w:r>
      <w:r>
        <w:rPr>
          <w:sz w:val="24"/>
        </w:rPr>
        <w:t>the</w:t>
      </w:r>
      <w:r>
        <w:rPr>
          <w:spacing w:val="-6"/>
          <w:sz w:val="24"/>
        </w:rPr>
        <w:t xml:space="preserve"> </w:t>
      </w:r>
      <w:r>
        <w:rPr>
          <w:sz w:val="24"/>
        </w:rPr>
        <w:t>proper</w:t>
      </w:r>
      <w:r>
        <w:rPr>
          <w:spacing w:val="-6"/>
          <w:sz w:val="24"/>
        </w:rPr>
        <w:t xml:space="preserve"> </w:t>
      </w:r>
      <w:r>
        <w:rPr>
          <w:sz w:val="24"/>
        </w:rPr>
        <w:t>execution</w:t>
      </w:r>
      <w:r>
        <w:rPr>
          <w:spacing w:val="-6"/>
          <w:sz w:val="24"/>
        </w:rPr>
        <w:t xml:space="preserve"> </w:t>
      </w:r>
      <w:r>
        <w:rPr>
          <w:sz w:val="24"/>
        </w:rPr>
        <w:t>and</w:t>
      </w:r>
      <w:r>
        <w:rPr>
          <w:spacing w:val="-6"/>
          <w:sz w:val="24"/>
        </w:rPr>
        <w:t xml:space="preserve"> </w:t>
      </w:r>
      <w:r>
        <w:rPr>
          <w:sz w:val="24"/>
        </w:rPr>
        <w:t>management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investment</w:t>
      </w:r>
      <w:r>
        <w:rPr>
          <w:spacing w:val="-6"/>
          <w:sz w:val="24"/>
        </w:rPr>
        <w:t xml:space="preserve"> </w:t>
      </w:r>
      <w:r>
        <w:rPr>
          <w:sz w:val="24"/>
        </w:rPr>
        <w:t>program,</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 xml:space="preserve">could impair their ability to make impartial decisions. Employees and investment officials </w:t>
      </w:r>
      <w:proofErr w:type="gramStart"/>
      <w:r>
        <w:rPr>
          <w:sz w:val="24"/>
        </w:rPr>
        <w:t>shall</w:t>
      </w:r>
      <w:proofErr w:type="gramEnd"/>
      <w:r>
        <w:rPr>
          <w:sz w:val="24"/>
        </w:rPr>
        <w:t xml:space="preserve"> disclose</w:t>
      </w:r>
      <w:r>
        <w:rPr>
          <w:spacing w:val="-3"/>
          <w:sz w:val="24"/>
        </w:rPr>
        <w:t xml:space="preserve"> </w:t>
      </w:r>
      <w:r>
        <w:rPr>
          <w:sz w:val="24"/>
        </w:rPr>
        <w:t>any</w:t>
      </w:r>
      <w:r>
        <w:rPr>
          <w:spacing w:val="-4"/>
          <w:sz w:val="24"/>
        </w:rPr>
        <w:t xml:space="preserve"> </w:t>
      </w:r>
      <w:r>
        <w:rPr>
          <w:sz w:val="24"/>
        </w:rPr>
        <w:t>material</w:t>
      </w:r>
      <w:r>
        <w:rPr>
          <w:spacing w:val="-4"/>
          <w:sz w:val="24"/>
        </w:rPr>
        <w:t xml:space="preserve"> </w:t>
      </w:r>
      <w:r>
        <w:rPr>
          <w:sz w:val="24"/>
        </w:rPr>
        <w:t>interests</w:t>
      </w:r>
      <w:r>
        <w:rPr>
          <w:spacing w:val="-4"/>
          <w:sz w:val="24"/>
        </w:rPr>
        <w:t xml:space="preserve"> </w:t>
      </w:r>
      <w:r>
        <w:rPr>
          <w:sz w:val="24"/>
        </w:rPr>
        <w:t>in</w:t>
      </w:r>
      <w:r>
        <w:rPr>
          <w:spacing w:val="-4"/>
          <w:sz w:val="24"/>
        </w:rPr>
        <w:t xml:space="preserve"> </w:t>
      </w:r>
      <w:r>
        <w:rPr>
          <w:sz w:val="24"/>
        </w:rPr>
        <w:t>financial</w:t>
      </w:r>
      <w:r>
        <w:rPr>
          <w:spacing w:val="-4"/>
          <w:sz w:val="24"/>
        </w:rPr>
        <w:t xml:space="preserve"> </w:t>
      </w:r>
      <w:r>
        <w:rPr>
          <w:sz w:val="24"/>
        </w:rPr>
        <w:t>institutions</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they</w:t>
      </w:r>
      <w:r>
        <w:rPr>
          <w:spacing w:val="-4"/>
          <w:sz w:val="24"/>
        </w:rPr>
        <w:t xml:space="preserve"> </w:t>
      </w:r>
      <w:r>
        <w:rPr>
          <w:sz w:val="24"/>
        </w:rPr>
        <w:t>conduct</w:t>
      </w:r>
      <w:r>
        <w:rPr>
          <w:spacing w:val="-4"/>
          <w:sz w:val="24"/>
        </w:rPr>
        <w:t xml:space="preserve"> </w:t>
      </w:r>
      <w:r>
        <w:rPr>
          <w:sz w:val="24"/>
        </w:rPr>
        <w:t>business</w:t>
      </w:r>
      <w:r>
        <w:rPr>
          <w:spacing w:val="-3"/>
          <w:sz w:val="24"/>
        </w:rPr>
        <w:t xml:space="preserve"> </w:t>
      </w:r>
      <w:r>
        <w:rPr>
          <w:sz w:val="24"/>
        </w:rPr>
        <w:t>and any</w:t>
      </w:r>
      <w:r>
        <w:rPr>
          <w:spacing w:val="-8"/>
          <w:sz w:val="24"/>
        </w:rPr>
        <w:t xml:space="preserve"> </w:t>
      </w:r>
      <w:r>
        <w:rPr>
          <w:sz w:val="24"/>
        </w:rPr>
        <w:t>personal</w:t>
      </w:r>
      <w:r>
        <w:rPr>
          <w:spacing w:val="-8"/>
          <w:sz w:val="24"/>
        </w:rPr>
        <w:t xml:space="preserve"> </w:t>
      </w:r>
      <w:r>
        <w:rPr>
          <w:sz w:val="24"/>
        </w:rPr>
        <w:t>investment</w:t>
      </w:r>
      <w:r>
        <w:rPr>
          <w:spacing w:val="-7"/>
          <w:sz w:val="24"/>
        </w:rPr>
        <w:t xml:space="preserve"> </w:t>
      </w:r>
      <w:r>
        <w:rPr>
          <w:sz w:val="24"/>
        </w:rPr>
        <w:t>positions</w:t>
      </w:r>
      <w:r>
        <w:rPr>
          <w:spacing w:val="-8"/>
          <w:sz w:val="24"/>
        </w:rPr>
        <w:t xml:space="preserve"> </w:t>
      </w:r>
      <w:r>
        <w:rPr>
          <w:sz w:val="24"/>
        </w:rPr>
        <w:t>that</w:t>
      </w:r>
      <w:r>
        <w:rPr>
          <w:spacing w:val="-7"/>
          <w:sz w:val="24"/>
        </w:rPr>
        <w:t xml:space="preserve"> </w:t>
      </w:r>
      <w:r>
        <w:rPr>
          <w:sz w:val="24"/>
        </w:rPr>
        <w:t>could</w:t>
      </w:r>
      <w:r>
        <w:rPr>
          <w:spacing w:val="-7"/>
          <w:sz w:val="24"/>
        </w:rPr>
        <w:t xml:space="preserve"> </w:t>
      </w:r>
      <w:r>
        <w:rPr>
          <w:sz w:val="24"/>
        </w:rPr>
        <w:t>be</w:t>
      </w:r>
      <w:r>
        <w:rPr>
          <w:spacing w:val="-7"/>
          <w:sz w:val="24"/>
        </w:rPr>
        <w:t xml:space="preserve"> </w:t>
      </w:r>
      <w:r>
        <w:rPr>
          <w:sz w:val="24"/>
        </w:rPr>
        <w:t>related</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performance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investment portfolio. Employees and officers shall refrain from undertaking personal investment transactions</w:t>
      </w:r>
      <w:r>
        <w:rPr>
          <w:spacing w:val="-12"/>
          <w:sz w:val="24"/>
        </w:rPr>
        <w:t xml:space="preserve"> </w:t>
      </w:r>
      <w:r>
        <w:rPr>
          <w:sz w:val="24"/>
        </w:rPr>
        <w:t>with</w:t>
      </w:r>
      <w:r>
        <w:rPr>
          <w:spacing w:val="-12"/>
          <w:sz w:val="24"/>
        </w:rPr>
        <w:t xml:space="preserve"> </w:t>
      </w:r>
      <w:r>
        <w:rPr>
          <w:sz w:val="24"/>
        </w:rPr>
        <w:t>the</w:t>
      </w:r>
      <w:r>
        <w:rPr>
          <w:spacing w:val="-11"/>
          <w:sz w:val="24"/>
        </w:rPr>
        <w:t xml:space="preserve"> </w:t>
      </w:r>
      <w:r>
        <w:rPr>
          <w:sz w:val="24"/>
        </w:rPr>
        <w:t>same</w:t>
      </w:r>
      <w:r>
        <w:rPr>
          <w:spacing w:val="-12"/>
          <w:sz w:val="24"/>
        </w:rPr>
        <w:t xml:space="preserve"> </w:t>
      </w:r>
      <w:r>
        <w:rPr>
          <w:sz w:val="24"/>
        </w:rPr>
        <w:t>individual</w:t>
      </w:r>
      <w:r>
        <w:rPr>
          <w:spacing w:val="-12"/>
          <w:sz w:val="24"/>
        </w:rPr>
        <w:t xml:space="preserve"> </w:t>
      </w:r>
      <w:r>
        <w:rPr>
          <w:sz w:val="24"/>
        </w:rPr>
        <w:t>with</w:t>
      </w:r>
      <w:r>
        <w:rPr>
          <w:spacing w:val="-12"/>
          <w:sz w:val="24"/>
        </w:rPr>
        <w:t xml:space="preserve"> </w:t>
      </w:r>
      <w:r>
        <w:rPr>
          <w:sz w:val="24"/>
        </w:rPr>
        <w:t>whom</w:t>
      </w:r>
      <w:r>
        <w:rPr>
          <w:spacing w:val="-12"/>
          <w:sz w:val="24"/>
        </w:rPr>
        <w:t xml:space="preserve"> </w:t>
      </w:r>
      <w:r>
        <w:rPr>
          <w:sz w:val="24"/>
        </w:rPr>
        <w:t>business</w:t>
      </w:r>
      <w:r>
        <w:rPr>
          <w:spacing w:val="-12"/>
          <w:sz w:val="24"/>
        </w:rPr>
        <w:t xml:space="preserve"> </w:t>
      </w:r>
      <w:r>
        <w:rPr>
          <w:sz w:val="24"/>
        </w:rPr>
        <w:t>is</w:t>
      </w:r>
      <w:r>
        <w:rPr>
          <w:spacing w:val="-12"/>
          <w:sz w:val="24"/>
        </w:rPr>
        <w:t xml:space="preserve"> </w:t>
      </w:r>
      <w:r>
        <w:rPr>
          <w:sz w:val="24"/>
        </w:rPr>
        <w:t>conducted</w:t>
      </w:r>
      <w:r>
        <w:rPr>
          <w:spacing w:val="-12"/>
          <w:sz w:val="24"/>
        </w:rPr>
        <w:t xml:space="preserve"> </w:t>
      </w:r>
      <w:r>
        <w:rPr>
          <w:sz w:val="24"/>
        </w:rPr>
        <w:t>on</w:t>
      </w:r>
      <w:r>
        <w:rPr>
          <w:spacing w:val="-12"/>
          <w:sz w:val="24"/>
        </w:rPr>
        <w:t xml:space="preserve"> </w:t>
      </w:r>
      <w:r>
        <w:rPr>
          <w:sz w:val="24"/>
        </w:rPr>
        <w:t>behalf</w:t>
      </w:r>
      <w:r>
        <w:rPr>
          <w:spacing w:val="-12"/>
          <w:sz w:val="24"/>
        </w:rPr>
        <w:t xml:space="preserve"> </w:t>
      </w:r>
      <w:r>
        <w:rPr>
          <w:sz w:val="24"/>
        </w:rPr>
        <w:t>of</w:t>
      </w:r>
      <w:r>
        <w:rPr>
          <w:spacing w:val="-12"/>
          <w:sz w:val="24"/>
        </w:rPr>
        <w:t xml:space="preserve"> </w:t>
      </w:r>
      <w:r>
        <w:rPr>
          <w:sz w:val="24"/>
        </w:rPr>
        <w:t xml:space="preserve">Loudoun </w:t>
      </w:r>
      <w:r>
        <w:rPr>
          <w:spacing w:val="-2"/>
          <w:sz w:val="24"/>
        </w:rPr>
        <w:t>Water.</w:t>
      </w:r>
    </w:p>
    <w:p w14:paraId="169D7704" w14:textId="77777777" w:rsidR="002C1A0F" w:rsidRDefault="00990BA5">
      <w:pPr>
        <w:pStyle w:val="ListParagraph"/>
        <w:numPr>
          <w:ilvl w:val="0"/>
          <w:numId w:val="6"/>
        </w:numPr>
        <w:tabs>
          <w:tab w:val="left" w:pos="863"/>
        </w:tabs>
        <w:spacing w:line="259" w:lineRule="auto"/>
        <w:ind w:left="863" w:right="501"/>
        <w:rPr>
          <w:sz w:val="24"/>
        </w:rPr>
      </w:pPr>
      <w:r>
        <w:rPr>
          <w:sz w:val="24"/>
        </w:rPr>
        <w:t>COLLATERAL</w:t>
      </w:r>
      <w:r>
        <w:rPr>
          <w:spacing w:val="-15"/>
          <w:sz w:val="24"/>
        </w:rPr>
        <w:t xml:space="preserve"> </w:t>
      </w:r>
      <w:r>
        <w:rPr>
          <w:sz w:val="24"/>
        </w:rPr>
        <w:t>AND</w:t>
      </w:r>
      <w:r>
        <w:rPr>
          <w:spacing w:val="-14"/>
          <w:sz w:val="24"/>
        </w:rPr>
        <w:t xml:space="preserve"> </w:t>
      </w:r>
      <w:r>
        <w:rPr>
          <w:sz w:val="24"/>
        </w:rPr>
        <w:t>SAFEKEEPING</w:t>
      </w:r>
      <w:r>
        <w:rPr>
          <w:spacing w:val="-15"/>
          <w:sz w:val="24"/>
        </w:rPr>
        <w:t xml:space="preserve"> </w:t>
      </w:r>
      <w:r>
        <w:rPr>
          <w:sz w:val="24"/>
        </w:rPr>
        <w:t>ARRANGEMENTS</w:t>
      </w:r>
      <w:r>
        <w:rPr>
          <w:spacing w:val="-14"/>
          <w:sz w:val="24"/>
        </w:rPr>
        <w:t xml:space="preserve"> </w:t>
      </w:r>
      <w:r>
        <w:rPr>
          <w:sz w:val="24"/>
        </w:rPr>
        <w:t>-</w:t>
      </w:r>
      <w:r>
        <w:rPr>
          <w:spacing w:val="-15"/>
          <w:sz w:val="24"/>
        </w:rPr>
        <w:t xml:space="preserve"> </w:t>
      </w:r>
      <w:r>
        <w:rPr>
          <w:sz w:val="24"/>
        </w:rPr>
        <w:t>Loudoun</w:t>
      </w:r>
      <w:r>
        <w:rPr>
          <w:spacing w:val="-14"/>
          <w:sz w:val="24"/>
        </w:rPr>
        <w:t xml:space="preserve"> </w:t>
      </w:r>
      <w:r>
        <w:rPr>
          <w:sz w:val="24"/>
        </w:rPr>
        <w:t>Water’s</w:t>
      </w:r>
      <w:r>
        <w:rPr>
          <w:spacing w:val="-15"/>
          <w:sz w:val="24"/>
        </w:rPr>
        <w:t xml:space="preserve"> </w:t>
      </w:r>
      <w:r>
        <w:rPr>
          <w:sz w:val="24"/>
        </w:rPr>
        <w:t>investments</w:t>
      </w:r>
      <w:r>
        <w:rPr>
          <w:spacing w:val="-14"/>
          <w:sz w:val="24"/>
        </w:rPr>
        <w:t xml:space="preserve"> </w:t>
      </w:r>
      <w:r>
        <w:rPr>
          <w:sz w:val="24"/>
        </w:rPr>
        <w:t>shall be</w:t>
      </w:r>
      <w:r>
        <w:rPr>
          <w:spacing w:val="-2"/>
          <w:sz w:val="24"/>
        </w:rPr>
        <w:t xml:space="preserve"> </w:t>
      </w:r>
      <w:r>
        <w:rPr>
          <w:sz w:val="24"/>
        </w:rPr>
        <w:t>held</w:t>
      </w:r>
      <w:r>
        <w:rPr>
          <w:spacing w:val="-3"/>
          <w:sz w:val="24"/>
        </w:rPr>
        <w:t xml:space="preserve"> </w:t>
      </w:r>
      <w:r>
        <w:rPr>
          <w:sz w:val="24"/>
        </w:rPr>
        <w:t>in</w:t>
      </w:r>
      <w:r>
        <w:rPr>
          <w:spacing w:val="-3"/>
          <w:sz w:val="24"/>
        </w:rPr>
        <w:t xml:space="preserve"> </w:t>
      </w:r>
      <w:r>
        <w:rPr>
          <w:sz w:val="24"/>
        </w:rPr>
        <w:t>safekeeping</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third</w:t>
      </w:r>
      <w:r>
        <w:rPr>
          <w:spacing w:val="-3"/>
          <w:sz w:val="24"/>
        </w:rPr>
        <w:t xml:space="preserve"> </w:t>
      </w:r>
      <w:r>
        <w:rPr>
          <w:sz w:val="24"/>
        </w:rPr>
        <w:t>party</w:t>
      </w:r>
      <w:r>
        <w:rPr>
          <w:spacing w:val="-3"/>
          <w:sz w:val="24"/>
        </w:rPr>
        <w:t xml:space="preserve"> </w:t>
      </w:r>
      <w:r>
        <w:rPr>
          <w:sz w:val="24"/>
        </w:rPr>
        <w:t>and</w:t>
      </w:r>
      <w:r>
        <w:rPr>
          <w:spacing w:val="-3"/>
          <w:sz w:val="24"/>
        </w:rPr>
        <w:t xml:space="preserve"> </w:t>
      </w:r>
      <w:r>
        <w:rPr>
          <w:sz w:val="24"/>
        </w:rPr>
        <w:t>evidenced</w:t>
      </w:r>
      <w:r>
        <w:rPr>
          <w:spacing w:val="-3"/>
          <w:sz w:val="24"/>
        </w:rPr>
        <w:t xml:space="preserve"> </w:t>
      </w:r>
      <w:r>
        <w:rPr>
          <w:sz w:val="24"/>
        </w:rPr>
        <w:t>by</w:t>
      </w:r>
      <w:r>
        <w:rPr>
          <w:spacing w:val="-5"/>
          <w:sz w:val="24"/>
        </w:rPr>
        <w:t xml:space="preserve"> </w:t>
      </w:r>
      <w:r>
        <w:rPr>
          <w:sz w:val="24"/>
        </w:rPr>
        <w:t>safekeeping</w:t>
      </w:r>
      <w:r>
        <w:rPr>
          <w:spacing w:val="-3"/>
          <w:sz w:val="24"/>
        </w:rPr>
        <w:t xml:space="preserve"> </w:t>
      </w:r>
      <w:r>
        <w:rPr>
          <w:sz w:val="24"/>
        </w:rPr>
        <w:t>receipts.</w:t>
      </w:r>
      <w:r>
        <w:rPr>
          <w:spacing w:val="-4"/>
          <w:sz w:val="24"/>
        </w:rPr>
        <w:t xml:space="preserve"> </w:t>
      </w:r>
      <w:r>
        <w:rPr>
          <w:sz w:val="24"/>
        </w:rPr>
        <w:t>As</w:t>
      </w:r>
      <w:r>
        <w:rPr>
          <w:spacing w:val="-3"/>
          <w:sz w:val="24"/>
        </w:rPr>
        <w:t xml:space="preserve"> </w:t>
      </w:r>
      <w:r>
        <w:rPr>
          <w:sz w:val="24"/>
        </w:rPr>
        <w:t>required</w:t>
      </w:r>
      <w:r>
        <w:rPr>
          <w:spacing w:val="-3"/>
          <w:sz w:val="24"/>
        </w:rPr>
        <w:t xml:space="preserve"> </w:t>
      </w:r>
      <w:r>
        <w:rPr>
          <w:sz w:val="24"/>
        </w:rPr>
        <w:t>by Virginia</w:t>
      </w:r>
      <w:r>
        <w:rPr>
          <w:spacing w:val="69"/>
          <w:sz w:val="24"/>
        </w:rPr>
        <w:t xml:space="preserve"> </w:t>
      </w:r>
      <w:r>
        <w:rPr>
          <w:sz w:val="24"/>
        </w:rPr>
        <w:t>Code,</w:t>
      </w:r>
      <w:r>
        <w:rPr>
          <w:spacing w:val="68"/>
          <w:sz w:val="24"/>
        </w:rPr>
        <w:t xml:space="preserve"> </w:t>
      </w:r>
      <w:r>
        <w:rPr>
          <w:sz w:val="24"/>
        </w:rPr>
        <w:t>all</w:t>
      </w:r>
      <w:r>
        <w:rPr>
          <w:spacing w:val="68"/>
          <w:sz w:val="24"/>
        </w:rPr>
        <w:t xml:space="preserve"> </w:t>
      </w:r>
      <w:r>
        <w:rPr>
          <w:sz w:val="24"/>
        </w:rPr>
        <w:t>security</w:t>
      </w:r>
      <w:r>
        <w:rPr>
          <w:spacing w:val="68"/>
          <w:sz w:val="24"/>
        </w:rPr>
        <w:t xml:space="preserve"> </w:t>
      </w:r>
      <w:r>
        <w:rPr>
          <w:sz w:val="24"/>
        </w:rPr>
        <w:t>holdings</w:t>
      </w:r>
      <w:r>
        <w:rPr>
          <w:spacing w:val="68"/>
          <w:sz w:val="24"/>
        </w:rPr>
        <w:t xml:space="preserve"> </w:t>
      </w:r>
      <w:r>
        <w:rPr>
          <w:sz w:val="24"/>
        </w:rPr>
        <w:t>with</w:t>
      </w:r>
      <w:r>
        <w:rPr>
          <w:spacing w:val="68"/>
          <w:sz w:val="24"/>
        </w:rPr>
        <w:t xml:space="preserve"> </w:t>
      </w:r>
      <w:r>
        <w:rPr>
          <w:sz w:val="24"/>
        </w:rPr>
        <w:t>maturities</w:t>
      </w:r>
      <w:r>
        <w:rPr>
          <w:spacing w:val="67"/>
          <w:sz w:val="24"/>
        </w:rPr>
        <w:t xml:space="preserve"> </w:t>
      </w:r>
      <w:r>
        <w:rPr>
          <w:sz w:val="24"/>
        </w:rPr>
        <w:t>over</w:t>
      </w:r>
      <w:r>
        <w:rPr>
          <w:spacing w:val="68"/>
          <w:sz w:val="24"/>
        </w:rPr>
        <w:t xml:space="preserve"> </w:t>
      </w:r>
      <w:r>
        <w:rPr>
          <w:sz w:val="24"/>
        </w:rPr>
        <w:t>30</w:t>
      </w:r>
      <w:r>
        <w:rPr>
          <w:spacing w:val="69"/>
          <w:sz w:val="24"/>
        </w:rPr>
        <w:t xml:space="preserve"> </w:t>
      </w:r>
      <w:r>
        <w:rPr>
          <w:sz w:val="24"/>
        </w:rPr>
        <w:t>days</w:t>
      </w:r>
      <w:r>
        <w:rPr>
          <w:spacing w:val="68"/>
          <w:sz w:val="24"/>
        </w:rPr>
        <w:t xml:space="preserve"> </w:t>
      </w:r>
      <w:r>
        <w:rPr>
          <w:sz w:val="24"/>
        </w:rPr>
        <w:t>may</w:t>
      </w:r>
      <w:r>
        <w:rPr>
          <w:spacing w:val="68"/>
          <w:sz w:val="24"/>
        </w:rPr>
        <w:t xml:space="preserve"> </w:t>
      </w:r>
      <w:r>
        <w:rPr>
          <w:sz w:val="24"/>
        </w:rPr>
        <w:t>not</w:t>
      </w:r>
      <w:r>
        <w:rPr>
          <w:spacing w:val="68"/>
          <w:sz w:val="24"/>
        </w:rPr>
        <w:t xml:space="preserve"> </w:t>
      </w:r>
      <w:r>
        <w:rPr>
          <w:sz w:val="24"/>
        </w:rPr>
        <w:t>be</w:t>
      </w:r>
      <w:r>
        <w:rPr>
          <w:spacing w:val="69"/>
          <w:sz w:val="24"/>
        </w:rPr>
        <w:t xml:space="preserve"> </w:t>
      </w:r>
      <w:r>
        <w:rPr>
          <w:sz w:val="24"/>
        </w:rPr>
        <w:t>held</w:t>
      </w:r>
      <w:r>
        <w:rPr>
          <w:spacing w:val="67"/>
          <w:sz w:val="24"/>
        </w:rPr>
        <w:t xml:space="preserve"> </w:t>
      </w:r>
      <w:r>
        <w:rPr>
          <w:sz w:val="24"/>
        </w:rPr>
        <w:t>in</w:t>
      </w:r>
    </w:p>
    <w:p w14:paraId="169D7705" w14:textId="77777777" w:rsidR="002C1A0F" w:rsidRDefault="002C1A0F">
      <w:pPr>
        <w:pStyle w:val="ListParagraph"/>
        <w:spacing w:line="259" w:lineRule="auto"/>
        <w:rPr>
          <w:sz w:val="24"/>
        </w:rPr>
        <w:sectPr w:rsidR="002C1A0F">
          <w:pgSz w:w="12240" w:h="15840"/>
          <w:pgMar w:top="1140" w:right="360" w:bottom="280" w:left="720" w:header="720" w:footer="720" w:gutter="0"/>
          <w:cols w:space="720"/>
        </w:sectPr>
      </w:pPr>
    </w:p>
    <w:p w14:paraId="169D7706" w14:textId="77777777" w:rsidR="002C1A0F" w:rsidRDefault="00990BA5">
      <w:pPr>
        <w:pStyle w:val="BodyText"/>
        <w:spacing w:before="83" w:line="259" w:lineRule="auto"/>
        <w:ind w:left="864" w:right="0"/>
        <w:jc w:val="left"/>
      </w:pPr>
      <w:r>
        <w:lastRenderedPageBreak/>
        <w:t>safekeeping</w:t>
      </w:r>
      <w:r>
        <w:rPr>
          <w:spacing w:val="40"/>
        </w:rPr>
        <w:t xml:space="preserve"> </w:t>
      </w:r>
      <w:r>
        <w:t>with</w:t>
      </w:r>
      <w:r>
        <w:rPr>
          <w:spacing w:val="40"/>
        </w:rPr>
        <w:t xml:space="preserve"> </w:t>
      </w:r>
      <w:r>
        <w:t>the</w:t>
      </w:r>
      <w:r>
        <w:rPr>
          <w:spacing w:val="40"/>
        </w:rPr>
        <w:t xml:space="preserve"> </w:t>
      </w:r>
      <w:r>
        <w:t>“counterparty”</w:t>
      </w:r>
      <w:r>
        <w:rPr>
          <w:spacing w:val="40"/>
        </w:rPr>
        <w:t xml:space="preserve"> </w:t>
      </w:r>
      <w:r>
        <w:t>to</w:t>
      </w:r>
      <w:r>
        <w:rPr>
          <w:spacing w:val="40"/>
        </w:rPr>
        <w:t xml:space="preserve"> </w:t>
      </w:r>
      <w:r>
        <w:t>the</w:t>
      </w:r>
      <w:r>
        <w:rPr>
          <w:spacing w:val="40"/>
        </w:rPr>
        <w:t xml:space="preserve"> </w:t>
      </w:r>
      <w:r>
        <w:t>investment</w:t>
      </w:r>
      <w:r>
        <w:rPr>
          <w:spacing w:val="40"/>
        </w:rPr>
        <w:t xml:space="preserve"> </w:t>
      </w:r>
      <w:r>
        <w:t>transaction.</w:t>
      </w:r>
      <w:r>
        <w:rPr>
          <w:spacing w:val="40"/>
        </w:rPr>
        <w:t xml:space="preserve"> </w:t>
      </w:r>
      <w:r>
        <w:t>The</w:t>
      </w:r>
      <w:r>
        <w:rPr>
          <w:spacing w:val="40"/>
        </w:rPr>
        <w:t xml:space="preserve"> </w:t>
      </w:r>
      <w:r>
        <w:t>Code</w:t>
      </w:r>
      <w:r>
        <w:rPr>
          <w:spacing w:val="40"/>
        </w:rPr>
        <w:t xml:space="preserve"> </w:t>
      </w:r>
      <w:r>
        <w:t>refers</w:t>
      </w:r>
      <w:r>
        <w:rPr>
          <w:spacing w:val="40"/>
        </w:rPr>
        <w:t xml:space="preserve"> </w:t>
      </w:r>
      <w:r>
        <w:t>to</w:t>
      </w:r>
      <w:r>
        <w:rPr>
          <w:spacing w:val="40"/>
        </w:rPr>
        <w:t xml:space="preserve"> </w:t>
      </w:r>
      <w:r>
        <w:t xml:space="preserve">a counterparty as the issuer or seller of the </w:t>
      </w:r>
      <w:proofErr w:type="gramStart"/>
      <w:r>
        <w:t>security</w:t>
      </w:r>
      <w:proofErr w:type="gramEnd"/>
      <w:r>
        <w:t xml:space="preserve"> and any repurchase agreement provider.</w:t>
      </w:r>
    </w:p>
    <w:p w14:paraId="169D7707" w14:textId="77777777" w:rsidR="002C1A0F" w:rsidRDefault="00990BA5">
      <w:pPr>
        <w:pStyle w:val="ListParagraph"/>
        <w:numPr>
          <w:ilvl w:val="0"/>
          <w:numId w:val="6"/>
        </w:numPr>
        <w:tabs>
          <w:tab w:val="left" w:pos="863"/>
        </w:tabs>
        <w:spacing w:line="272" w:lineRule="exact"/>
        <w:ind w:left="863" w:hanging="359"/>
        <w:rPr>
          <w:sz w:val="24"/>
        </w:rPr>
      </w:pPr>
      <w:r>
        <w:rPr>
          <w:sz w:val="24"/>
        </w:rPr>
        <w:t>COMPETITIVE</w:t>
      </w:r>
      <w:r>
        <w:rPr>
          <w:spacing w:val="-5"/>
          <w:sz w:val="24"/>
        </w:rPr>
        <w:t xml:space="preserve"> </w:t>
      </w:r>
      <w:r>
        <w:rPr>
          <w:sz w:val="24"/>
        </w:rPr>
        <w:t>SELECTION</w:t>
      </w:r>
      <w:r>
        <w:rPr>
          <w:spacing w:val="-3"/>
          <w:sz w:val="24"/>
        </w:rPr>
        <w:t xml:space="preserve"> </w:t>
      </w:r>
      <w:r>
        <w:rPr>
          <w:sz w:val="24"/>
        </w:rPr>
        <w:t>OF</w:t>
      </w:r>
      <w:r>
        <w:rPr>
          <w:spacing w:val="-4"/>
          <w:sz w:val="24"/>
        </w:rPr>
        <w:t xml:space="preserve"> </w:t>
      </w:r>
      <w:r>
        <w:rPr>
          <w:sz w:val="24"/>
        </w:rPr>
        <w:t>INVESTMENT</w:t>
      </w:r>
      <w:r>
        <w:rPr>
          <w:spacing w:val="-2"/>
          <w:sz w:val="24"/>
        </w:rPr>
        <w:t xml:space="preserve"> INSTRUMENTS</w:t>
      </w:r>
    </w:p>
    <w:p w14:paraId="169D7708" w14:textId="77777777" w:rsidR="002C1A0F" w:rsidRDefault="00990BA5">
      <w:pPr>
        <w:pStyle w:val="ListParagraph"/>
        <w:numPr>
          <w:ilvl w:val="1"/>
          <w:numId w:val="6"/>
        </w:numPr>
        <w:tabs>
          <w:tab w:val="left" w:pos="1583"/>
        </w:tabs>
        <w:spacing w:before="23" w:line="259" w:lineRule="auto"/>
        <w:ind w:left="1583" w:right="501"/>
        <w:rPr>
          <w:sz w:val="24"/>
        </w:rPr>
      </w:pPr>
      <w:r>
        <w:rPr>
          <w:sz w:val="24"/>
        </w:rPr>
        <w:t>It</w:t>
      </w:r>
      <w:r>
        <w:rPr>
          <w:spacing w:val="-11"/>
          <w:sz w:val="24"/>
        </w:rPr>
        <w:t xml:space="preserve"> </w:t>
      </w:r>
      <w:r>
        <w:rPr>
          <w:sz w:val="24"/>
        </w:rPr>
        <w:t>is</w:t>
      </w:r>
      <w:r>
        <w:rPr>
          <w:spacing w:val="-12"/>
          <w:sz w:val="24"/>
        </w:rPr>
        <w:t xml:space="preserve"> </w:t>
      </w:r>
      <w:r>
        <w:rPr>
          <w:sz w:val="24"/>
        </w:rPr>
        <w:t>desirable</w:t>
      </w:r>
      <w:r>
        <w:rPr>
          <w:spacing w:val="-11"/>
          <w:sz w:val="24"/>
        </w:rPr>
        <w:t xml:space="preserve"> </w:t>
      </w:r>
      <w:r>
        <w:rPr>
          <w:sz w:val="24"/>
        </w:rPr>
        <w:t>to</w:t>
      </w:r>
      <w:r>
        <w:rPr>
          <w:spacing w:val="-11"/>
          <w:sz w:val="24"/>
        </w:rPr>
        <w:t xml:space="preserve"> </w:t>
      </w:r>
      <w:r>
        <w:rPr>
          <w:sz w:val="24"/>
        </w:rPr>
        <w:t>select</w:t>
      </w:r>
      <w:r>
        <w:rPr>
          <w:spacing w:val="-10"/>
          <w:sz w:val="24"/>
        </w:rPr>
        <w:t xml:space="preserve"> </w:t>
      </w:r>
      <w:r>
        <w:rPr>
          <w:sz w:val="24"/>
        </w:rPr>
        <w:t>investments</w:t>
      </w:r>
      <w:r>
        <w:rPr>
          <w:spacing w:val="-12"/>
          <w:sz w:val="24"/>
        </w:rPr>
        <w:t xml:space="preserve"> </w:t>
      </w:r>
      <w:r>
        <w:rPr>
          <w:sz w:val="24"/>
        </w:rPr>
        <w:t>on</w:t>
      </w:r>
      <w:r>
        <w:rPr>
          <w:spacing w:val="-11"/>
          <w:sz w:val="24"/>
        </w:rPr>
        <w:t xml:space="preserve"> </w:t>
      </w:r>
      <w:r>
        <w:rPr>
          <w:sz w:val="24"/>
        </w:rPr>
        <w:t>a</w:t>
      </w:r>
      <w:r>
        <w:rPr>
          <w:spacing w:val="-10"/>
          <w:sz w:val="24"/>
        </w:rPr>
        <w:t xml:space="preserve"> </w:t>
      </w:r>
      <w:r>
        <w:rPr>
          <w:sz w:val="24"/>
        </w:rPr>
        <w:t>competitive</w:t>
      </w:r>
      <w:r>
        <w:rPr>
          <w:spacing w:val="-11"/>
          <w:sz w:val="24"/>
        </w:rPr>
        <w:t xml:space="preserve"> </w:t>
      </w:r>
      <w:r>
        <w:rPr>
          <w:sz w:val="24"/>
        </w:rPr>
        <w:t>basis</w:t>
      </w:r>
      <w:r>
        <w:rPr>
          <w:spacing w:val="-12"/>
          <w:sz w:val="24"/>
        </w:rPr>
        <w:t xml:space="preserve"> </w:t>
      </w:r>
      <w:r>
        <w:rPr>
          <w:sz w:val="24"/>
        </w:rPr>
        <w:t>when</w:t>
      </w:r>
      <w:r>
        <w:rPr>
          <w:spacing w:val="-10"/>
          <w:sz w:val="24"/>
        </w:rPr>
        <w:t xml:space="preserve"> </w:t>
      </w:r>
      <w:proofErr w:type="gramStart"/>
      <w:r>
        <w:rPr>
          <w:sz w:val="24"/>
        </w:rPr>
        <w:t>possible</w:t>
      </w:r>
      <w:proofErr w:type="gramEnd"/>
      <w:r>
        <w:rPr>
          <w:spacing w:val="-11"/>
          <w:sz w:val="24"/>
        </w:rPr>
        <w:t xml:space="preserve"> </w:t>
      </w:r>
      <w:r>
        <w:rPr>
          <w:sz w:val="24"/>
        </w:rPr>
        <w:t>to</w:t>
      </w:r>
      <w:r>
        <w:rPr>
          <w:spacing w:val="-11"/>
          <w:sz w:val="24"/>
        </w:rPr>
        <w:t xml:space="preserve"> </w:t>
      </w:r>
      <w:r>
        <w:rPr>
          <w:sz w:val="24"/>
        </w:rPr>
        <w:t>ensure</w:t>
      </w:r>
      <w:r>
        <w:rPr>
          <w:spacing w:val="-11"/>
          <w:sz w:val="24"/>
        </w:rPr>
        <w:t xml:space="preserve"> </w:t>
      </w:r>
      <w:r>
        <w:rPr>
          <w:sz w:val="24"/>
        </w:rPr>
        <w:t>that Loudoun</w:t>
      </w:r>
      <w:r>
        <w:rPr>
          <w:spacing w:val="-8"/>
          <w:sz w:val="24"/>
        </w:rPr>
        <w:t xml:space="preserve"> </w:t>
      </w:r>
      <w:r>
        <w:rPr>
          <w:sz w:val="24"/>
        </w:rPr>
        <w:t>Water</w:t>
      </w:r>
      <w:r>
        <w:rPr>
          <w:spacing w:val="-6"/>
          <w:sz w:val="24"/>
        </w:rPr>
        <w:t xml:space="preserve"> </w:t>
      </w:r>
      <w:r>
        <w:rPr>
          <w:sz w:val="24"/>
        </w:rPr>
        <w:t>receives</w:t>
      </w:r>
      <w:r>
        <w:rPr>
          <w:spacing w:val="-7"/>
          <w:sz w:val="24"/>
        </w:rPr>
        <w:t xml:space="preserve"> </w:t>
      </w:r>
      <w:r>
        <w:rPr>
          <w:sz w:val="24"/>
        </w:rPr>
        <w:t>the</w:t>
      </w:r>
      <w:r>
        <w:rPr>
          <w:spacing w:val="-6"/>
          <w:sz w:val="24"/>
        </w:rPr>
        <w:t xml:space="preserve"> </w:t>
      </w:r>
      <w:r>
        <w:rPr>
          <w:sz w:val="24"/>
        </w:rPr>
        <w:t>best</w:t>
      </w:r>
      <w:r>
        <w:rPr>
          <w:spacing w:val="-6"/>
          <w:sz w:val="24"/>
        </w:rPr>
        <w:t xml:space="preserve"> </w:t>
      </w:r>
      <w:r>
        <w:rPr>
          <w:sz w:val="24"/>
        </w:rPr>
        <w:t>price</w:t>
      </w:r>
      <w:r>
        <w:rPr>
          <w:spacing w:val="-6"/>
          <w:sz w:val="24"/>
        </w:rPr>
        <w:t xml:space="preserve"> </w:t>
      </w:r>
      <w:r>
        <w:rPr>
          <w:sz w:val="24"/>
        </w:rPr>
        <w:t>available</w:t>
      </w:r>
      <w:r>
        <w:rPr>
          <w:spacing w:val="-6"/>
          <w:sz w:val="24"/>
        </w:rPr>
        <w:t xml:space="preserve"> </w:t>
      </w:r>
      <w:r>
        <w:rPr>
          <w:sz w:val="24"/>
        </w:rPr>
        <w:t>on</w:t>
      </w:r>
      <w:r>
        <w:rPr>
          <w:spacing w:val="-6"/>
          <w:sz w:val="24"/>
        </w:rPr>
        <w:t xml:space="preserve"> </w:t>
      </w:r>
      <w:r>
        <w:rPr>
          <w:sz w:val="24"/>
        </w:rPr>
        <w:t>a</w:t>
      </w:r>
      <w:r>
        <w:rPr>
          <w:spacing w:val="-6"/>
          <w:sz w:val="24"/>
        </w:rPr>
        <w:t xml:space="preserve"> </w:t>
      </w:r>
      <w:r>
        <w:rPr>
          <w:sz w:val="24"/>
        </w:rPr>
        <w:t>particular</w:t>
      </w:r>
      <w:r>
        <w:rPr>
          <w:spacing w:val="-6"/>
          <w:sz w:val="24"/>
        </w:rPr>
        <w:t xml:space="preserve"> </w:t>
      </w:r>
      <w:r>
        <w:rPr>
          <w:sz w:val="24"/>
        </w:rPr>
        <w:t>investment</w:t>
      </w:r>
      <w:r>
        <w:rPr>
          <w:spacing w:val="-6"/>
          <w:sz w:val="24"/>
        </w:rPr>
        <w:t xml:space="preserve"> </w:t>
      </w:r>
      <w:r>
        <w:rPr>
          <w:sz w:val="24"/>
        </w:rPr>
        <w:t>and</w:t>
      </w:r>
      <w:r>
        <w:rPr>
          <w:spacing w:val="-6"/>
          <w:sz w:val="24"/>
        </w:rPr>
        <w:t xml:space="preserve"> </w:t>
      </w:r>
      <w:r>
        <w:rPr>
          <w:sz w:val="24"/>
        </w:rPr>
        <w:t>avoids paying excessive fees, mark-ups or other compensation to the provider.</w:t>
      </w:r>
    </w:p>
    <w:p w14:paraId="169D7709" w14:textId="77777777" w:rsidR="002C1A0F" w:rsidRDefault="00990BA5">
      <w:pPr>
        <w:pStyle w:val="ListParagraph"/>
        <w:numPr>
          <w:ilvl w:val="1"/>
          <w:numId w:val="6"/>
        </w:numPr>
        <w:tabs>
          <w:tab w:val="left" w:pos="1583"/>
        </w:tabs>
        <w:spacing w:line="259" w:lineRule="auto"/>
        <w:ind w:left="1583" w:right="501"/>
        <w:rPr>
          <w:sz w:val="24"/>
        </w:rPr>
      </w:pPr>
      <w:r>
        <w:rPr>
          <w:sz w:val="24"/>
        </w:rPr>
        <w:t xml:space="preserve">The Treasurer or Designee shall adhere to the following procedures when funds become available for investment to the </w:t>
      </w:r>
      <w:proofErr w:type="gramStart"/>
      <w:r>
        <w:rPr>
          <w:sz w:val="24"/>
        </w:rPr>
        <w:t>extent practical</w:t>
      </w:r>
      <w:proofErr w:type="gramEnd"/>
      <w:r>
        <w:rPr>
          <w:sz w:val="24"/>
        </w:rPr>
        <w:t>:</w:t>
      </w:r>
    </w:p>
    <w:p w14:paraId="169D770A" w14:textId="77777777" w:rsidR="002C1A0F" w:rsidRDefault="00990BA5">
      <w:pPr>
        <w:pStyle w:val="ListParagraph"/>
        <w:numPr>
          <w:ilvl w:val="2"/>
          <w:numId w:val="6"/>
        </w:numPr>
        <w:tabs>
          <w:tab w:val="left" w:pos="2303"/>
        </w:tabs>
        <w:spacing w:line="259" w:lineRule="auto"/>
        <w:ind w:left="2303" w:right="500"/>
        <w:rPr>
          <w:sz w:val="24"/>
        </w:rPr>
      </w:pPr>
      <w:r>
        <w:rPr>
          <w:sz w:val="24"/>
        </w:rPr>
        <w:t>Treasurer or Designee shall determine the class of investment</w:t>
      </w:r>
      <w:r>
        <w:rPr>
          <w:spacing w:val="40"/>
          <w:sz w:val="24"/>
        </w:rPr>
        <w:t xml:space="preserve"> </w:t>
      </w:r>
      <w:r>
        <w:rPr>
          <w:sz w:val="24"/>
        </w:rPr>
        <w:t>and maturity range</w:t>
      </w:r>
      <w:r>
        <w:rPr>
          <w:spacing w:val="40"/>
          <w:sz w:val="24"/>
        </w:rPr>
        <w:t xml:space="preserve"> </w:t>
      </w:r>
      <w:r>
        <w:rPr>
          <w:sz w:val="24"/>
        </w:rPr>
        <w:t>most appropriate for investment of the funds available, based upon the anticipated expenditure schedule of Loudoun Water, the desired asset allocation</w:t>
      </w:r>
      <w:r>
        <w:rPr>
          <w:spacing w:val="-9"/>
          <w:sz w:val="24"/>
        </w:rPr>
        <w:t xml:space="preserve"> </w:t>
      </w:r>
      <w:r>
        <w:rPr>
          <w:sz w:val="24"/>
        </w:rPr>
        <w:t>of</w:t>
      </w:r>
      <w:r>
        <w:rPr>
          <w:spacing w:val="-8"/>
          <w:sz w:val="24"/>
        </w:rPr>
        <w:t xml:space="preserve"> </w:t>
      </w:r>
      <w:r>
        <w:rPr>
          <w:sz w:val="24"/>
        </w:rPr>
        <w:t>Loudoun</w:t>
      </w:r>
      <w:r>
        <w:rPr>
          <w:spacing w:val="-9"/>
          <w:sz w:val="24"/>
        </w:rPr>
        <w:t xml:space="preserve"> </w:t>
      </w:r>
      <w:r>
        <w:rPr>
          <w:sz w:val="24"/>
        </w:rPr>
        <w:t>Water’s</w:t>
      </w:r>
      <w:r>
        <w:rPr>
          <w:spacing w:val="-9"/>
          <w:sz w:val="24"/>
        </w:rPr>
        <w:t xml:space="preserve"> </w:t>
      </w:r>
      <w:r>
        <w:rPr>
          <w:sz w:val="24"/>
        </w:rPr>
        <w:t>portfolio</w:t>
      </w:r>
      <w:r>
        <w:rPr>
          <w:spacing w:val="-8"/>
          <w:sz w:val="24"/>
        </w:rPr>
        <w:t xml:space="preserve"> </w:t>
      </w:r>
      <w:r>
        <w:rPr>
          <w:sz w:val="24"/>
        </w:rPr>
        <w:t>and</w:t>
      </w:r>
      <w:r>
        <w:rPr>
          <w:spacing w:val="-8"/>
          <w:sz w:val="24"/>
        </w:rPr>
        <w:t xml:space="preserve"> </w:t>
      </w:r>
      <w:r>
        <w:rPr>
          <w:sz w:val="24"/>
        </w:rPr>
        <w:t>Loudoun</w:t>
      </w:r>
      <w:r>
        <w:rPr>
          <w:spacing w:val="-9"/>
          <w:sz w:val="24"/>
        </w:rPr>
        <w:t xml:space="preserve"> </w:t>
      </w:r>
      <w:r>
        <w:rPr>
          <w:sz w:val="24"/>
        </w:rPr>
        <w:t>Water’s</w:t>
      </w:r>
      <w:r>
        <w:rPr>
          <w:spacing w:val="-9"/>
          <w:sz w:val="24"/>
        </w:rPr>
        <w:t xml:space="preserve"> </w:t>
      </w:r>
      <w:r>
        <w:rPr>
          <w:sz w:val="24"/>
        </w:rPr>
        <w:t>Investment</w:t>
      </w:r>
      <w:r>
        <w:rPr>
          <w:spacing w:val="-8"/>
          <w:sz w:val="24"/>
        </w:rPr>
        <w:t xml:space="preserve"> </w:t>
      </w:r>
      <w:r>
        <w:rPr>
          <w:sz w:val="24"/>
        </w:rPr>
        <w:t>Plan.</w:t>
      </w:r>
    </w:p>
    <w:p w14:paraId="169D770B" w14:textId="77777777" w:rsidR="002C1A0F" w:rsidRDefault="00990BA5">
      <w:pPr>
        <w:pStyle w:val="ListParagraph"/>
        <w:numPr>
          <w:ilvl w:val="2"/>
          <w:numId w:val="6"/>
        </w:numPr>
        <w:tabs>
          <w:tab w:val="left" w:pos="2301"/>
          <w:tab w:val="left" w:pos="2303"/>
        </w:tabs>
        <w:spacing w:line="259" w:lineRule="auto"/>
        <w:ind w:left="2303" w:right="501" w:hanging="380"/>
        <w:rPr>
          <w:sz w:val="24"/>
        </w:rPr>
      </w:pPr>
      <w:r>
        <w:rPr>
          <w:sz w:val="24"/>
        </w:rPr>
        <w:t>Offers</w:t>
      </w:r>
      <w:r>
        <w:rPr>
          <w:spacing w:val="-13"/>
          <w:sz w:val="24"/>
        </w:rPr>
        <w:t xml:space="preserve"> </w:t>
      </w:r>
      <w:r>
        <w:rPr>
          <w:sz w:val="24"/>
        </w:rPr>
        <w:t>will</w:t>
      </w:r>
      <w:r>
        <w:rPr>
          <w:spacing w:val="-12"/>
          <w:sz w:val="24"/>
        </w:rPr>
        <w:t xml:space="preserve"> </w:t>
      </w:r>
      <w:r>
        <w:rPr>
          <w:sz w:val="24"/>
        </w:rPr>
        <w:t>be</w:t>
      </w:r>
      <w:r>
        <w:rPr>
          <w:spacing w:val="-12"/>
          <w:sz w:val="24"/>
        </w:rPr>
        <w:t xml:space="preserve"> </w:t>
      </w:r>
      <w:r>
        <w:rPr>
          <w:sz w:val="24"/>
        </w:rPr>
        <w:t>solicited</w:t>
      </w:r>
      <w:r>
        <w:rPr>
          <w:spacing w:val="-13"/>
          <w:sz w:val="24"/>
        </w:rPr>
        <w:t xml:space="preserve"> </w:t>
      </w:r>
      <w:r>
        <w:rPr>
          <w:sz w:val="24"/>
        </w:rPr>
        <w:t>for</w:t>
      </w:r>
      <w:r>
        <w:rPr>
          <w:spacing w:val="-12"/>
          <w:sz w:val="24"/>
        </w:rPr>
        <w:t xml:space="preserve"> </w:t>
      </w:r>
      <w:r>
        <w:rPr>
          <w:sz w:val="24"/>
        </w:rPr>
        <w:t>the</w:t>
      </w:r>
      <w:r>
        <w:rPr>
          <w:spacing w:val="-12"/>
          <w:sz w:val="24"/>
        </w:rPr>
        <w:t xml:space="preserve"> </w:t>
      </w:r>
      <w:r>
        <w:rPr>
          <w:sz w:val="24"/>
        </w:rPr>
        <w:t>selected</w:t>
      </w:r>
      <w:r>
        <w:rPr>
          <w:spacing w:val="-12"/>
          <w:sz w:val="24"/>
        </w:rPr>
        <w:t xml:space="preserve"> </w:t>
      </w:r>
      <w:r>
        <w:rPr>
          <w:sz w:val="24"/>
        </w:rPr>
        <w:t>investment</w:t>
      </w:r>
      <w:r>
        <w:rPr>
          <w:spacing w:val="-12"/>
          <w:sz w:val="24"/>
        </w:rPr>
        <w:t xml:space="preserve"> </w:t>
      </w:r>
      <w:r>
        <w:rPr>
          <w:sz w:val="24"/>
        </w:rPr>
        <w:t>from</w:t>
      </w:r>
      <w:r>
        <w:rPr>
          <w:spacing w:val="-12"/>
          <w:sz w:val="24"/>
        </w:rPr>
        <w:t xml:space="preserve"> </w:t>
      </w:r>
      <w:r>
        <w:rPr>
          <w:sz w:val="24"/>
        </w:rPr>
        <w:t>a</w:t>
      </w:r>
      <w:r>
        <w:rPr>
          <w:spacing w:val="-12"/>
          <w:sz w:val="24"/>
        </w:rPr>
        <w:t xml:space="preserve"> </w:t>
      </w:r>
      <w:r>
        <w:rPr>
          <w:sz w:val="24"/>
        </w:rPr>
        <w:t>group</w:t>
      </w:r>
      <w:r>
        <w:rPr>
          <w:spacing w:val="-12"/>
          <w:sz w:val="24"/>
        </w:rPr>
        <w:t xml:space="preserve"> </w:t>
      </w:r>
      <w:r>
        <w:rPr>
          <w:sz w:val="24"/>
        </w:rPr>
        <w:t>of</w:t>
      </w:r>
      <w:r>
        <w:rPr>
          <w:spacing w:val="-13"/>
          <w:sz w:val="24"/>
        </w:rPr>
        <w:t xml:space="preserve"> </w:t>
      </w:r>
      <w:r>
        <w:rPr>
          <w:sz w:val="24"/>
        </w:rPr>
        <w:t>pre-approved providers when possible. It will be the responsibility of the Treasurer or Designee to maintain a list of approved dealers/providers for various types of investments suitable for Loudoun Water’s portfolio.</w:t>
      </w:r>
    </w:p>
    <w:p w14:paraId="169D770C" w14:textId="77777777" w:rsidR="002C1A0F" w:rsidRDefault="00990BA5">
      <w:pPr>
        <w:pStyle w:val="ListParagraph"/>
        <w:numPr>
          <w:ilvl w:val="2"/>
          <w:numId w:val="6"/>
        </w:numPr>
        <w:tabs>
          <w:tab w:val="left" w:pos="2303"/>
        </w:tabs>
        <w:spacing w:line="259" w:lineRule="auto"/>
        <w:ind w:left="2303" w:right="500" w:hanging="354"/>
        <w:rPr>
          <w:sz w:val="24"/>
        </w:rPr>
      </w:pPr>
      <w:r>
        <w:rPr>
          <w:sz w:val="24"/>
        </w:rPr>
        <w:t>Treasurer or Designee will accept the offer (or bid, if Loudoun Water is selling an investment) which provides the highest rate of return or which is otherwise deemed most suitable while complying with this Policy and any other criteria specified in the solicitation of offers.</w:t>
      </w:r>
    </w:p>
    <w:p w14:paraId="169D770D" w14:textId="77777777" w:rsidR="002C1A0F" w:rsidRDefault="00990BA5">
      <w:pPr>
        <w:pStyle w:val="ListParagraph"/>
        <w:numPr>
          <w:ilvl w:val="1"/>
          <w:numId w:val="6"/>
        </w:numPr>
        <w:tabs>
          <w:tab w:val="left" w:pos="1581"/>
          <w:tab w:val="left" w:pos="1583"/>
        </w:tabs>
        <w:spacing w:line="259" w:lineRule="auto"/>
        <w:ind w:left="1583" w:right="503"/>
        <w:rPr>
          <w:sz w:val="24"/>
        </w:rPr>
      </w:pPr>
      <w:r>
        <w:rPr>
          <w:sz w:val="24"/>
        </w:rPr>
        <w:t xml:space="preserve">Loudoun Water </w:t>
      </w:r>
      <w:proofErr w:type="gramStart"/>
      <w:r>
        <w:rPr>
          <w:sz w:val="24"/>
        </w:rPr>
        <w:t>shall</w:t>
      </w:r>
      <w:proofErr w:type="gramEnd"/>
      <w:r>
        <w:rPr>
          <w:sz w:val="24"/>
        </w:rPr>
        <w:t xml:space="preserve"> retain a record of the offers received, the instruments chosen, and the rationale for making the decision.</w:t>
      </w:r>
    </w:p>
    <w:p w14:paraId="169D770E" w14:textId="77777777" w:rsidR="002C1A0F" w:rsidRDefault="00990BA5">
      <w:pPr>
        <w:pStyle w:val="ListParagraph"/>
        <w:numPr>
          <w:ilvl w:val="1"/>
          <w:numId w:val="6"/>
        </w:numPr>
        <w:tabs>
          <w:tab w:val="left" w:pos="1581"/>
          <w:tab w:val="left" w:pos="1583"/>
        </w:tabs>
        <w:spacing w:line="259" w:lineRule="auto"/>
        <w:ind w:left="1583" w:right="501"/>
        <w:rPr>
          <w:sz w:val="24"/>
        </w:rPr>
      </w:pPr>
      <w:r>
        <w:rPr>
          <w:sz w:val="24"/>
        </w:rPr>
        <w:t>From</w:t>
      </w:r>
      <w:r>
        <w:rPr>
          <w:spacing w:val="-9"/>
          <w:sz w:val="24"/>
        </w:rPr>
        <w:t xml:space="preserve"> </w:t>
      </w:r>
      <w:r>
        <w:rPr>
          <w:sz w:val="24"/>
        </w:rPr>
        <w:t>time</w:t>
      </w:r>
      <w:r>
        <w:rPr>
          <w:spacing w:val="-9"/>
          <w:sz w:val="24"/>
        </w:rPr>
        <w:t xml:space="preserve"> </w:t>
      </w:r>
      <w:r>
        <w:rPr>
          <w:sz w:val="24"/>
        </w:rPr>
        <w:t>to</w:t>
      </w:r>
      <w:r>
        <w:rPr>
          <w:spacing w:val="-8"/>
          <w:sz w:val="24"/>
        </w:rPr>
        <w:t xml:space="preserve"> </w:t>
      </w:r>
      <w:r>
        <w:rPr>
          <w:sz w:val="24"/>
        </w:rPr>
        <w:t>time,</w:t>
      </w:r>
      <w:r>
        <w:rPr>
          <w:spacing w:val="-8"/>
          <w:sz w:val="24"/>
        </w:rPr>
        <w:t xml:space="preserve"> </w:t>
      </w:r>
      <w:r>
        <w:rPr>
          <w:sz w:val="24"/>
        </w:rPr>
        <w:t>certain</w:t>
      </w:r>
      <w:r>
        <w:rPr>
          <w:spacing w:val="-9"/>
          <w:sz w:val="24"/>
        </w:rPr>
        <w:t xml:space="preserve"> </w:t>
      </w:r>
      <w:r>
        <w:rPr>
          <w:sz w:val="24"/>
        </w:rPr>
        <w:t>investment</w:t>
      </w:r>
      <w:r>
        <w:rPr>
          <w:spacing w:val="-9"/>
          <w:sz w:val="24"/>
        </w:rPr>
        <w:t xml:space="preserve"> </w:t>
      </w:r>
      <w:r>
        <w:rPr>
          <w:sz w:val="24"/>
        </w:rPr>
        <w:t>dealers</w:t>
      </w:r>
      <w:r>
        <w:rPr>
          <w:spacing w:val="-9"/>
          <w:sz w:val="24"/>
        </w:rPr>
        <w:t xml:space="preserve"> </w:t>
      </w:r>
      <w:r>
        <w:rPr>
          <w:sz w:val="24"/>
        </w:rPr>
        <w:t>may</w:t>
      </w:r>
      <w:r>
        <w:rPr>
          <w:spacing w:val="-9"/>
          <w:sz w:val="24"/>
        </w:rPr>
        <w:t xml:space="preserve"> </w:t>
      </w:r>
      <w:r>
        <w:rPr>
          <w:sz w:val="24"/>
        </w:rPr>
        <w:t>present</w:t>
      </w:r>
      <w:r>
        <w:rPr>
          <w:spacing w:val="-9"/>
          <w:sz w:val="24"/>
        </w:rPr>
        <w:t xml:space="preserve"> </w:t>
      </w:r>
      <w:r>
        <w:rPr>
          <w:sz w:val="24"/>
        </w:rPr>
        <w:t>Loudoun</w:t>
      </w:r>
      <w:r>
        <w:rPr>
          <w:spacing w:val="-9"/>
          <w:sz w:val="24"/>
        </w:rPr>
        <w:t xml:space="preserve"> </w:t>
      </w:r>
      <w:r>
        <w:rPr>
          <w:sz w:val="24"/>
        </w:rPr>
        <w:t>Water</w:t>
      </w:r>
      <w:r>
        <w:rPr>
          <w:spacing w:val="-9"/>
          <w:sz w:val="24"/>
        </w:rPr>
        <w:t xml:space="preserve"> </w:t>
      </w:r>
      <w:r>
        <w:rPr>
          <w:sz w:val="24"/>
        </w:rPr>
        <w:t>with</w:t>
      </w:r>
      <w:r>
        <w:rPr>
          <w:spacing w:val="-9"/>
          <w:sz w:val="24"/>
        </w:rPr>
        <w:t xml:space="preserve"> </w:t>
      </w:r>
      <w:r>
        <w:rPr>
          <w:sz w:val="24"/>
        </w:rPr>
        <w:t>offers that</w:t>
      </w:r>
      <w:r>
        <w:rPr>
          <w:spacing w:val="-3"/>
          <w:sz w:val="24"/>
        </w:rPr>
        <w:t xml:space="preserve"> </w:t>
      </w:r>
      <w:r>
        <w:rPr>
          <w:sz w:val="24"/>
        </w:rPr>
        <w:t>are</w:t>
      </w:r>
      <w:r>
        <w:rPr>
          <w:spacing w:val="-2"/>
          <w:sz w:val="24"/>
        </w:rPr>
        <w:t xml:space="preserve"> </w:t>
      </w:r>
      <w:r>
        <w:rPr>
          <w:sz w:val="24"/>
        </w:rPr>
        <w:t>attractive</w:t>
      </w:r>
      <w:r>
        <w:rPr>
          <w:spacing w:val="-2"/>
          <w:sz w:val="24"/>
        </w:rPr>
        <w:t xml:space="preserve"> </w:t>
      </w:r>
      <w:r>
        <w:rPr>
          <w:sz w:val="24"/>
        </w:rPr>
        <w:t>for</w:t>
      </w:r>
      <w:r>
        <w:rPr>
          <w:spacing w:val="-3"/>
          <w:sz w:val="24"/>
        </w:rPr>
        <w:t xml:space="preserve"> </w:t>
      </w:r>
      <w:r>
        <w:rPr>
          <w:sz w:val="24"/>
        </w:rPr>
        <w:t>investment.</w:t>
      </w:r>
      <w:r>
        <w:rPr>
          <w:spacing w:val="-1"/>
          <w:sz w:val="24"/>
        </w:rPr>
        <w:t xml:space="preserve"> </w:t>
      </w:r>
      <w:r>
        <w:rPr>
          <w:sz w:val="24"/>
        </w:rPr>
        <w:t>Although</w:t>
      </w:r>
      <w:r>
        <w:rPr>
          <w:spacing w:val="-2"/>
          <w:sz w:val="24"/>
        </w:rPr>
        <w:t xml:space="preserve"> </w:t>
      </w:r>
      <w:r>
        <w:rPr>
          <w:sz w:val="24"/>
        </w:rPr>
        <w:t>Loudoun</w:t>
      </w:r>
      <w:r>
        <w:rPr>
          <w:spacing w:val="-3"/>
          <w:sz w:val="24"/>
        </w:rPr>
        <w:t xml:space="preserve"> </w:t>
      </w:r>
      <w:r>
        <w:rPr>
          <w:sz w:val="24"/>
        </w:rPr>
        <w:t>Water</w:t>
      </w:r>
      <w:r>
        <w:rPr>
          <w:spacing w:val="-3"/>
          <w:sz w:val="24"/>
        </w:rPr>
        <w:t xml:space="preserve"> </w:t>
      </w:r>
      <w:r>
        <w:rPr>
          <w:sz w:val="24"/>
        </w:rPr>
        <w:t>should</w:t>
      </w:r>
      <w:r>
        <w:rPr>
          <w:spacing w:val="-2"/>
          <w:sz w:val="24"/>
        </w:rPr>
        <w:t xml:space="preserve"> </w:t>
      </w:r>
      <w:r>
        <w:rPr>
          <w:sz w:val="24"/>
        </w:rPr>
        <w:t>endeavor</w:t>
      </w:r>
      <w:r>
        <w:rPr>
          <w:spacing w:val="-3"/>
          <w:sz w:val="24"/>
        </w:rPr>
        <w:t xml:space="preserve"> </w:t>
      </w:r>
      <w:r>
        <w:rPr>
          <w:sz w:val="24"/>
        </w:rPr>
        <w:t>to</w:t>
      </w:r>
      <w:r>
        <w:rPr>
          <w:spacing w:val="-2"/>
          <w:sz w:val="24"/>
        </w:rPr>
        <w:t xml:space="preserve"> </w:t>
      </w:r>
      <w:r>
        <w:rPr>
          <w:sz w:val="24"/>
        </w:rPr>
        <w:t>verify (and document) that the price is “fair”, it may occasionally purchase such a security without a competitive process if the investment is for $2,000,000 or less.</w:t>
      </w:r>
    </w:p>
    <w:p w14:paraId="169D770F" w14:textId="77777777" w:rsidR="002C1A0F" w:rsidRDefault="00990BA5">
      <w:pPr>
        <w:pStyle w:val="ListParagraph"/>
        <w:numPr>
          <w:ilvl w:val="1"/>
          <w:numId w:val="6"/>
        </w:numPr>
        <w:tabs>
          <w:tab w:val="left" w:pos="1583"/>
        </w:tabs>
        <w:spacing w:line="259" w:lineRule="auto"/>
        <w:ind w:left="1583" w:right="500"/>
        <w:rPr>
          <w:sz w:val="24"/>
        </w:rPr>
      </w:pPr>
      <w:r>
        <w:rPr>
          <w:sz w:val="24"/>
        </w:rPr>
        <w:t>Additionally,</w:t>
      </w:r>
      <w:r>
        <w:rPr>
          <w:spacing w:val="-10"/>
          <w:sz w:val="24"/>
        </w:rPr>
        <w:t xml:space="preserve"> </w:t>
      </w:r>
      <w:r>
        <w:rPr>
          <w:sz w:val="24"/>
        </w:rPr>
        <w:t>a</w:t>
      </w:r>
      <w:r>
        <w:rPr>
          <w:spacing w:val="-10"/>
          <w:sz w:val="24"/>
        </w:rPr>
        <w:t xml:space="preserve"> </w:t>
      </w:r>
      <w:r>
        <w:rPr>
          <w:sz w:val="24"/>
        </w:rPr>
        <w:t>competitive</w:t>
      </w:r>
      <w:r>
        <w:rPr>
          <w:spacing w:val="-9"/>
          <w:sz w:val="24"/>
        </w:rPr>
        <w:t xml:space="preserve"> </w:t>
      </w:r>
      <w:r>
        <w:rPr>
          <w:sz w:val="24"/>
        </w:rPr>
        <w:t>process</w:t>
      </w:r>
      <w:r>
        <w:rPr>
          <w:spacing w:val="-10"/>
          <w:sz w:val="24"/>
        </w:rPr>
        <w:t xml:space="preserve"> </w:t>
      </w:r>
      <w:r>
        <w:rPr>
          <w:sz w:val="24"/>
        </w:rPr>
        <w:t>shall</w:t>
      </w:r>
      <w:r>
        <w:rPr>
          <w:spacing w:val="-10"/>
          <w:sz w:val="24"/>
        </w:rPr>
        <w:t xml:space="preserve"> </w:t>
      </w:r>
      <w:r>
        <w:rPr>
          <w:sz w:val="24"/>
        </w:rPr>
        <w:t>not</w:t>
      </w:r>
      <w:r>
        <w:rPr>
          <w:spacing w:val="-9"/>
          <w:sz w:val="24"/>
        </w:rPr>
        <w:t xml:space="preserve"> </w:t>
      </w:r>
      <w:r>
        <w:rPr>
          <w:sz w:val="24"/>
        </w:rPr>
        <w:t>be</w:t>
      </w:r>
      <w:r>
        <w:rPr>
          <w:spacing w:val="-9"/>
          <w:sz w:val="24"/>
        </w:rPr>
        <w:t xml:space="preserve"> </w:t>
      </w:r>
      <w:r>
        <w:rPr>
          <w:sz w:val="24"/>
        </w:rPr>
        <w:t>required</w:t>
      </w:r>
      <w:r>
        <w:rPr>
          <w:spacing w:val="-11"/>
          <w:sz w:val="24"/>
        </w:rPr>
        <w:t xml:space="preserve"> </w:t>
      </w:r>
      <w:r>
        <w:rPr>
          <w:sz w:val="24"/>
        </w:rPr>
        <w:t>for</w:t>
      </w:r>
      <w:r>
        <w:rPr>
          <w:spacing w:val="-10"/>
          <w:sz w:val="24"/>
        </w:rPr>
        <w:t xml:space="preserve"> </w:t>
      </w:r>
      <w:r>
        <w:rPr>
          <w:sz w:val="24"/>
        </w:rPr>
        <w:t>the</w:t>
      </w:r>
      <w:r>
        <w:rPr>
          <w:spacing w:val="-9"/>
          <w:sz w:val="24"/>
        </w:rPr>
        <w:t xml:space="preserve"> </w:t>
      </w:r>
      <w:r>
        <w:rPr>
          <w:sz w:val="24"/>
        </w:rPr>
        <w:t>investment</w:t>
      </w:r>
      <w:r>
        <w:rPr>
          <w:spacing w:val="-10"/>
          <w:sz w:val="24"/>
        </w:rPr>
        <w:t xml:space="preserve"> </w:t>
      </w:r>
      <w:r>
        <w:rPr>
          <w:sz w:val="24"/>
        </w:rPr>
        <w:t>of</w:t>
      </w:r>
      <w:r>
        <w:rPr>
          <w:spacing w:val="-10"/>
          <w:sz w:val="24"/>
        </w:rPr>
        <w:t xml:space="preserve"> </w:t>
      </w:r>
      <w:r>
        <w:rPr>
          <w:sz w:val="24"/>
        </w:rPr>
        <w:t>funds</w:t>
      </w:r>
      <w:r>
        <w:rPr>
          <w:spacing w:val="-10"/>
          <w:sz w:val="24"/>
        </w:rPr>
        <w:t xml:space="preserve"> </w:t>
      </w:r>
      <w:r>
        <w:rPr>
          <w:sz w:val="24"/>
        </w:rPr>
        <w:t>in money market accounts, investment pools and overnight securities. However, it shall be</w:t>
      </w:r>
      <w:r>
        <w:rPr>
          <w:spacing w:val="-15"/>
          <w:sz w:val="24"/>
        </w:rPr>
        <w:t xml:space="preserve"> </w:t>
      </w:r>
      <w:r>
        <w:rPr>
          <w:sz w:val="24"/>
        </w:rPr>
        <w:t>the</w:t>
      </w:r>
      <w:r>
        <w:rPr>
          <w:spacing w:val="-14"/>
          <w:sz w:val="24"/>
        </w:rPr>
        <w:t xml:space="preserve"> </w:t>
      </w:r>
      <w:r>
        <w:rPr>
          <w:sz w:val="24"/>
        </w:rPr>
        <w:t>responsibility</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Treasurer</w:t>
      </w:r>
      <w:r>
        <w:rPr>
          <w:spacing w:val="-14"/>
          <w:sz w:val="24"/>
        </w:rPr>
        <w:t xml:space="preserve"> </w:t>
      </w:r>
      <w:r>
        <w:rPr>
          <w:sz w:val="24"/>
        </w:rPr>
        <w:t>or</w:t>
      </w:r>
      <w:r>
        <w:rPr>
          <w:spacing w:val="-15"/>
          <w:sz w:val="24"/>
        </w:rPr>
        <w:t xml:space="preserve"> </w:t>
      </w:r>
      <w:r>
        <w:rPr>
          <w:sz w:val="24"/>
        </w:rPr>
        <w:t>Designee</w:t>
      </w:r>
      <w:r>
        <w:rPr>
          <w:spacing w:val="-14"/>
          <w:sz w:val="24"/>
        </w:rPr>
        <w:t xml:space="preserve"> </w:t>
      </w:r>
      <w:r>
        <w:rPr>
          <w:sz w:val="24"/>
        </w:rPr>
        <w:t>to</w:t>
      </w:r>
      <w:r>
        <w:rPr>
          <w:spacing w:val="-15"/>
          <w:sz w:val="24"/>
        </w:rPr>
        <w:t xml:space="preserve"> </w:t>
      </w:r>
      <w:r>
        <w:rPr>
          <w:sz w:val="24"/>
        </w:rPr>
        <w:t>be</w:t>
      </w:r>
      <w:r>
        <w:rPr>
          <w:spacing w:val="-14"/>
          <w:sz w:val="24"/>
        </w:rPr>
        <w:t xml:space="preserve"> </w:t>
      </w:r>
      <w:r>
        <w:rPr>
          <w:sz w:val="24"/>
        </w:rPr>
        <w:t>aware</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yields</w:t>
      </w:r>
      <w:r>
        <w:rPr>
          <w:spacing w:val="-14"/>
          <w:sz w:val="24"/>
        </w:rPr>
        <w:t xml:space="preserve"> </w:t>
      </w:r>
      <w:r>
        <w:rPr>
          <w:sz w:val="24"/>
        </w:rPr>
        <w:t>being</w:t>
      </w:r>
      <w:r>
        <w:rPr>
          <w:spacing w:val="-15"/>
          <w:sz w:val="24"/>
        </w:rPr>
        <w:t xml:space="preserve"> </w:t>
      </w:r>
      <w:r>
        <w:rPr>
          <w:sz w:val="24"/>
        </w:rPr>
        <w:t>offered by various highly liquid investments, and to invest Loudoun Water’s overnight funds in the vehicle(s) which provide a competitive return to Loudoun Water while complying with this policy and any other criteria established by the Treasurer.</w:t>
      </w:r>
    </w:p>
    <w:p w14:paraId="169D7710" w14:textId="77777777" w:rsidR="002C1A0F" w:rsidRDefault="00990BA5">
      <w:pPr>
        <w:pStyle w:val="ListParagraph"/>
        <w:numPr>
          <w:ilvl w:val="0"/>
          <w:numId w:val="6"/>
        </w:numPr>
        <w:tabs>
          <w:tab w:val="left" w:pos="862"/>
        </w:tabs>
        <w:spacing w:line="272" w:lineRule="exact"/>
        <w:ind w:left="862" w:hanging="359"/>
        <w:rPr>
          <w:sz w:val="24"/>
        </w:rPr>
      </w:pPr>
      <w:r>
        <w:rPr>
          <w:sz w:val="24"/>
        </w:rPr>
        <w:t>SUITABLE</w:t>
      </w:r>
      <w:r>
        <w:rPr>
          <w:spacing w:val="23"/>
          <w:sz w:val="24"/>
        </w:rPr>
        <w:t xml:space="preserve"> </w:t>
      </w:r>
      <w:r>
        <w:rPr>
          <w:sz w:val="24"/>
        </w:rPr>
        <w:t>AND</w:t>
      </w:r>
      <w:r>
        <w:rPr>
          <w:spacing w:val="25"/>
          <w:sz w:val="24"/>
        </w:rPr>
        <w:t xml:space="preserve"> </w:t>
      </w:r>
      <w:r>
        <w:rPr>
          <w:sz w:val="24"/>
        </w:rPr>
        <w:t>AUTHORIZED</w:t>
      </w:r>
      <w:r>
        <w:rPr>
          <w:spacing w:val="25"/>
          <w:sz w:val="24"/>
        </w:rPr>
        <w:t xml:space="preserve"> </w:t>
      </w:r>
      <w:r>
        <w:rPr>
          <w:sz w:val="24"/>
        </w:rPr>
        <w:t>INVESTMENTS</w:t>
      </w:r>
      <w:r>
        <w:rPr>
          <w:spacing w:val="23"/>
          <w:sz w:val="24"/>
        </w:rPr>
        <w:t xml:space="preserve"> </w:t>
      </w:r>
      <w:r>
        <w:rPr>
          <w:sz w:val="24"/>
        </w:rPr>
        <w:t>–</w:t>
      </w:r>
      <w:r>
        <w:rPr>
          <w:spacing w:val="24"/>
          <w:sz w:val="24"/>
        </w:rPr>
        <w:t xml:space="preserve"> </w:t>
      </w:r>
      <w:r>
        <w:rPr>
          <w:sz w:val="24"/>
        </w:rPr>
        <w:t>GENERAL</w:t>
      </w:r>
      <w:r>
        <w:rPr>
          <w:spacing w:val="24"/>
          <w:sz w:val="24"/>
        </w:rPr>
        <w:t xml:space="preserve"> </w:t>
      </w:r>
      <w:r>
        <w:rPr>
          <w:sz w:val="24"/>
        </w:rPr>
        <w:t>FUND</w:t>
      </w:r>
      <w:r>
        <w:rPr>
          <w:spacing w:val="25"/>
          <w:sz w:val="24"/>
        </w:rPr>
        <w:t xml:space="preserve"> </w:t>
      </w:r>
      <w:r>
        <w:rPr>
          <w:sz w:val="24"/>
        </w:rPr>
        <w:t>-</w:t>
      </w:r>
      <w:r>
        <w:rPr>
          <w:spacing w:val="25"/>
          <w:sz w:val="24"/>
        </w:rPr>
        <w:t xml:space="preserve"> </w:t>
      </w:r>
      <w:r>
        <w:rPr>
          <w:sz w:val="24"/>
        </w:rPr>
        <w:t>A</w:t>
      </w:r>
      <w:r>
        <w:rPr>
          <w:spacing w:val="24"/>
          <w:sz w:val="24"/>
        </w:rPr>
        <w:t xml:space="preserve"> </w:t>
      </w:r>
      <w:r>
        <w:rPr>
          <w:sz w:val="24"/>
        </w:rPr>
        <w:t>list</w:t>
      </w:r>
      <w:r>
        <w:rPr>
          <w:spacing w:val="24"/>
          <w:sz w:val="24"/>
        </w:rPr>
        <w:t xml:space="preserve"> </w:t>
      </w:r>
      <w:r>
        <w:rPr>
          <w:sz w:val="24"/>
        </w:rPr>
        <w:t>of</w:t>
      </w:r>
      <w:r>
        <w:rPr>
          <w:spacing w:val="26"/>
          <w:sz w:val="24"/>
        </w:rPr>
        <w:t xml:space="preserve"> </w:t>
      </w:r>
      <w:r>
        <w:rPr>
          <w:spacing w:val="-2"/>
          <w:sz w:val="24"/>
        </w:rPr>
        <w:t>permitted</w:t>
      </w:r>
    </w:p>
    <w:p w14:paraId="169D7711" w14:textId="77777777" w:rsidR="002C1A0F" w:rsidRDefault="00990BA5">
      <w:pPr>
        <w:pStyle w:val="BodyText"/>
        <w:spacing w:before="15" w:line="259" w:lineRule="auto"/>
        <w:ind w:left="863" w:right="0"/>
        <w:jc w:val="left"/>
      </w:pPr>
      <w:r>
        <w:t>investments</w:t>
      </w:r>
      <w:r>
        <w:rPr>
          <w:spacing w:val="30"/>
        </w:rPr>
        <w:t xml:space="preserve"> </w:t>
      </w:r>
      <w:r>
        <w:t>is</w:t>
      </w:r>
      <w:r>
        <w:rPr>
          <w:spacing w:val="32"/>
        </w:rPr>
        <w:t xml:space="preserve"> </w:t>
      </w:r>
      <w:r>
        <w:t>maintained</w:t>
      </w:r>
      <w:r>
        <w:rPr>
          <w:spacing w:val="31"/>
        </w:rPr>
        <w:t xml:space="preserve"> </w:t>
      </w:r>
      <w:r>
        <w:t>by</w:t>
      </w:r>
      <w:r>
        <w:rPr>
          <w:spacing w:val="30"/>
        </w:rPr>
        <w:t xml:space="preserve"> </w:t>
      </w:r>
      <w:r>
        <w:t>the</w:t>
      </w:r>
      <w:r>
        <w:rPr>
          <w:spacing w:val="31"/>
        </w:rPr>
        <w:t xml:space="preserve"> </w:t>
      </w:r>
      <w:r>
        <w:t>Treasurer</w:t>
      </w:r>
      <w:r>
        <w:rPr>
          <w:spacing w:val="31"/>
        </w:rPr>
        <w:t xml:space="preserve"> </w:t>
      </w:r>
      <w:r>
        <w:t>or</w:t>
      </w:r>
      <w:r>
        <w:rPr>
          <w:spacing w:val="31"/>
        </w:rPr>
        <w:t xml:space="preserve"> </w:t>
      </w:r>
      <w:r>
        <w:t>Designee</w:t>
      </w:r>
      <w:r>
        <w:rPr>
          <w:spacing w:val="31"/>
        </w:rPr>
        <w:t xml:space="preserve"> </w:t>
      </w:r>
      <w:r>
        <w:t>and</w:t>
      </w:r>
      <w:r>
        <w:rPr>
          <w:spacing w:val="31"/>
        </w:rPr>
        <w:t xml:space="preserve"> </w:t>
      </w:r>
      <w:r>
        <w:t>reviewed</w:t>
      </w:r>
      <w:r>
        <w:rPr>
          <w:spacing w:val="31"/>
        </w:rPr>
        <w:t xml:space="preserve"> </w:t>
      </w:r>
      <w:r>
        <w:t>periodically</w:t>
      </w:r>
      <w:r>
        <w:rPr>
          <w:spacing w:val="30"/>
        </w:rPr>
        <w:t xml:space="preserve"> </w:t>
      </w:r>
      <w:r>
        <w:t>by</w:t>
      </w:r>
      <w:r>
        <w:rPr>
          <w:spacing w:val="30"/>
        </w:rPr>
        <w:t xml:space="preserve"> </w:t>
      </w:r>
      <w:r>
        <w:t>the financial advisor.</w:t>
      </w:r>
    </w:p>
    <w:p w14:paraId="169D7712" w14:textId="77777777" w:rsidR="002C1A0F" w:rsidRDefault="00990BA5">
      <w:pPr>
        <w:pStyle w:val="ListParagraph"/>
        <w:numPr>
          <w:ilvl w:val="0"/>
          <w:numId w:val="6"/>
        </w:numPr>
        <w:tabs>
          <w:tab w:val="left" w:pos="863"/>
        </w:tabs>
        <w:spacing w:line="272" w:lineRule="exact"/>
        <w:ind w:left="863"/>
        <w:rPr>
          <w:sz w:val="24"/>
        </w:rPr>
      </w:pPr>
      <w:r>
        <w:rPr>
          <w:sz w:val="24"/>
        </w:rPr>
        <w:t>INVESTMENT</w:t>
      </w:r>
      <w:r>
        <w:rPr>
          <w:spacing w:val="31"/>
          <w:sz w:val="24"/>
        </w:rPr>
        <w:t xml:space="preserve"> </w:t>
      </w:r>
      <w:r>
        <w:rPr>
          <w:sz w:val="24"/>
        </w:rPr>
        <w:t>OF</w:t>
      </w:r>
      <w:r>
        <w:rPr>
          <w:spacing w:val="34"/>
          <w:sz w:val="24"/>
        </w:rPr>
        <w:t xml:space="preserve"> </w:t>
      </w:r>
      <w:r>
        <w:rPr>
          <w:sz w:val="24"/>
        </w:rPr>
        <w:t>THE</w:t>
      </w:r>
      <w:r>
        <w:rPr>
          <w:spacing w:val="33"/>
          <w:sz w:val="24"/>
        </w:rPr>
        <w:t xml:space="preserve"> </w:t>
      </w:r>
      <w:r>
        <w:rPr>
          <w:sz w:val="24"/>
        </w:rPr>
        <w:t>BOND</w:t>
      </w:r>
      <w:r>
        <w:rPr>
          <w:spacing w:val="34"/>
          <w:sz w:val="24"/>
        </w:rPr>
        <w:t xml:space="preserve"> </w:t>
      </w:r>
      <w:r>
        <w:rPr>
          <w:sz w:val="24"/>
        </w:rPr>
        <w:t>FUND</w:t>
      </w:r>
      <w:r>
        <w:rPr>
          <w:spacing w:val="35"/>
          <w:sz w:val="24"/>
        </w:rPr>
        <w:t xml:space="preserve"> </w:t>
      </w:r>
      <w:r>
        <w:rPr>
          <w:sz w:val="24"/>
        </w:rPr>
        <w:t>AND</w:t>
      </w:r>
      <w:r>
        <w:rPr>
          <w:spacing w:val="33"/>
          <w:sz w:val="24"/>
        </w:rPr>
        <w:t xml:space="preserve"> </w:t>
      </w:r>
      <w:r>
        <w:rPr>
          <w:sz w:val="24"/>
        </w:rPr>
        <w:t>DEBT</w:t>
      </w:r>
      <w:r>
        <w:rPr>
          <w:spacing w:val="34"/>
          <w:sz w:val="24"/>
        </w:rPr>
        <w:t xml:space="preserve"> </w:t>
      </w:r>
      <w:r>
        <w:rPr>
          <w:sz w:val="24"/>
        </w:rPr>
        <w:t>SERVICE</w:t>
      </w:r>
      <w:r>
        <w:rPr>
          <w:spacing w:val="33"/>
          <w:sz w:val="24"/>
        </w:rPr>
        <w:t xml:space="preserve"> </w:t>
      </w:r>
      <w:r>
        <w:rPr>
          <w:sz w:val="24"/>
        </w:rPr>
        <w:t>RESERVE</w:t>
      </w:r>
      <w:r>
        <w:rPr>
          <w:spacing w:val="34"/>
          <w:sz w:val="24"/>
        </w:rPr>
        <w:t xml:space="preserve"> </w:t>
      </w:r>
      <w:r>
        <w:rPr>
          <w:sz w:val="24"/>
        </w:rPr>
        <w:t>FUND</w:t>
      </w:r>
      <w:r>
        <w:rPr>
          <w:spacing w:val="34"/>
          <w:sz w:val="24"/>
        </w:rPr>
        <w:t xml:space="preserve"> </w:t>
      </w:r>
      <w:r>
        <w:rPr>
          <w:sz w:val="24"/>
        </w:rPr>
        <w:t>-</w:t>
      </w:r>
      <w:r>
        <w:rPr>
          <w:spacing w:val="33"/>
          <w:sz w:val="24"/>
        </w:rPr>
        <w:t xml:space="preserve"> </w:t>
      </w:r>
      <w:r>
        <w:rPr>
          <w:sz w:val="24"/>
        </w:rPr>
        <w:t>A</w:t>
      </w:r>
      <w:r>
        <w:rPr>
          <w:spacing w:val="34"/>
          <w:sz w:val="24"/>
        </w:rPr>
        <w:t xml:space="preserve"> </w:t>
      </w:r>
      <w:r>
        <w:rPr>
          <w:sz w:val="24"/>
        </w:rPr>
        <w:t>list</w:t>
      </w:r>
      <w:r>
        <w:rPr>
          <w:spacing w:val="33"/>
          <w:sz w:val="24"/>
        </w:rPr>
        <w:t xml:space="preserve"> </w:t>
      </w:r>
      <w:r>
        <w:rPr>
          <w:spacing w:val="-5"/>
          <w:sz w:val="24"/>
        </w:rPr>
        <w:t>of</w:t>
      </w:r>
    </w:p>
    <w:p w14:paraId="169D7713" w14:textId="77777777" w:rsidR="002C1A0F" w:rsidRDefault="00990BA5">
      <w:pPr>
        <w:pStyle w:val="BodyText"/>
        <w:spacing w:before="22" w:line="259" w:lineRule="auto"/>
        <w:ind w:left="863" w:right="393"/>
        <w:jc w:val="left"/>
      </w:pPr>
      <w:r>
        <w:t>permitted</w:t>
      </w:r>
      <w:r>
        <w:rPr>
          <w:spacing w:val="-4"/>
        </w:rPr>
        <w:t xml:space="preserve"> </w:t>
      </w:r>
      <w:r>
        <w:t>investments</w:t>
      </w:r>
      <w:r>
        <w:rPr>
          <w:spacing w:val="-3"/>
        </w:rPr>
        <w:t xml:space="preserve"> </w:t>
      </w:r>
      <w:r>
        <w:t>is</w:t>
      </w:r>
      <w:r>
        <w:rPr>
          <w:spacing w:val="-3"/>
        </w:rPr>
        <w:t xml:space="preserve"> </w:t>
      </w:r>
      <w:r>
        <w:t>maintained</w:t>
      </w:r>
      <w:r>
        <w:rPr>
          <w:spacing w:val="-4"/>
        </w:rPr>
        <w:t xml:space="preserve"> </w:t>
      </w:r>
      <w:r>
        <w:t>by</w:t>
      </w:r>
      <w:r>
        <w:rPr>
          <w:spacing w:val="-3"/>
        </w:rPr>
        <w:t xml:space="preserve"> </w:t>
      </w:r>
      <w:r>
        <w:t>the</w:t>
      </w:r>
      <w:r>
        <w:rPr>
          <w:spacing w:val="-2"/>
        </w:rPr>
        <w:t xml:space="preserve"> </w:t>
      </w:r>
      <w:r>
        <w:t>Treasurer</w:t>
      </w:r>
      <w:r>
        <w:rPr>
          <w:spacing w:val="-4"/>
        </w:rPr>
        <w:t xml:space="preserve"> </w:t>
      </w:r>
      <w:r>
        <w:t>or</w:t>
      </w:r>
      <w:r>
        <w:rPr>
          <w:spacing w:val="-4"/>
        </w:rPr>
        <w:t xml:space="preserve"> </w:t>
      </w:r>
      <w:r>
        <w:t>Designee</w:t>
      </w:r>
      <w:r>
        <w:rPr>
          <w:spacing w:val="-3"/>
        </w:rPr>
        <w:t xml:space="preserve"> </w:t>
      </w:r>
      <w:r>
        <w:t>and</w:t>
      </w:r>
      <w:r>
        <w:rPr>
          <w:spacing w:val="-4"/>
        </w:rPr>
        <w:t xml:space="preserve"> </w:t>
      </w:r>
      <w:r>
        <w:t>reviewed</w:t>
      </w:r>
      <w:r>
        <w:rPr>
          <w:spacing w:val="-4"/>
        </w:rPr>
        <w:t xml:space="preserve"> </w:t>
      </w:r>
      <w:r>
        <w:t>periodically by the financial advisor.</w:t>
      </w:r>
    </w:p>
    <w:p w14:paraId="169D7714" w14:textId="77777777" w:rsidR="002C1A0F" w:rsidRDefault="00990BA5">
      <w:pPr>
        <w:pStyle w:val="ListParagraph"/>
        <w:numPr>
          <w:ilvl w:val="0"/>
          <w:numId w:val="6"/>
        </w:numPr>
        <w:tabs>
          <w:tab w:val="left" w:pos="861"/>
        </w:tabs>
        <w:ind w:left="861" w:hanging="358"/>
        <w:rPr>
          <w:sz w:val="24"/>
        </w:rPr>
      </w:pPr>
      <w:r>
        <w:rPr>
          <w:sz w:val="24"/>
        </w:rPr>
        <w:t>ELIGIBLE</w:t>
      </w:r>
      <w:r>
        <w:rPr>
          <w:spacing w:val="-3"/>
          <w:sz w:val="24"/>
        </w:rPr>
        <w:t xml:space="preserve"> </w:t>
      </w:r>
      <w:r>
        <w:rPr>
          <w:sz w:val="24"/>
        </w:rPr>
        <w:t>SECURITIES</w:t>
      </w:r>
      <w:r>
        <w:rPr>
          <w:spacing w:val="-4"/>
          <w:sz w:val="24"/>
        </w:rPr>
        <w:t xml:space="preserve"> </w:t>
      </w:r>
      <w:r>
        <w:rPr>
          <w:sz w:val="24"/>
        </w:rPr>
        <w:t>AND</w:t>
      </w:r>
      <w:r>
        <w:rPr>
          <w:spacing w:val="-3"/>
          <w:sz w:val="24"/>
        </w:rPr>
        <w:t xml:space="preserve"> </w:t>
      </w:r>
      <w:r>
        <w:rPr>
          <w:spacing w:val="-2"/>
          <w:sz w:val="24"/>
        </w:rPr>
        <w:t>DIVERSIFICATION</w:t>
      </w:r>
    </w:p>
    <w:p w14:paraId="169D7715" w14:textId="77777777" w:rsidR="002C1A0F" w:rsidRDefault="00990BA5">
      <w:pPr>
        <w:pStyle w:val="ListParagraph"/>
        <w:numPr>
          <w:ilvl w:val="1"/>
          <w:numId w:val="6"/>
        </w:numPr>
        <w:tabs>
          <w:tab w:val="left" w:pos="1583"/>
        </w:tabs>
        <w:spacing w:before="21" w:line="259" w:lineRule="auto"/>
        <w:ind w:left="1583" w:right="500"/>
        <w:rPr>
          <w:sz w:val="24"/>
        </w:rPr>
      </w:pPr>
      <w:r>
        <w:rPr>
          <w:sz w:val="24"/>
        </w:rPr>
        <w:t>Loudoun Water will endeavor to diversify its investment portfolio to avoid incurring unreasonable risks regarding (i) security type, (ii) individual financial institution or issuing</w:t>
      </w:r>
      <w:r>
        <w:rPr>
          <w:spacing w:val="-3"/>
          <w:sz w:val="24"/>
        </w:rPr>
        <w:t xml:space="preserve"> </w:t>
      </w:r>
      <w:r>
        <w:rPr>
          <w:sz w:val="24"/>
        </w:rPr>
        <w:t>entity,</w:t>
      </w:r>
      <w:r>
        <w:rPr>
          <w:spacing w:val="40"/>
          <w:sz w:val="24"/>
        </w:rPr>
        <w:t xml:space="preserve"> </w:t>
      </w:r>
      <w:r>
        <w:rPr>
          <w:sz w:val="24"/>
        </w:rPr>
        <w:t>and</w:t>
      </w:r>
      <w:r>
        <w:rPr>
          <w:spacing w:val="-3"/>
          <w:sz w:val="24"/>
        </w:rPr>
        <w:t xml:space="preserve"> </w:t>
      </w:r>
      <w:r>
        <w:rPr>
          <w:sz w:val="24"/>
        </w:rPr>
        <w:t>(iii)</w:t>
      </w:r>
      <w:r>
        <w:rPr>
          <w:spacing w:val="-3"/>
          <w:sz w:val="24"/>
        </w:rPr>
        <w:t xml:space="preserve"> </w:t>
      </w:r>
      <w:r>
        <w:rPr>
          <w:sz w:val="24"/>
        </w:rPr>
        <w:t>maturity.</w:t>
      </w:r>
      <w:r>
        <w:rPr>
          <w:spacing w:val="40"/>
          <w:sz w:val="24"/>
        </w:rPr>
        <w:t xml:space="preserve"> </w:t>
      </w:r>
      <w:r>
        <w:rPr>
          <w:sz w:val="24"/>
        </w:rPr>
        <w:t>Target asset allocation</w:t>
      </w:r>
      <w:r>
        <w:rPr>
          <w:spacing w:val="-1"/>
          <w:sz w:val="24"/>
        </w:rPr>
        <w:t xml:space="preserve"> </w:t>
      </w:r>
      <w:r>
        <w:rPr>
          <w:sz w:val="24"/>
        </w:rPr>
        <w:t>strategies</w:t>
      </w:r>
      <w:r>
        <w:rPr>
          <w:spacing w:val="-1"/>
          <w:sz w:val="24"/>
        </w:rPr>
        <w:t xml:space="preserve"> </w:t>
      </w:r>
      <w:r>
        <w:rPr>
          <w:sz w:val="24"/>
        </w:rPr>
        <w:t xml:space="preserve">shall be developed by the Treasurer or Designee to provide guidance as to appropriate levels of </w:t>
      </w:r>
      <w:r>
        <w:rPr>
          <w:spacing w:val="-2"/>
          <w:sz w:val="24"/>
        </w:rPr>
        <w:t>diversification.</w:t>
      </w:r>
    </w:p>
    <w:p w14:paraId="169D7716" w14:textId="77777777" w:rsidR="002C1A0F" w:rsidRDefault="002C1A0F">
      <w:pPr>
        <w:pStyle w:val="ListParagraph"/>
        <w:spacing w:line="259" w:lineRule="auto"/>
        <w:rPr>
          <w:sz w:val="24"/>
        </w:rPr>
        <w:sectPr w:rsidR="002C1A0F">
          <w:pgSz w:w="12240" w:h="15840"/>
          <w:pgMar w:top="1140" w:right="360" w:bottom="280" w:left="720" w:header="720" w:footer="720" w:gutter="0"/>
          <w:cols w:space="720"/>
        </w:sectPr>
      </w:pPr>
    </w:p>
    <w:p w14:paraId="169D7717" w14:textId="77777777" w:rsidR="002C1A0F" w:rsidRDefault="00990BA5">
      <w:pPr>
        <w:pStyle w:val="ListParagraph"/>
        <w:numPr>
          <w:ilvl w:val="1"/>
          <w:numId w:val="6"/>
        </w:numPr>
        <w:tabs>
          <w:tab w:val="left" w:pos="1583"/>
        </w:tabs>
        <w:spacing w:before="83" w:line="259" w:lineRule="auto"/>
        <w:ind w:left="1583" w:right="503"/>
        <w:rPr>
          <w:sz w:val="24"/>
        </w:rPr>
      </w:pPr>
      <w:r>
        <w:rPr>
          <w:sz w:val="24"/>
        </w:rPr>
        <w:lastRenderedPageBreak/>
        <w:t>The following authorized investments and limitations have been established for the</w:t>
      </w:r>
      <w:r>
        <w:rPr>
          <w:spacing w:val="40"/>
          <w:sz w:val="24"/>
        </w:rPr>
        <w:t xml:space="preserve"> </w:t>
      </w:r>
      <w:r>
        <w:rPr>
          <w:spacing w:val="-2"/>
          <w:sz w:val="24"/>
        </w:rPr>
        <w:t>portfolio:</w:t>
      </w:r>
    </w:p>
    <w:p w14:paraId="169D7718" w14:textId="77777777" w:rsidR="002C1A0F" w:rsidRDefault="00990BA5">
      <w:pPr>
        <w:pStyle w:val="ListParagraph"/>
        <w:numPr>
          <w:ilvl w:val="2"/>
          <w:numId w:val="6"/>
        </w:numPr>
        <w:tabs>
          <w:tab w:val="left" w:pos="2303"/>
          <w:tab w:val="left" w:pos="3024"/>
        </w:tabs>
        <w:spacing w:line="259" w:lineRule="auto"/>
        <w:ind w:left="3024" w:right="2671" w:hanging="1086"/>
        <w:rPr>
          <w:sz w:val="24"/>
        </w:rPr>
      </w:pPr>
      <w:r>
        <w:rPr>
          <w:sz w:val="24"/>
        </w:rPr>
        <w:t>U.</w:t>
      </w:r>
      <w:r>
        <w:rPr>
          <w:spacing w:val="-8"/>
          <w:sz w:val="24"/>
        </w:rPr>
        <w:t xml:space="preserve"> </w:t>
      </w:r>
      <w:r>
        <w:rPr>
          <w:sz w:val="24"/>
        </w:rPr>
        <w:t>S.</w:t>
      </w:r>
      <w:r>
        <w:rPr>
          <w:spacing w:val="-8"/>
          <w:sz w:val="24"/>
        </w:rPr>
        <w:t xml:space="preserve"> </w:t>
      </w:r>
      <w:r>
        <w:rPr>
          <w:sz w:val="24"/>
        </w:rPr>
        <w:t>Treasuries/Obligations</w:t>
      </w:r>
      <w:r>
        <w:rPr>
          <w:spacing w:val="-8"/>
          <w:sz w:val="24"/>
        </w:rPr>
        <w:t xml:space="preserve"> </w:t>
      </w:r>
      <w:r>
        <w:rPr>
          <w:sz w:val="24"/>
        </w:rPr>
        <w:t>collateralized</w:t>
      </w:r>
      <w:r>
        <w:rPr>
          <w:spacing w:val="-8"/>
          <w:sz w:val="24"/>
        </w:rPr>
        <w:t xml:space="preserve"> </w:t>
      </w:r>
      <w:r>
        <w:rPr>
          <w:sz w:val="24"/>
        </w:rPr>
        <w:t>with</w:t>
      </w:r>
      <w:r>
        <w:rPr>
          <w:spacing w:val="-8"/>
          <w:sz w:val="24"/>
        </w:rPr>
        <w:t xml:space="preserve"> </w:t>
      </w:r>
      <w:r>
        <w:rPr>
          <w:sz w:val="24"/>
        </w:rPr>
        <w:t>Treasuries – No portfolio limitation</w:t>
      </w:r>
    </w:p>
    <w:p w14:paraId="169D7719" w14:textId="77777777" w:rsidR="002C1A0F" w:rsidRDefault="00990BA5">
      <w:pPr>
        <w:pStyle w:val="ListParagraph"/>
        <w:numPr>
          <w:ilvl w:val="2"/>
          <w:numId w:val="6"/>
        </w:numPr>
        <w:tabs>
          <w:tab w:val="left" w:pos="2302"/>
        </w:tabs>
        <w:ind w:left="2302" w:hanging="378"/>
        <w:rPr>
          <w:sz w:val="24"/>
        </w:rPr>
      </w:pPr>
      <w:r>
        <w:rPr>
          <w:sz w:val="24"/>
        </w:rPr>
        <w:t>U.S.</w:t>
      </w:r>
      <w:r>
        <w:rPr>
          <w:spacing w:val="-4"/>
          <w:sz w:val="24"/>
        </w:rPr>
        <w:t xml:space="preserve"> </w:t>
      </w:r>
      <w:r>
        <w:rPr>
          <w:sz w:val="24"/>
        </w:rPr>
        <w:t>Government</w:t>
      </w:r>
      <w:r>
        <w:rPr>
          <w:spacing w:val="-4"/>
          <w:sz w:val="24"/>
        </w:rPr>
        <w:t xml:space="preserve"> </w:t>
      </w:r>
      <w:r>
        <w:rPr>
          <w:sz w:val="24"/>
        </w:rPr>
        <w:t>Agency</w:t>
      </w:r>
      <w:r>
        <w:rPr>
          <w:spacing w:val="-4"/>
          <w:sz w:val="24"/>
        </w:rPr>
        <w:t xml:space="preserve"> </w:t>
      </w:r>
      <w:r>
        <w:rPr>
          <w:spacing w:val="-2"/>
          <w:sz w:val="24"/>
        </w:rPr>
        <w:t>Securities</w:t>
      </w:r>
    </w:p>
    <w:p w14:paraId="169D771A" w14:textId="77777777" w:rsidR="002C1A0F" w:rsidRDefault="00990BA5">
      <w:pPr>
        <w:pStyle w:val="ListParagraph"/>
        <w:numPr>
          <w:ilvl w:val="3"/>
          <w:numId w:val="6"/>
        </w:numPr>
        <w:tabs>
          <w:tab w:val="left" w:pos="3236"/>
        </w:tabs>
        <w:spacing w:before="21"/>
        <w:ind w:hanging="212"/>
        <w:jc w:val="left"/>
        <w:rPr>
          <w:sz w:val="24"/>
        </w:rPr>
      </w:pPr>
      <w:r>
        <w:rPr>
          <w:sz w:val="24"/>
        </w:rPr>
        <w:t>No</w:t>
      </w:r>
      <w:r>
        <w:rPr>
          <w:spacing w:val="-5"/>
          <w:sz w:val="24"/>
        </w:rPr>
        <w:t xml:space="preserve"> </w:t>
      </w:r>
      <w:r>
        <w:rPr>
          <w:sz w:val="24"/>
        </w:rPr>
        <w:t>portfolio</w:t>
      </w:r>
      <w:r>
        <w:rPr>
          <w:spacing w:val="-3"/>
          <w:sz w:val="24"/>
        </w:rPr>
        <w:t xml:space="preserve"> </w:t>
      </w:r>
      <w:r>
        <w:rPr>
          <w:sz w:val="24"/>
        </w:rPr>
        <w:t>limitation;</w:t>
      </w:r>
      <w:r>
        <w:rPr>
          <w:spacing w:val="-3"/>
          <w:sz w:val="24"/>
        </w:rPr>
        <w:t xml:space="preserve"> </w:t>
      </w:r>
      <w:r>
        <w:rPr>
          <w:sz w:val="24"/>
        </w:rPr>
        <w:t>40%</w:t>
      </w:r>
      <w:r>
        <w:rPr>
          <w:spacing w:val="-2"/>
          <w:sz w:val="24"/>
        </w:rPr>
        <w:t xml:space="preserve"> </w:t>
      </w:r>
      <w:r>
        <w:rPr>
          <w:sz w:val="24"/>
        </w:rPr>
        <w:t>of</w:t>
      </w:r>
      <w:r>
        <w:rPr>
          <w:spacing w:val="-3"/>
          <w:sz w:val="24"/>
        </w:rPr>
        <w:t xml:space="preserve"> </w:t>
      </w:r>
      <w:r>
        <w:rPr>
          <w:sz w:val="24"/>
        </w:rPr>
        <w:t>portfolio</w:t>
      </w:r>
      <w:r>
        <w:rPr>
          <w:spacing w:val="-3"/>
          <w:sz w:val="24"/>
        </w:rPr>
        <w:t xml:space="preserve"> </w:t>
      </w:r>
      <w:r>
        <w:rPr>
          <w:sz w:val="24"/>
        </w:rPr>
        <w:t>from</w:t>
      </w:r>
      <w:r>
        <w:rPr>
          <w:spacing w:val="-3"/>
          <w:sz w:val="24"/>
        </w:rPr>
        <w:t xml:space="preserve"> </w:t>
      </w:r>
      <w:r>
        <w:rPr>
          <w:sz w:val="24"/>
        </w:rPr>
        <w:t>any</w:t>
      </w:r>
      <w:r>
        <w:rPr>
          <w:spacing w:val="-3"/>
          <w:sz w:val="24"/>
        </w:rPr>
        <w:t xml:space="preserve"> </w:t>
      </w:r>
      <w:r>
        <w:rPr>
          <w:sz w:val="24"/>
        </w:rPr>
        <w:t>one</w:t>
      </w:r>
      <w:r>
        <w:rPr>
          <w:spacing w:val="-2"/>
          <w:sz w:val="24"/>
        </w:rPr>
        <w:t xml:space="preserve"> agency</w:t>
      </w:r>
    </w:p>
    <w:p w14:paraId="169D771B" w14:textId="77777777" w:rsidR="002C1A0F" w:rsidRDefault="00990BA5">
      <w:pPr>
        <w:pStyle w:val="ListParagraph"/>
        <w:numPr>
          <w:ilvl w:val="2"/>
          <w:numId w:val="6"/>
        </w:numPr>
        <w:tabs>
          <w:tab w:val="left" w:pos="2304"/>
        </w:tabs>
        <w:spacing w:before="21" w:line="259" w:lineRule="auto"/>
        <w:ind w:right="500" w:hanging="354"/>
        <w:rPr>
          <w:sz w:val="24"/>
        </w:rPr>
      </w:pPr>
      <w:r>
        <w:rPr>
          <w:sz w:val="24"/>
        </w:rPr>
        <w:t>Obligations</w:t>
      </w:r>
      <w:r>
        <w:rPr>
          <w:spacing w:val="-4"/>
          <w:sz w:val="24"/>
        </w:rPr>
        <w:t xml:space="preserve"> </w:t>
      </w:r>
      <w:r>
        <w:rPr>
          <w:sz w:val="24"/>
        </w:rPr>
        <w:t>of</w:t>
      </w:r>
      <w:r>
        <w:rPr>
          <w:spacing w:val="-2"/>
          <w:sz w:val="24"/>
        </w:rPr>
        <w:t xml:space="preserve"> </w:t>
      </w:r>
      <w:r>
        <w:rPr>
          <w:sz w:val="24"/>
        </w:rPr>
        <w:t>Commonwealth</w:t>
      </w:r>
      <w:r>
        <w:rPr>
          <w:spacing w:val="-3"/>
          <w:sz w:val="24"/>
        </w:rPr>
        <w:t xml:space="preserve"> </w:t>
      </w:r>
      <w:r>
        <w:rPr>
          <w:sz w:val="24"/>
        </w:rPr>
        <w:t>of</w:t>
      </w:r>
      <w:r>
        <w:rPr>
          <w:spacing w:val="-1"/>
          <w:sz w:val="24"/>
        </w:rPr>
        <w:t xml:space="preserve"> </w:t>
      </w:r>
      <w:r>
        <w:rPr>
          <w:sz w:val="24"/>
        </w:rPr>
        <w:t>Virginia</w:t>
      </w:r>
      <w:r>
        <w:rPr>
          <w:spacing w:val="-2"/>
          <w:sz w:val="24"/>
        </w:rPr>
        <w:t xml:space="preserve"> </w:t>
      </w:r>
      <w:r>
        <w:rPr>
          <w:sz w:val="24"/>
        </w:rPr>
        <w:t>or</w:t>
      </w:r>
      <w:r>
        <w:rPr>
          <w:spacing w:val="-4"/>
          <w:sz w:val="24"/>
        </w:rPr>
        <w:t xml:space="preserve"> </w:t>
      </w:r>
      <w:r>
        <w:rPr>
          <w:sz w:val="24"/>
        </w:rPr>
        <w:t>Local</w:t>
      </w:r>
      <w:r>
        <w:rPr>
          <w:spacing w:val="-2"/>
          <w:sz w:val="24"/>
        </w:rPr>
        <w:t xml:space="preserve"> </w:t>
      </w:r>
      <w:r>
        <w:rPr>
          <w:sz w:val="24"/>
        </w:rPr>
        <w:t>Virginia</w:t>
      </w:r>
      <w:r>
        <w:rPr>
          <w:spacing w:val="-2"/>
          <w:sz w:val="24"/>
        </w:rPr>
        <w:t xml:space="preserve"> </w:t>
      </w:r>
      <w:r>
        <w:rPr>
          <w:sz w:val="24"/>
        </w:rPr>
        <w:t>Governments</w:t>
      </w:r>
      <w:r>
        <w:rPr>
          <w:spacing w:val="-3"/>
          <w:sz w:val="24"/>
        </w:rPr>
        <w:t xml:space="preserve"> </w:t>
      </w:r>
      <w:r>
        <w:rPr>
          <w:sz w:val="24"/>
        </w:rPr>
        <w:t>upon which there is no default</w:t>
      </w:r>
    </w:p>
    <w:p w14:paraId="169D771C" w14:textId="77777777" w:rsidR="002C1A0F" w:rsidRDefault="00990BA5">
      <w:pPr>
        <w:pStyle w:val="ListParagraph"/>
        <w:numPr>
          <w:ilvl w:val="3"/>
          <w:numId w:val="6"/>
        </w:numPr>
        <w:tabs>
          <w:tab w:val="left" w:pos="3236"/>
        </w:tabs>
        <w:ind w:hanging="212"/>
        <w:jc w:val="left"/>
        <w:rPr>
          <w:sz w:val="24"/>
        </w:rPr>
      </w:pPr>
      <w:r>
        <w:rPr>
          <w:sz w:val="24"/>
        </w:rPr>
        <w:t>10%</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pacing w:val="-2"/>
          <w:sz w:val="24"/>
        </w:rPr>
        <w:t>portfolio</w:t>
      </w:r>
    </w:p>
    <w:p w14:paraId="169D771D" w14:textId="77777777" w:rsidR="002C1A0F" w:rsidRDefault="00990BA5">
      <w:pPr>
        <w:pStyle w:val="ListParagraph"/>
        <w:numPr>
          <w:ilvl w:val="2"/>
          <w:numId w:val="6"/>
        </w:numPr>
        <w:tabs>
          <w:tab w:val="left" w:pos="2304"/>
        </w:tabs>
        <w:spacing w:before="21" w:line="259" w:lineRule="auto"/>
        <w:ind w:right="500" w:hanging="383"/>
        <w:rPr>
          <w:sz w:val="24"/>
        </w:rPr>
      </w:pPr>
      <w:r>
        <w:rPr>
          <w:sz w:val="24"/>
        </w:rPr>
        <w:t>Commercial</w:t>
      </w:r>
      <w:r>
        <w:rPr>
          <w:spacing w:val="-9"/>
          <w:sz w:val="24"/>
        </w:rPr>
        <w:t xml:space="preserve"> </w:t>
      </w:r>
      <w:r>
        <w:rPr>
          <w:sz w:val="24"/>
        </w:rPr>
        <w:t>Paper</w:t>
      </w:r>
      <w:r>
        <w:rPr>
          <w:spacing w:val="-9"/>
          <w:sz w:val="24"/>
        </w:rPr>
        <w:t xml:space="preserve"> </w:t>
      </w:r>
      <w:r>
        <w:rPr>
          <w:sz w:val="24"/>
        </w:rPr>
        <w:t>considered</w:t>
      </w:r>
      <w:r>
        <w:rPr>
          <w:spacing w:val="-8"/>
          <w:sz w:val="24"/>
        </w:rPr>
        <w:t xml:space="preserve"> </w:t>
      </w:r>
      <w:r>
        <w:rPr>
          <w:sz w:val="24"/>
        </w:rPr>
        <w:t>“Prime</w:t>
      </w:r>
      <w:r>
        <w:rPr>
          <w:spacing w:val="-8"/>
          <w:sz w:val="24"/>
        </w:rPr>
        <w:t xml:space="preserve"> </w:t>
      </w:r>
      <w:r>
        <w:rPr>
          <w:sz w:val="24"/>
        </w:rPr>
        <w:t>Quality”</w:t>
      </w:r>
      <w:r>
        <w:rPr>
          <w:spacing w:val="-9"/>
          <w:sz w:val="24"/>
        </w:rPr>
        <w:t xml:space="preserve"> </w:t>
      </w:r>
      <w:r>
        <w:rPr>
          <w:sz w:val="24"/>
        </w:rPr>
        <w:t>(Section</w:t>
      </w:r>
      <w:r>
        <w:rPr>
          <w:spacing w:val="-8"/>
          <w:sz w:val="24"/>
        </w:rPr>
        <w:t xml:space="preserve"> </w:t>
      </w:r>
      <w:r>
        <w:rPr>
          <w:sz w:val="24"/>
        </w:rPr>
        <w:t>2.2-4502</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Code</w:t>
      </w:r>
      <w:r>
        <w:rPr>
          <w:spacing w:val="-8"/>
          <w:sz w:val="24"/>
        </w:rPr>
        <w:t xml:space="preserve"> </w:t>
      </w:r>
      <w:r>
        <w:rPr>
          <w:sz w:val="24"/>
        </w:rPr>
        <w:t xml:space="preserve">of </w:t>
      </w:r>
      <w:r>
        <w:rPr>
          <w:spacing w:val="-2"/>
          <w:sz w:val="24"/>
        </w:rPr>
        <w:t>Virginia)</w:t>
      </w:r>
    </w:p>
    <w:p w14:paraId="169D771E" w14:textId="77777777" w:rsidR="002C1A0F" w:rsidRDefault="00990BA5">
      <w:pPr>
        <w:pStyle w:val="ListParagraph"/>
        <w:numPr>
          <w:ilvl w:val="3"/>
          <w:numId w:val="6"/>
        </w:numPr>
        <w:tabs>
          <w:tab w:val="left" w:pos="3236"/>
        </w:tabs>
        <w:spacing w:before="1"/>
        <w:ind w:hanging="212"/>
        <w:jc w:val="left"/>
        <w:rPr>
          <w:sz w:val="24"/>
        </w:rPr>
      </w:pPr>
      <w:r>
        <w:rPr>
          <w:sz w:val="24"/>
        </w:rPr>
        <w:t>25%</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pacing w:val="-2"/>
          <w:sz w:val="24"/>
        </w:rPr>
        <w:t>portfolio</w:t>
      </w:r>
    </w:p>
    <w:p w14:paraId="169D771F" w14:textId="77777777" w:rsidR="002C1A0F" w:rsidRDefault="00990BA5">
      <w:pPr>
        <w:pStyle w:val="ListParagraph"/>
        <w:numPr>
          <w:ilvl w:val="2"/>
          <w:numId w:val="6"/>
        </w:numPr>
        <w:tabs>
          <w:tab w:val="left" w:pos="2302"/>
          <w:tab w:val="left" w:pos="2304"/>
        </w:tabs>
        <w:spacing w:before="21" w:line="259" w:lineRule="auto"/>
        <w:ind w:right="501" w:hanging="362"/>
        <w:rPr>
          <w:sz w:val="24"/>
        </w:rPr>
      </w:pPr>
      <w:r>
        <w:rPr>
          <w:sz w:val="24"/>
        </w:rPr>
        <w:t>Corporate Notes considered “High Quality” (Section 2.2-4510 of the</w:t>
      </w:r>
      <w:r>
        <w:rPr>
          <w:spacing w:val="30"/>
          <w:sz w:val="24"/>
        </w:rPr>
        <w:t xml:space="preserve"> </w:t>
      </w:r>
      <w:r>
        <w:rPr>
          <w:sz w:val="24"/>
        </w:rPr>
        <w:t>Code</w:t>
      </w:r>
      <w:r>
        <w:rPr>
          <w:spacing w:val="30"/>
          <w:sz w:val="24"/>
        </w:rPr>
        <w:t xml:space="preserve"> </w:t>
      </w:r>
      <w:r>
        <w:rPr>
          <w:sz w:val="24"/>
        </w:rPr>
        <w:t>of</w:t>
      </w:r>
      <w:r>
        <w:rPr>
          <w:spacing w:val="40"/>
          <w:sz w:val="24"/>
        </w:rPr>
        <w:t xml:space="preserve"> </w:t>
      </w:r>
      <w:r>
        <w:rPr>
          <w:spacing w:val="-2"/>
          <w:sz w:val="24"/>
        </w:rPr>
        <w:t>Virginia)</w:t>
      </w:r>
    </w:p>
    <w:p w14:paraId="169D7720" w14:textId="77777777" w:rsidR="002C1A0F" w:rsidRDefault="00990BA5">
      <w:pPr>
        <w:pStyle w:val="ListParagraph"/>
        <w:numPr>
          <w:ilvl w:val="3"/>
          <w:numId w:val="6"/>
        </w:numPr>
        <w:tabs>
          <w:tab w:val="left" w:pos="3236"/>
        </w:tabs>
        <w:spacing w:line="272" w:lineRule="exact"/>
        <w:ind w:hanging="212"/>
        <w:jc w:val="left"/>
        <w:rPr>
          <w:sz w:val="24"/>
        </w:rPr>
      </w:pPr>
      <w:r>
        <w:rPr>
          <w:sz w:val="24"/>
        </w:rPr>
        <w:t>25%</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pacing w:val="-2"/>
          <w:sz w:val="24"/>
        </w:rPr>
        <w:t>portfolio</w:t>
      </w:r>
    </w:p>
    <w:p w14:paraId="169D7721" w14:textId="77777777" w:rsidR="002C1A0F" w:rsidRDefault="00990BA5">
      <w:pPr>
        <w:pStyle w:val="ListParagraph"/>
        <w:numPr>
          <w:ilvl w:val="2"/>
          <w:numId w:val="6"/>
        </w:numPr>
        <w:tabs>
          <w:tab w:val="left" w:pos="2303"/>
        </w:tabs>
        <w:spacing w:before="22"/>
        <w:ind w:left="2303" w:hanging="322"/>
        <w:rPr>
          <w:sz w:val="24"/>
        </w:rPr>
      </w:pPr>
      <w:r>
        <w:rPr>
          <w:sz w:val="24"/>
        </w:rPr>
        <w:t>Certificates</w:t>
      </w:r>
      <w:r>
        <w:rPr>
          <w:spacing w:val="-7"/>
          <w:sz w:val="24"/>
        </w:rPr>
        <w:t xml:space="preserve"> </w:t>
      </w:r>
      <w:r>
        <w:rPr>
          <w:sz w:val="24"/>
        </w:rPr>
        <w:t>of</w:t>
      </w:r>
      <w:r>
        <w:rPr>
          <w:spacing w:val="-3"/>
          <w:sz w:val="24"/>
        </w:rPr>
        <w:t xml:space="preserve"> </w:t>
      </w:r>
      <w:r>
        <w:rPr>
          <w:sz w:val="24"/>
        </w:rPr>
        <w:t>Deposit</w:t>
      </w:r>
      <w:r>
        <w:rPr>
          <w:spacing w:val="-3"/>
          <w:sz w:val="24"/>
        </w:rPr>
        <w:t xml:space="preserve"> </w:t>
      </w:r>
      <w:r>
        <w:rPr>
          <w:sz w:val="24"/>
        </w:rPr>
        <w:t>of</w:t>
      </w:r>
      <w:r>
        <w:rPr>
          <w:spacing w:val="-3"/>
          <w:sz w:val="24"/>
        </w:rPr>
        <w:t xml:space="preserve"> </w:t>
      </w:r>
      <w:r>
        <w:rPr>
          <w:sz w:val="24"/>
        </w:rPr>
        <w:t>banks</w:t>
      </w:r>
      <w:r>
        <w:rPr>
          <w:spacing w:val="-3"/>
          <w:sz w:val="24"/>
        </w:rPr>
        <w:t xml:space="preserve"> </w:t>
      </w:r>
      <w:r>
        <w:rPr>
          <w:sz w:val="24"/>
        </w:rPr>
        <w:t>certified</w:t>
      </w:r>
      <w:r>
        <w:rPr>
          <w:spacing w:val="-3"/>
          <w:sz w:val="24"/>
        </w:rPr>
        <w:t xml:space="preserve"> </w:t>
      </w:r>
      <w:r>
        <w:rPr>
          <w:sz w:val="24"/>
        </w:rPr>
        <w:t>to</w:t>
      </w:r>
      <w:r>
        <w:rPr>
          <w:spacing w:val="-3"/>
          <w:sz w:val="24"/>
        </w:rPr>
        <w:t xml:space="preserve"> </w:t>
      </w:r>
      <w:r>
        <w:rPr>
          <w:sz w:val="24"/>
        </w:rPr>
        <w:t>hold</w:t>
      </w:r>
      <w:r>
        <w:rPr>
          <w:spacing w:val="-3"/>
          <w:sz w:val="24"/>
        </w:rPr>
        <w:t xml:space="preserve"> </w:t>
      </w:r>
      <w:r>
        <w:rPr>
          <w:sz w:val="24"/>
        </w:rPr>
        <w:t>Virginia</w:t>
      </w:r>
      <w:r>
        <w:rPr>
          <w:spacing w:val="-3"/>
          <w:sz w:val="24"/>
        </w:rPr>
        <w:t xml:space="preserve"> </w:t>
      </w:r>
      <w:r>
        <w:rPr>
          <w:sz w:val="24"/>
        </w:rPr>
        <w:t>Public</w:t>
      </w:r>
      <w:r>
        <w:rPr>
          <w:spacing w:val="-3"/>
          <w:sz w:val="24"/>
        </w:rPr>
        <w:t xml:space="preserve"> </w:t>
      </w:r>
      <w:r>
        <w:rPr>
          <w:spacing w:val="-2"/>
          <w:sz w:val="24"/>
        </w:rPr>
        <w:t>Deposit</w:t>
      </w:r>
    </w:p>
    <w:p w14:paraId="169D7722" w14:textId="77777777" w:rsidR="002C1A0F" w:rsidRDefault="00990BA5">
      <w:pPr>
        <w:pStyle w:val="ListParagraph"/>
        <w:numPr>
          <w:ilvl w:val="3"/>
          <w:numId w:val="6"/>
        </w:numPr>
        <w:tabs>
          <w:tab w:val="left" w:pos="3236"/>
        </w:tabs>
        <w:spacing w:before="22"/>
        <w:ind w:hanging="212"/>
        <w:jc w:val="left"/>
        <w:rPr>
          <w:sz w:val="24"/>
        </w:rPr>
      </w:pPr>
      <w:r>
        <w:rPr>
          <w:sz w:val="24"/>
        </w:rPr>
        <w:t>25%</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pacing w:val="-2"/>
          <w:sz w:val="24"/>
        </w:rPr>
        <w:t>portfolio</w:t>
      </w:r>
    </w:p>
    <w:p w14:paraId="169D7723" w14:textId="77777777" w:rsidR="002C1A0F" w:rsidRDefault="00990BA5">
      <w:pPr>
        <w:pStyle w:val="ListParagraph"/>
        <w:numPr>
          <w:ilvl w:val="2"/>
          <w:numId w:val="6"/>
        </w:numPr>
        <w:tabs>
          <w:tab w:val="left" w:pos="2302"/>
        </w:tabs>
        <w:spacing w:before="21"/>
        <w:ind w:left="2302"/>
        <w:rPr>
          <w:sz w:val="24"/>
        </w:rPr>
      </w:pPr>
      <w:r>
        <w:rPr>
          <w:sz w:val="24"/>
        </w:rPr>
        <w:t>Liquidity</w:t>
      </w:r>
      <w:r>
        <w:rPr>
          <w:spacing w:val="-4"/>
          <w:sz w:val="24"/>
        </w:rPr>
        <w:t xml:space="preserve"> </w:t>
      </w:r>
      <w:r>
        <w:rPr>
          <w:spacing w:val="-2"/>
          <w:sz w:val="24"/>
        </w:rPr>
        <w:t>Investments</w:t>
      </w:r>
    </w:p>
    <w:p w14:paraId="169D7724" w14:textId="77777777" w:rsidR="002C1A0F" w:rsidRDefault="00990BA5">
      <w:pPr>
        <w:pStyle w:val="ListParagraph"/>
        <w:numPr>
          <w:ilvl w:val="3"/>
          <w:numId w:val="6"/>
        </w:numPr>
        <w:tabs>
          <w:tab w:val="left" w:pos="3236"/>
        </w:tabs>
        <w:spacing w:before="23"/>
        <w:ind w:hanging="212"/>
        <w:jc w:val="left"/>
        <w:rPr>
          <w:sz w:val="24"/>
        </w:rPr>
      </w:pPr>
      <w:r>
        <w:rPr>
          <w:sz w:val="24"/>
        </w:rPr>
        <w:t>No</w:t>
      </w:r>
      <w:r>
        <w:rPr>
          <w:spacing w:val="-4"/>
          <w:sz w:val="24"/>
        </w:rPr>
        <w:t xml:space="preserve"> </w:t>
      </w:r>
      <w:r>
        <w:rPr>
          <w:sz w:val="24"/>
        </w:rPr>
        <w:t>portfolio</w:t>
      </w:r>
      <w:r>
        <w:rPr>
          <w:spacing w:val="-3"/>
          <w:sz w:val="24"/>
        </w:rPr>
        <w:t xml:space="preserve"> </w:t>
      </w:r>
      <w:r>
        <w:rPr>
          <w:spacing w:val="-2"/>
          <w:sz w:val="24"/>
        </w:rPr>
        <w:t>limitation</w:t>
      </w:r>
    </w:p>
    <w:p w14:paraId="6425C48F" w14:textId="77777777" w:rsidR="00437783" w:rsidRDefault="00990BA5" w:rsidP="00437783">
      <w:pPr>
        <w:pStyle w:val="Heading2"/>
      </w:pPr>
      <w:bookmarkStart w:id="41" w:name="Subsection_2.4_–_Miscellaneous"/>
      <w:bookmarkStart w:id="42" w:name="_Toc212726490"/>
      <w:bookmarkEnd w:id="41"/>
      <w:r>
        <w:t>Subsection</w:t>
      </w:r>
      <w:r>
        <w:rPr>
          <w:spacing w:val="-13"/>
        </w:rPr>
        <w:t xml:space="preserve"> </w:t>
      </w:r>
      <w:r>
        <w:t>2.4</w:t>
      </w:r>
      <w:r>
        <w:rPr>
          <w:spacing w:val="-13"/>
        </w:rPr>
        <w:t xml:space="preserve"> </w:t>
      </w:r>
      <w:r>
        <w:t>–</w:t>
      </w:r>
      <w:r>
        <w:rPr>
          <w:spacing w:val="-14"/>
        </w:rPr>
        <w:t xml:space="preserve"> </w:t>
      </w:r>
      <w:r>
        <w:t>Miscellaneous</w:t>
      </w:r>
      <w:bookmarkEnd w:id="42"/>
      <w:r>
        <w:t xml:space="preserve"> </w:t>
      </w:r>
    </w:p>
    <w:p w14:paraId="6CBD2061" w14:textId="77777777" w:rsidR="00363272" w:rsidRDefault="00363272" w:rsidP="003F573A"/>
    <w:p w14:paraId="169D7725" w14:textId="025E0A48" w:rsidR="002C1A0F" w:rsidRPr="00363272" w:rsidRDefault="00990BA5" w:rsidP="003F573A">
      <w:pPr>
        <w:rPr>
          <w:b/>
          <w:bCs/>
          <w:sz w:val="24"/>
          <w:szCs w:val="24"/>
        </w:rPr>
      </w:pPr>
      <w:r w:rsidRPr="00363272">
        <w:rPr>
          <w:b/>
          <w:bCs/>
          <w:sz w:val="24"/>
          <w:szCs w:val="24"/>
        </w:rPr>
        <w:t>Policies</w:t>
      </w:r>
    </w:p>
    <w:p w14:paraId="694B370D" w14:textId="77777777" w:rsidR="00363272" w:rsidRDefault="00363272" w:rsidP="003F573A"/>
    <w:p w14:paraId="169D7726" w14:textId="77777777" w:rsidR="002C1A0F" w:rsidRDefault="00990BA5" w:rsidP="00437783">
      <w:pPr>
        <w:pStyle w:val="Heading3"/>
        <w:rPr>
          <w:u w:val="none"/>
        </w:rPr>
      </w:pPr>
      <w:bookmarkStart w:id="43" w:name="FIN_2.4.1_–_Disposition_of_Real_Property"/>
      <w:bookmarkStart w:id="44" w:name="_Toc212726491"/>
      <w:bookmarkEnd w:id="43"/>
      <w:r>
        <w:t>FIN</w:t>
      </w:r>
      <w:r>
        <w:rPr>
          <w:spacing w:val="-3"/>
        </w:rPr>
        <w:t xml:space="preserve"> </w:t>
      </w:r>
      <w:r>
        <w:t>2.4.1</w:t>
      </w:r>
      <w:r>
        <w:rPr>
          <w:spacing w:val="-3"/>
        </w:rPr>
        <w:t xml:space="preserve"> </w:t>
      </w:r>
      <w:r>
        <w:t>–</w:t>
      </w:r>
      <w:r>
        <w:rPr>
          <w:spacing w:val="-2"/>
        </w:rPr>
        <w:t xml:space="preserve"> </w:t>
      </w:r>
      <w:r>
        <w:t>Disposition</w:t>
      </w:r>
      <w:r>
        <w:rPr>
          <w:spacing w:val="-2"/>
        </w:rPr>
        <w:t xml:space="preserve"> </w:t>
      </w:r>
      <w:r>
        <w:t>of</w:t>
      </w:r>
      <w:r>
        <w:rPr>
          <w:spacing w:val="-2"/>
        </w:rPr>
        <w:t xml:space="preserve"> </w:t>
      </w:r>
      <w:r>
        <w:t>Real</w:t>
      </w:r>
      <w:r>
        <w:rPr>
          <w:spacing w:val="-2"/>
        </w:rPr>
        <w:t xml:space="preserve"> Property</w:t>
      </w:r>
      <w:bookmarkEnd w:id="44"/>
    </w:p>
    <w:p w14:paraId="340FFB91" w14:textId="7D360D8A" w:rsidR="005903EA" w:rsidRPr="004A5C3F" w:rsidRDefault="005903EA" w:rsidP="007428F2">
      <w:pPr>
        <w:rPr>
          <w:sz w:val="24"/>
          <w:szCs w:val="24"/>
        </w:rPr>
      </w:pPr>
      <w:r w:rsidRPr="004A5C3F">
        <w:rPr>
          <w:sz w:val="24"/>
          <w:szCs w:val="24"/>
        </w:rPr>
        <w:t xml:space="preserve">In accordance with applicable laws, Loudoun Water may sell, lease as lessor, transfer or </w:t>
      </w:r>
      <w:proofErr w:type="gramStart"/>
      <w:r w:rsidRPr="004A5C3F">
        <w:rPr>
          <w:sz w:val="24"/>
          <w:szCs w:val="24"/>
        </w:rPr>
        <w:t>dispose of all or any part</w:t>
      </w:r>
      <w:proofErr w:type="gramEnd"/>
      <w:r w:rsidRPr="004A5C3F">
        <w:rPr>
          <w:sz w:val="24"/>
          <w:szCs w:val="24"/>
        </w:rPr>
        <w:t xml:space="preserve"> of any property, real, personal or mixed, or interest therein, acquired by it.</w:t>
      </w:r>
    </w:p>
    <w:p w14:paraId="169D772F" w14:textId="77777777" w:rsidR="00C46E10" w:rsidRPr="00B20312" w:rsidRDefault="00C46E10" w:rsidP="00B20312">
      <w:pPr>
        <w:tabs>
          <w:tab w:val="left" w:pos="863"/>
        </w:tabs>
        <w:spacing w:line="259" w:lineRule="auto"/>
        <w:ind w:right="501"/>
        <w:rPr>
          <w:sz w:val="24"/>
        </w:rPr>
        <w:sectPr w:rsidR="00C46E10" w:rsidRPr="00B20312">
          <w:pgSz w:w="12240" w:h="15840"/>
          <w:pgMar w:top="1140" w:right="360" w:bottom="280" w:left="720" w:header="720" w:footer="720" w:gutter="0"/>
          <w:cols w:space="720"/>
        </w:sectPr>
      </w:pPr>
    </w:p>
    <w:p w14:paraId="169D7730" w14:textId="77777777" w:rsidR="002C1A0F" w:rsidRDefault="00990BA5" w:rsidP="00437783">
      <w:pPr>
        <w:pStyle w:val="Heading3"/>
        <w:rPr>
          <w:i/>
        </w:rPr>
      </w:pPr>
      <w:bookmarkStart w:id="45" w:name="FIN_2.4.2_–_Contributing_to_Water_and_Wa"/>
      <w:bookmarkStart w:id="46" w:name="_Toc212726492"/>
      <w:bookmarkEnd w:id="45"/>
      <w:r>
        <w:lastRenderedPageBreak/>
        <w:t>FIN</w:t>
      </w:r>
      <w:r>
        <w:rPr>
          <w:spacing w:val="-2"/>
        </w:rPr>
        <w:t xml:space="preserve"> </w:t>
      </w:r>
      <w:r>
        <w:t>2.4.2</w:t>
      </w:r>
      <w:r>
        <w:rPr>
          <w:spacing w:val="-2"/>
        </w:rPr>
        <w:t xml:space="preserve"> </w:t>
      </w:r>
      <w:r>
        <w:t>–</w:t>
      </w:r>
      <w:r>
        <w:rPr>
          <w:spacing w:val="-1"/>
        </w:rPr>
        <w:t xml:space="preserve"> </w:t>
      </w:r>
      <w:r>
        <w:t>Contributing</w:t>
      </w:r>
      <w:r>
        <w:rPr>
          <w:spacing w:val="-2"/>
        </w:rPr>
        <w:t xml:space="preserve"> </w:t>
      </w:r>
      <w:r>
        <w:t>to</w:t>
      </w:r>
      <w:r>
        <w:rPr>
          <w:spacing w:val="-1"/>
        </w:rPr>
        <w:t xml:space="preserve"> </w:t>
      </w:r>
      <w:r>
        <w:t>Water</w:t>
      </w:r>
      <w:r>
        <w:rPr>
          <w:spacing w:val="-2"/>
        </w:rPr>
        <w:t xml:space="preserve"> </w:t>
      </w:r>
      <w:r>
        <w:t>and</w:t>
      </w:r>
      <w:r>
        <w:rPr>
          <w:spacing w:val="-1"/>
        </w:rPr>
        <w:t xml:space="preserve"> </w:t>
      </w:r>
      <w:r>
        <w:t>Wastewater</w:t>
      </w:r>
      <w:r>
        <w:rPr>
          <w:spacing w:val="-2"/>
        </w:rPr>
        <w:t xml:space="preserve"> </w:t>
      </w:r>
      <w:r>
        <w:t>Systems</w:t>
      </w:r>
      <w:r>
        <w:rPr>
          <w:spacing w:val="-1"/>
        </w:rPr>
        <w:t xml:space="preserve"> </w:t>
      </w:r>
      <w:r>
        <w:t>to</w:t>
      </w:r>
      <w:r>
        <w:rPr>
          <w:spacing w:val="-2"/>
        </w:rPr>
        <w:t xml:space="preserve"> </w:t>
      </w:r>
      <w:r>
        <w:t>Replace</w:t>
      </w:r>
      <w:r>
        <w:rPr>
          <w:spacing w:val="-2"/>
        </w:rPr>
        <w:t xml:space="preserve"> </w:t>
      </w:r>
      <w:r>
        <w:t>Failed</w:t>
      </w:r>
      <w:r>
        <w:rPr>
          <w:spacing w:val="-1"/>
        </w:rPr>
        <w:t xml:space="preserve"> </w:t>
      </w:r>
      <w:r>
        <w:rPr>
          <w:i/>
        </w:rPr>
        <w:t xml:space="preserve">On-Site Systems </w:t>
      </w:r>
      <w:r>
        <w:t xml:space="preserve">in </w:t>
      </w:r>
      <w:r>
        <w:rPr>
          <w:i/>
        </w:rPr>
        <w:t>Rural Policy Areas</w:t>
      </w:r>
      <w:bookmarkEnd w:id="46"/>
    </w:p>
    <w:p w14:paraId="5DEA6201" w14:textId="03BEB016" w:rsidR="00437783" w:rsidRPr="00437783" w:rsidRDefault="00990BA5">
      <w:pPr>
        <w:pStyle w:val="BodyText"/>
        <w:spacing w:before="40" w:line="259" w:lineRule="auto"/>
        <w:rPr>
          <w:spacing w:val="-2"/>
        </w:rPr>
      </w:pPr>
      <w:r>
        <w:t xml:space="preserve">In areas where failed </w:t>
      </w:r>
      <w:r>
        <w:rPr>
          <w:i/>
        </w:rPr>
        <w:t xml:space="preserve">On-Site Systems </w:t>
      </w:r>
      <w:r>
        <w:t>are being replaced by a stand-alone community system and that system will serve more than 15 residential lots, Loudoun Water will agree to own and operate the community system provided that the facilities are constructed at no cost to Loudoun Water. Loudoun</w:t>
      </w:r>
      <w:r>
        <w:rPr>
          <w:spacing w:val="-12"/>
        </w:rPr>
        <w:t xml:space="preserve"> </w:t>
      </w:r>
      <w:r>
        <w:t>Water’s</w:t>
      </w:r>
      <w:r>
        <w:rPr>
          <w:spacing w:val="-11"/>
        </w:rPr>
        <w:t xml:space="preserve"> </w:t>
      </w:r>
      <w:r>
        <w:t>contribution,</w:t>
      </w:r>
      <w:r>
        <w:rPr>
          <w:spacing w:val="-12"/>
        </w:rPr>
        <w:t xml:space="preserve"> </w:t>
      </w:r>
      <w:r>
        <w:t>at</w:t>
      </w:r>
      <w:r>
        <w:rPr>
          <w:spacing w:val="-11"/>
        </w:rPr>
        <w:t xml:space="preserve"> </w:t>
      </w:r>
      <w:r>
        <w:t>the</w:t>
      </w:r>
      <w:r>
        <w:rPr>
          <w:spacing w:val="-11"/>
        </w:rPr>
        <w:t xml:space="preserve"> </w:t>
      </w:r>
      <w:r>
        <w:t>Board’s</w:t>
      </w:r>
      <w:r>
        <w:rPr>
          <w:spacing w:val="-11"/>
        </w:rPr>
        <w:t xml:space="preserve"> </w:t>
      </w:r>
      <w:r>
        <w:t>discretion,</w:t>
      </w:r>
      <w:r>
        <w:rPr>
          <w:spacing w:val="-11"/>
        </w:rPr>
        <w:t xml:space="preserve"> </w:t>
      </w:r>
      <w:r>
        <w:t>will</w:t>
      </w:r>
      <w:r>
        <w:rPr>
          <w:spacing w:val="-11"/>
        </w:rPr>
        <w:t xml:space="preserve"> </w:t>
      </w:r>
      <w:r>
        <w:t>be</w:t>
      </w:r>
      <w:r>
        <w:rPr>
          <w:spacing w:val="-11"/>
        </w:rPr>
        <w:t xml:space="preserve"> </w:t>
      </w:r>
      <w:r>
        <w:t>the</w:t>
      </w:r>
      <w:r>
        <w:rPr>
          <w:spacing w:val="-11"/>
        </w:rPr>
        <w:t xml:space="preserve"> </w:t>
      </w:r>
      <w:r>
        <w:t>on-going</w:t>
      </w:r>
      <w:r>
        <w:rPr>
          <w:spacing w:val="-11"/>
        </w:rPr>
        <w:t xml:space="preserve"> </w:t>
      </w:r>
      <w:r>
        <w:t>subsidy</w:t>
      </w:r>
      <w:r>
        <w:rPr>
          <w:spacing w:val="-12"/>
        </w:rPr>
        <w:t xml:space="preserve"> </w:t>
      </w:r>
      <w:r>
        <w:t>for</w:t>
      </w:r>
      <w:r>
        <w:rPr>
          <w:spacing w:val="-11"/>
        </w:rPr>
        <w:t xml:space="preserve"> </w:t>
      </w:r>
      <w:r>
        <w:t xml:space="preserve">operations, maintenance and replacement of the system, consistent with the Loudoun Water Funding and Financing Policy for Projects Prioritized through the Loudoun County Water and Wastewater </w:t>
      </w:r>
      <w:r>
        <w:rPr>
          <w:spacing w:val="-2"/>
        </w:rPr>
        <w:t>Program.</w:t>
      </w:r>
    </w:p>
    <w:p w14:paraId="169D7732" w14:textId="77777777" w:rsidR="002C1A0F" w:rsidRDefault="00990BA5" w:rsidP="00437783">
      <w:pPr>
        <w:pStyle w:val="Heading3"/>
        <w:rPr>
          <w:u w:val="none"/>
        </w:rPr>
      </w:pPr>
      <w:bookmarkStart w:id="47" w:name="FIN_2.4.3_–_Funding_and_Financing_Extens"/>
      <w:bookmarkStart w:id="48" w:name="_Toc212726493"/>
      <w:bookmarkEnd w:id="47"/>
      <w:r>
        <w:t>FIN 2.4.3 – Funding and Financing Extension of Water and Wastewater Service to</w:t>
      </w:r>
      <w:r>
        <w:rPr>
          <w:u w:val="none"/>
        </w:rPr>
        <w:t xml:space="preserve"> </w:t>
      </w:r>
      <w:r>
        <w:t>Communities in the Central Service Area</w:t>
      </w:r>
      <w:bookmarkEnd w:id="48"/>
    </w:p>
    <w:p w14:paraId="169D7733" w14:textId="77777777" w:rsidR="002C1A0F" w:rsidRDefault="00990BA5">
      <w:pPr>
        <w:pStyle w:val="BodyText"/>
        <w:spacing w:before="40" w:line="259" w:lineRule="auto"/>
        <w:ind w:right="502"/>
      </w:pPr>
      <w:r>
        <w:t xml:space="preserve">Loudoun Water will attempt to provide public water and/or wastewater service to communities in the central service area that are surrounded by or </w:t>
      </w:r>
      <w:proofErr w:type="gramStart"/>
      <w:r>
        <w:t>in close proximity to</w:t>
      </w:r>
      <w:proofErr w:type="gramEnd"/>
      <w:r>
        <w:t xml:space="preserve"> the </w:t>
      </w:r>
      <w:r>
        <w:rPr>
          <w:i/>
        </w:rPr>
        <w:t xml:space="preserve">Central System </w:t>
      </w:r>
      <w:r>
        <w:t>distribution</w:t>
      </w:r>
      <w:r>
        <w:rPr>
          <w:spacing w:val="-1"/>
        </w:rPr>
        <w:t xml:space="preserve"> </w:t>
      </w:r>
      <w:r>
        <w:t>and/or collection</w:t>
      </w:r>
      <w:r>
        <w:rPr>
          <w:spacing w:val="-1"/>
        </w:rPr>
        <w:t xml:space="preserve"> </w:t>
      </w:r>
      <w:r>
        <w:t>system. Connection</w:t>
      </w:r>
      <w:r>
        <w:rPr>
          <w:spacing w:val="-1"/>
        </w:rPr>
        <w:t xml:space="preserve"> </w:t>
      </w:r>
      <w:r>
        <w:t>of these communities</w:t>
      </w:r>
      <w:r>
        <w:rPr>
          <w:spacing w:val="-1"/>
        </w:rPr>
        <w:t xml:space="preserve"> </w:t>
      </w:r>
      <w:r>
        <w:t xml:space="preserve">to the </w:t>
      </w:r>
      <w:r>
        <w:rPr>
          <w:i/>
        </w:rPr>
        <w:t xml:space="preserve">Central System </w:t>
      </w:r>
      <w:r>
        <w:t>may not require land use approval by the County of Loudoun. Any assessment of opportunities for connection</w:t>
      </w:r>
      <w:r>
        <w:rPr>
          <w:spacing w:val="-3"/>
        </w:rPr>
        <w:t xml:space="preserve"> </w:t>
      </w:r>
      <w:r>
        <w:t>to</w:t>
      </w:r>
      <w:r>
        <w:rPr>
          <w:spacing w:val="-1"/>
        </w:rPr>
        <w:t xml:space="preserve"> </w:t>
      </w:r>
      <w:r>
        <w:t>the</w:t>
      </w:r>
      <w:r>
        <w:rPr>
          <w:spacing w:val="-1"/>
        </w:rPr>
        <w:t xml:space="preserve"> </w:t>
      </w:r>
      <w:r>
        <w:rPr>
          <w:i/>
        </w:rPr>
        <w:t>Central</w:t>
      </w:r>
      <w:r>
        <w:rPr>
          <w:i/>
          <w:spacing w:val="-1"/>
        </w:rPr>
        <w:t xml:space="preserve"> </w:t>
      </w:r>
      <w:r>
        <w:rPr>
          <w:i/>
        </w:rPr>
        <w:t xml:space="preserve">System </w:t>
      </w:r>
      <w:r>
        <w:t>for</w:t>
      </w:r>
      <w:r>
        <w:rPr>
          <w:spacing w:val="-1"/>
        </w:rPr>
        <w:t xml:space="preserve"> </w:t>
      </w:r>
      <w:r>
        <w:t>these</w:t>
      </w:r>
      <w:r>
        <w:rPr>
          <w:spacing w:val="-1"/>
        </w:rPr>
        <w:t xml:space="preserve"> </w:t>
      </w:r>
      <w:r>
        <w:t>communities</w:t>
      </w:r>
      <w:r>
        <w:rPr>
          <w:spacing w:val="-2"/>
        </w:rPr>
        <w:t xml:space="preserve"> </w:t>
      </w:r>
      <w:r>
        <w:t>may</w:t>
      </w:r>
      <w:r>
        <w:rPr>
          <w:spacing w:val="-2"/>
        </w:rPr>
        <w:t xml:space="preserve"> </w:t>
      </w:r>
      <w:r>
        <w:t>include</w:t>
      </w:r>
      <w:r>
        <w:rPr>
          <w:spacing w:val="-1"/>
        </w:rPr>
        <w:t xml:space="preserve"> </w:t>
      </w:r>
      <w:r>
        <w:t>involvement</w:t>
      </w:r>
      <w:r>
        <w:rPr>
          <w:spacing w:val="-1"/>
        </w:rPr>
        <w:t xml:space="preserve"> </w:t>
      </w:r>
      <w:r>
        <w:t>by</w:t>
      </w:r>
      <w:r>
        <w:rPr>
          <w:spacing w:val="-2"/>
        </w:rPr>
        <w:t xml:space="preserve"> </w:t>
      </w:r>
      <w:r>
        <w:t>the County</w:t>
      </w:r>
      <w:r>
        <w:rPr>
          <w:spacing w:val="-2"/>
        </w:rPr>
        <w:t xml:space="preserve"> </w:t>
      </w:r>
      <w:r>
        <w:t xml:space="preserve">of </w:t>
      </w:r>
      <w:r>
        <w:rPr>
          <w:spacing w:val="-2"/>
        </w:rPr>
        <w:t>Loudoun.</w:t>
      </w:r>
    </w:p>
    <w:p w14:paraId="169D7734" w14:textId="77777777" w:rsidR="002C1A0F" w:rsidRDefault="00990BA5">
      <w:pPr>
        <w:pStyle w:val="BodyText"/>
        <w:spacing w:before="158" w:line="261" w:lineRule="auto"/>
        <w:ind w:right="503"/>
      </w:pPr>
      <w:r>
        <w:t>After completion of a comprehensive facility plan, Loudoun Water will educate the community and stakeholders on the required infrastructure, associated costs and next steps.</w:t>
      </w:r>
    </w:p>
    <w:p w14:paraId="169D7735" w14:textId="77777777" w:rsidR="002C1A0F" w:rsidRDefault="00990BA5">
      <w:pPr>
        <w:spacing w:before="154" w:line="259" w:lineRule="auto"/>
        <w:ind w:left="144" w:right="501"/>
        <w:jc w:val="both"/>
        <w:rPr>
          <w:sz w:val="24"/>
        </w:rPr>
      </w:pPr>
      <w:r>
        <w:rPr>
          <w:sz w:val="24"/>
        </w:rPr>
        <w:t xml:space="preserve">Funding and financing plans will be prepared prior to project initiation in accordance with the </w:t>
      </w:r>
      <w:hyperlink r:id="rId10">
        <w:r w:rsidR="002C1A0F">
          <w:rPr>
            <w:color w:val="0000FF"/>
            <w:u w:val="single" w:color="0000FF"/>
          </w:rPr>
          <w:t>Loudoun Water Funding and Financing Policy for Projects Prioritized through the Loudoun County Water</w:t>
        </w:r>
      </w:hyperlink>
      <w:r>
        <w:rPr>
          <w:color w:val="0000FF"/>
        </w:rPr>
        <w:t xml:space="preserve"> </w:t>
      </w:r>
      <w:hyperlink r:id="rId11">
        <w:r w:rsidR="002C1A0F">
          <w:rPr>
            <w:color w:val="0000FF"/>
            <w:u w:val="single" w:color="0000FF"/>
          </w:rPr>
          <w:t>and Wastewater Program</w:t>
        </w:r>
      </w:hyperlink>
      <w:r>
        <w:rPr>
          <w:color w:val="0000FF"/>
        </w:rPr>
        <w:t xml:space="preserve"> </w:t>
      </w:r>
      <w:r>
        <w:rPr>
          <w:sz w:val="24"/>
        </w:rPr>
        <w:t xml:space="preserve">as well as the </w:t>
      </w:r>
      <w:hyperlink r:id="rId12">
        <w:r w:rsidR="002C1A0F">
          <w:rPr>
            <w:color w:val="0000FF"/>
            <w:u w:val="single" w:color="0000FF"/>
          </w:rPr>
          <w:t>Loudoun County Water and Wastewater Projects Funding Policy</w:t>
        </w:r>
      </w:hyperlink>
      <w:r>
        <w:rPr>
          <w:sz w:val="24"/>
        </w:rPr>
        <w:t xml:space="preserve">. Funding may be available through the existing revenue structure and/or charges to customers </w:t>
      </w:r>
      <w:proofErr w:type="gramStart"/>
      <w:r>
        <w:rPr>
          <w:sz w:val="24"/>
        </w:rPr>
        <w:t>benefitting</w:t>
      </w:r>
      <w:proofErr w:type="gramEnd"/>
      <w:r>
        <w:rPr>
          <w:sz w:val="24"/>
        </w:rPr>
        <w:t xml:space="preserve"> from the replacement facilities. Loudoun Water may consider extending financing options to customers if financially feasible.</w:t>
      </w:r>
    </w:p>
    <w:p w14:paraId="169D7736" w14:textId="77777777" w:rsidR="002C1A0F" w:rsidRDefault="00990BA5">
      <w:pPr>
        <w:pStyle w:val="BodyText"/>
        <w:spacing w:before="159" w:line="261" w:lineRule="auto"/>
      </w:pPr>
      <w:r>
        <w:t>The</w:t>
      </w:r>
      <w:r>
        <w:rPr>
          <w:spacing w:val="-3"/>
        </w:rPr>
        <w:t xml:space="preserve"> </w:t>
      </w:r>
      <w:r>
        <w:t>replacement</w:t>
      </w:r>
      <w:r>
        <w:rPr>
          <w:spacing w:val="-4"/>
        </w:rPr>
        <w:t xml:space="preserve"> </w:t>
      </w:r>
      <w:r>
        <w:t>facilities</w:t>
      </w:r>
      <w:r>
        <w:rPr>
          <w:spacing w:val="-4"/>
        </w:rPr>
        <w:t xml:space="preserve"> </w:t>
      </w:r>
      <w:r>
        <w:t>will</w:t>
      </w:r>
      <w:r>
        <w:rPr>
          <w:spacing w:val="-4"/>
        </w:rPr>
        <w:t xml:space="preserve"> </w:t>
      </w:r>
      <w:r>
        <w:t>become</w:t>
      </w:r>
      <w:r>
        <w:rPr>
          <w:spacing w:val="-3"/>
        </w:rPr>
        <w:t xml:space="preserve"> </w:t>
      </w:r>
      <w:r>
        <w:t>a</w:t>
      </w:r>
      <w:r>
        <w:rPr>
          <w:spacing w:val="-4"/>
        </w:rPr>
        <w:t xml:space="preserve"> </w:t>
      </w:r>
      <w:r>
        <w:t>part</w:t>
      </w:r>
      <w:r>
        <w:rPr>
          <w:spacing w:val="-4"/>
        </w:rPr>
        <w:t xml:space="preserve"> </w:t>
      </w:r>
      <w:r>
        <w:t>of</w:t>
      </w:r>
      <w:r>
        <w:rPr>
          <w:spacing w:val="-4"/>
        </w:rPr>
        <w:t xml:space="preserve"> </w:t>
      </w:r>
      <w:r>
        <w:t>the</w:t>
      </w:r>
      <w:r>
        <w:rPr>
          <w:spacing w:val="-3"/>
        </w:rPr>
        <w:t xml:space="preserve"> </w:t>
      </w:r>
      <w:r>
        <w:t>integrated</w:t>
      </w:r>
      <w:r>
        <w:rPr>
          <w:spacing w:val="-4"/>
        </w:rPr>
        <w:t xml:space="preserve"> </w:t>
      </w:r>
      <w:r>
        <w:rPr>
          <w:i/>
        </w:rPr>
        <w:t>Central</w:t>
      </w:r>
      <w:r>
        <w:rPr>
          <w:i/>
          <w:spacing w:val="-4"/>
        </w:rPr>
        <w:t xml:space="preserve"> </w:t>
      </w:r>
      <w:r>
        <w:rPr>
          <w:i/>
        </w:rPr>
        <w:t>System</w:t>
      </w:r>
      <w:r>
        <w:t>,</w:t>
      </w:r>
      <w:r>
        <w:rPr>
          <w:spacing w:val="-2"/>
        </w:rPr>
        <w:t xml:space="preserve"> </w:t>
      </w:r>
      <w:r>
        <w:t>owned</w:t>
      </w:r>
      <w:r>
        <w:rPr>
          <w:spacing w:val="-4"/>
        </w:rPr>
        <w:t xml:space="preserve"> </w:t>
      </w:r>
      <w:r>
        <w:t>and</w:t>
      </w:r>
      <w:r>
        <w:rPr>
          <w:spacing w:val="-4"/>
        </w:rPr>
        <w:t xml:space="preserve"> </w:t>
      </w:r>
      <w:r>
        <w:t>operated by Loudoun Water.</w:t>
      </w:r>
    </w:p>
    <w:p w14:paraId="24FAF4A2" w14:textId="77777777" w:rsidR="00363272" w:rsidRDefault="00363272" w:rsidP="00437783">
      <w:pPr>
        <w:pStyle w:val="Heading3"/>
      </w:pPr>
      <w:bookmarkStart w:id="49" w:name="FIN_2.4.4_–_Consolidation_of_Service_Are"/>
      <w:bookmarkEnd w:id="49"/>
    </w:p>
    <w:p w14:paraId="169D7737" w14:textId="2F387C07" w:rsidR="002C1A0F" w:rsidRDefault="00990BA5" w:rsidP="00437783">
      <w:pPr>
        <w:pStyle w:val="Heading3"/>
        <w:rPr>
          <w:u w:val="none"/>
        </w:rPr>
      </w:pPr>
      <w:bookmarkStart w:id="50" w:name="_Toc212726494"/>
      <w:r>
        <w:t>FIN</w:t>
      </w:r>
      <w:r>
        <w:rPr>
          <w:spacing w:val="-5"/>
        </w:rPr>
        <w:t xml:space="preserve"> </w:t>
      </w:r>
      <w:r>
        <w:t>2.4.4</w:t>
      </w:r>
      <w:r>
        <w:rPr>
          <w:spacing w:val="-3"/>
        </w:rPr>
        <w:t xml:space="preserve"> </w:t>
      </w:r>
      <w:r>
        <w:t>–</w:t>
      </w:r>
      <w:r>
        <w:rPr>
          <w:spacing w:val="-3"/>
        </w:rPr>
        <w:t xml:space="preserve"> </w:t>
      </w:r>
      <w:r>
        <w:t>Consolidation</w:t>
      </w:r>
      <w:r>
        <w:rPr>
          <w:spacing w:val="-2"/>
        </w:rPr>
        <w:t xml:space="preserve"> </w:t>
      </w:r>
      <w:r>
        <w:t>of</w:t>
      </w:r>
      <w:r>
        <w:rPr>
          <w:spacing w:val="-3"/>
        </w:rPr>
        <w:t xml:space="preserve"> </w:t>
      </w:r>
      <w:r>
        <w:t>Service</w:t>
      </w:r>
      <w:r>
        <w:rPr>
          <w:spacing w:val="-3"/>
        </w:rPr>
        <w:t xml:space="preserve"> </w:t>
      </w:r>
      <w:r>
        <w:rPr>
          <w:spacing w:val="-4"/>
        </w:rPr>
        <w:t>Area</w:t>
      </w:r>
      <w:bookmarkEnd w:id="50"/>
    </w:p>
    <w:p w14:paraId="169D7738" w14:textId="77777777" w:rsidR="002C1A0F" w:rsidRDefault="00990BA5">
      <w:pPr>
        <w:pStyle w:val="BodyText"/>
        <w:spacing w:before="61" w:line="259" w:lineRule="auto"/>
        <w:ind w:right="502"/>
      </w:pPr>
      <w:r>
        <w:t xml:space="preserve">Loudoun Water shall pursue or cause to be pursued consolidation of service areas when it is financially feasible and in the best interest of its customers and its operations. On a </w:t>
      </w:r>
      <w:proofErr w:type="gramStart"/>
      <w:r>
        <w:t>case by case</w:t>
      </w:r>
      <w:proofErr w:type="gramEnd"/>
      <w:r>
        <w:t xml:space="preserve"> basis,</w:t>
      </w:r>
      <w:r>
        <w:rPr>
          <w:spacing w:val="-15"/>
        </w:rPr>
        <w:t xml:space="preserve"> </w:t>
      </w:r>
      <w:r>
        <w:t>Loudoun</w:t>
      </w:r>
      <w:r>
        <w:rPr>
          <w:spacing w:val="-14"/>
        </w:rPr>
        <w:t xml:space="preserve"> </w:t>
      </w:r>
      <w:r>
        <w:t>Water</w:t>
      </w:r>
      <w:r>
        <w:rPr>
          <w:spacing w:val="-15"/>
        </w:rPr>
        <w:t xml:space="preserve"> </w:t>
      </w:r>
      <w:r>
        <w:t>may</w:t>
      </w:r>
      <w:r>
        <w:rPr>
          <w:spacing w:val="-14"/>
        </w:rPr>
        <w:t xml:space="preserve"> </w:t>
      </w:r>
      <w:r>
        <w:t>also</w:t>
      </w:r>
      <w:r>
        <w:rPr>
          <w:spacing w:val="-15"/>
        </w:rPr>
        <w:t xml:space="preserve"> </w:t>
      </w:r>
      <w:r>
        <w:t>consider</w:t>
      </w:r>
      <w:r>
        <w:rPr>
          <w:spacing w:val="-14"/>
        </w:rPr>
        <w:t xml:space="preserve"> </w:t>
      </w:r>
      <w:r>
        <w:t>relinquishment</w:t>
      </w:r>
      <w:r>
        <w:rPr>
          <w:spacing w:val="-15"/>
        </w:rPr>
        <w:t xml:space="preserve"> </w:t>
      </w:r>
      <w:r>
        <w:t>of</w:t>
      </w:r>
      <w:r>
        <w:rPr>
          <w:spacing w:val="-14"/>
        </w:rPr>
        <w:t xml:space="preserve"> </w:t>
      </w:r>
      <w:r>
        <w:t>service</w:t>
      </w:r>
      <w:r>
        <w:rPr>
          <w:spacing w:val="-15"/>
        </w:rPr>
        <w:t xml:space="preserve"> </w:t>
      </w:r>
      <w:r>
        <w:t>area</w:t>
      </w:r>
      <w:r>
        <w:rPr>
          <w:spacing w:val="-14"/>
        </w:rPr>
        <w:t xml:space="preserve"> </w:t>
      </w:r>
      <w:r>
        <w:t>when</w:t>
      </w:r>
      <w:r>
        <w:rPr>
          <w:spacing w:val="-15"/>
        </w:rPr>
        <w:t xml:space="preserve"> </w:t>
      </w:r>
      <w:r>
        <w:t>financially</w:t>
      </w:r>
      <w:r>
        <w:rPr>
          <w:spacing w:val="-14"/>
        </w:rPr>
        <w:t xml:space="preserve"> </w:t>
      </w:r>
      <w:r>
        <w:t>feasible</w:t>
      </w:r>
      <w:r>
        <w:rPr>
          <w:spacing w:val="-14"/>
        </w:rPr>
        <w:t xml:space="preserve"> </w:t>
      </w:r>
      <w:r>
        <w:t>and in the best interest of its customers and its operations.</w:t>
      </w:r>
    </w:p>
    <w:p w14:paraId="169D7739" w14:textId="77777777" w:rsidR="002C1A0F" w:rsidRDefault="00990BA5">
      <w:pPr>
        <w:pStyle w:val="BodyText"/>
        <w:spacing w:before="159" w:line="259" w:lineRule="auto"/>
        <w:ind w:left="144" w:right="502"/>
      </w:pPr>
      <w:r>
        <w:t xml:space="preserve">Evaluation will be made of Loudoun Water-owned systems and their proximity to </w:t>
      </w:r>
      <w:r>
        <w:rPr>
          <w:i/>
        </w:rPr>
        <w:t xml:space="preserve">Central System </w:t>
      </w:r>
      <w:r>
        <w:t>utilities. After consideration of all options and when financially feasible, in the best interest of Loudoun Water and its customers, Loudoun Water shall pursue required land use approvals from the County of Loudoun as required to consolidate certain service areas.</w:t>
      </w:r>
    </w:p>
    <w:p w14:paraId="169D773A" w14:textId="77777777" w:rsidR="002C1A0F" w:rsidRDefault="00990BA5">
      <w:pPr>
        <w:pStyle w:val="BodyText"/>
        <w:spacing w:before="158" w:line="261" w:lineRule="auto"/>
        <w:ind w:left="144" w:right="502"/>
      </w:pPr>
      <w:r>
        <w:t xml:space="preserve">Funding sources must be identified and financing plans prepared prior to consolidating service </w:t>
      </w:r>
      <w:r>
        <w:rPr>
          <w:spacing w:val="-2"/>
        </w:rPr>
        <w:t>areas.</w:t>
      </w:r>
    </w:p>
    <w:p w14:paraId="169D773B" w14:textId="77777777" w:rsidR="002C1A0F" w:rsidRDefault="00990BA5">
      <w:pPr>
        <w:pStyle w:val="BodyText"/>
        <w:spacing w:before="155" w:line="259" w:lineRule="auto"/>
        <w:ind w:left="144" w:right="500"/>
      </w:pPr>
      <w:r>
        <w:t xml:space="preserve">The abandonment of an existing Loudoun Water-owned system with </w:t>
      </w:r>
      <w:r>
        <w:rPr>
          <w:i/>
        </w:rPr>
        <w:t xml:space="preserve">Central System </w:t>
      </w:r>
      <w:r>
        <w:t>utilities or relinquishment</w:t>
      </w:r>
      <w:r>
        <w:rPr>
          <w:spacing w:val="36"/>
        </w:rPr>
        <w:t xml:space="preserve"> </w:t>
      </w:r>
      <w:r>
        <w:t>of</w:t>
      </w:r>
      <w:r>
        <w:rPr>
          <w:spacing w:val="36"/>
        </w:rPr>
        <w:t xml:space="preserve"> </w:t>
      </w:r>
      <w:r>
        <w:t>service</w:t>
      </w:r>
      <w:r>
        <w:rPr>
          <w:spacing w:val="36"/>
        </w:rPr>
        <w:t xml:space="preserve"> </w:t>
      </w:r>
      <w:r>
        <w:t>area</w:t>
      </w:r>
      <w:r>
        <w:rPr>
          <w:spacing w:val="35"/>
        </w:rPr>
        <w:t xml:space="preserve"> </w:t>
      </w:r>
      <w:r>
        <w:t>to</w:t>
      </w:r>
      <w:r>
        <w:rPr>
          <w:spacing w:val="36"/>
        </w:rPr>
        <w:t xml:space="preserve"> </w:t>
      </w:r>
      <w:r>
        <w:t>another</w:t>
      </w:r>
      <w:r>
        <w:rPr>
          <w:spacing w:val="36"/>
        </w:rPr>
        <w:t xml:space="preserve"> </w:t>
      </w:r>
      <w:r>
        <w:t>municipal</w:t>
      </w:r>
      <w:r>
        <w:rPr>
          <w:spacing w:val="36"/>
        </w:rPr>
        <w:t xml:space="preserve"> </w:t>
      </w:r>
      <w:r>
        <w:t>provider</w:t>
      </w:r>
      <w:r>
        <w:rPr>
          <w:spacing w:val="36"/>
        </w:rPr>
        <w:t xml:space="preserve"> </w:t>
      </w:r>
      <w:r>
        <w:t>will</w:t>
      </w:r>
      <w:r>
        <w:rPr>
          <w:spacing w:val="36"/>
        </w:rPr>
        <w:t xml:space="preserve"> </w:t>
      </w:r>
      <w:r>
        <w:t>be</w:t>
      </w:r>
      <w:r>
        <w:rPr>
          <w:spacing w:val="36"/>
        </w:rPr>
        <w:t xml:space="preserve"> </w:t>
      </w:r>
      <w:r>
        <w:t>contingent</w:t>
      </w:r>
      <w:r>
        <w:rPr>
          <w:spacing w:val="36"/>
        </w:rPr>
        <w:t xml:space="preserve"> </w:t>
      </w:r>
      <w:r>
        <w:t>on</w:t>
      </w:r>
      <w:r>
        <w:rPr>
          <w:spacing w:val="36"/>
        </w:rPr>
        <w:t xml:space="preserve"> </w:t>
      </w:r>
      <w:r>
        <w:t>a</w:t>
      </w:r>
      <w:r>
        <w:rPr>
          <w:spacing w:val="36"/>
        </w:rPr>
        <w:t xml:space="preserve"> </w:t>
      </w:r>
      <w:r>
        <w:t>feasibility</w:t>
      </w:r>
    </w:p>
    <w:p w14:paraId="169D773C"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73D" w14:textId="77777777" w:rsidR="002C1A0F" w:rsidRDefault="00990BA5">
      <w:pPr>
        <w:pStyle w:val="BodyText"/>
        <w:spacing w:before="83" w:line="259" w:lineRule="auto"/>
        <w:ind w:left="144" w:right="500"/>
      </w:pPr>
      <w:r>
        <w:lastRenderedPageBreak/>
        <w:t>evaluation to include, but not limited to, life cycle costing analysis, evaluation of risk, operational efficiency opportunities and cost benefit to customers.</w:t>
      </w:r>
    </w:p>
    <w:p w14:paraId="6B582E96" w14:textId="77777777" w:rsidR="00192C06" w:rsidRDefault="00192C06">
      <w:pPr>
        <w:pStyle w:val="BodyText"/>
        <w:spacing w:before="83" w:line="259" w:lineRule="auto"/>
        <w:ind w:left="144" w:right="500"/>
      </w:pPr>
    </w:p>
    <w:p w14:paraId="169D773E" w14:textId="77777777" w:rsidR="002C1A0F" w:rsidRPr="00437783" w:rsidRDefault="00990BA5" w:rsidP="00437783">
      <w:pPr>
        <w:pStyle w:val="Heading1"/>
      </w:pPr>
      <w:bookmarkStart w:id="51" w:name="Section_3.0_–_Community_Systems,_Municip"/>
      <w:bookmarkStart w:id="52" w:name="_Toc212726495"/>
      <w:bookmarkEnd w:id="51"/>
      <w:r w:rsidRPr="00437783">
        <w:t>Section 3.0 – Community Systems, Municipal Systems and Privately Owned Non- Residential Systems</w:t>
      </w:r>
      <w:bookmarkEnd w:id="52"/>
    </w:p>
    <w:p w14:paraId="169D773F" w14:textId="77777777" w:rsidR="002C1A0F" w:rsidRDefault="00990BA5">
      <w:pPr>
        <w:pStyle w:val="BodyText"/>
        <w:spacing w:before="79" w:line="259" w:lineRule="auto"/>
        <w:ind w:left="144" w:right="500"/>
      </w:pPr>
      <w:r>
        <w:t xml:space="preserve">Loudoun Water owns and operates </w:t>
      </w:r>
      <w:r>
        <w:rPr>
          <w:i/>
        </w:rPr>
        <w:t xml:space="preserve">Community </w:t>
      </w:r>
      <w:proofErr w:type="gramStart"/>
      <w:r>
        <w:rPr>
          <w:i/>
        </w:rPr>
        <w:t>Systems</w:t>
      </w:r>
      <w:r>
        <w:t>, and</w:t>
      </w:r>
      <w:proofErr w:type="gramEnd"/>
      <w:r>
        <w:t xml:space="preserve"> will consider formal requests from incorporated towns to operate their </w:t>
      </w:r>
      <w:r>
        <w:rPr>
          <w:i/>
        </w:rPr>
        <w:t xml:space="preserve">Municipal Systems </w:t>
      </w:r>
      <w:r>
        <w:t xml:space="preserve">as defined in the </w:t>
      </w:r>
      <w:r>
        <w:rPr>
          <w:b/>
        </w:rPr>
        <w:t xml:space="preserve">Service Area </w:t>
      </w:r>
      <w:r>
        <w:t>section of this document. Loudoun Water will also consider formal requests to operate Loudoun County- owned</w:t>
      </w:r>
      <w:r>
        <w:rPr>
          <w:spacing w:val="-1"/>
        </w:rPr>
        <w:t xml:space="preserve"> </w:t>
      </w:r>
      <w:r>
        <w:t>or</w:t>
      </w:r>
      <w:r>
        <w:rPr>
          <w:spacing w:val="-2"/>
        </w:rPr>
        <w:t xml:space="preserve"> </w:t>
      </w:r>
      <w:r>
        <w:t>privately</w:t>
      </w:r>
      <w:r>
        <w:rPr>
          <w:spacing w:val="-2"/>
        </w:rPr>
        <w:t xml:space="preserve"> </w:t>
      </w:r>
      <w:r>
        <w:t>owned</w:t>
      </w:r>
      <w:r>
        <w:rPr>
          <w:spacing w:val="-1"/>
        </w:rPr>
        <w:t xml:space="preserve"> </w:t>
      </w:r>
      <w:r>
        <w:t>non-residential</w:t>
      </w:r>
      <w:r>
        <w:rPr>
          <w:spacing w:val="-2"/>
        </w:rPr>
        <w:t xml:space="preserve"> </w:t>
      </w:r>
      <w:r>
        <w:t>systems</w:t>
      </w:r>
      <w:r>
        <w:rPr>
          <w:spacing w:val="-2"/>
        </w:rPr>
        <w:t xml:space="preserve"> </w:t>
      </w:r>
      <w:r>
        <w:t>if</w:t>
      </w:r>
      <w:r>
        <w:rPr>
          <w:spacing w:val="-2"/>
        </w:rPr>
        <w:t xml:space="preserve"> </w:t>
      </w:r>
      <w:r>
        <w:t>the definition</w:t>
      </w:r>
      <w:r>
        <w:rPr>
          <w:spacing w:val="-2"/>
        </w:rPr>
        <w:t xml:space="preserve"> </w:t>
      </w:r>
      <w:r>
        <w:t>of</w:t>
      </w:r>
      <w:r>
        <w:rPr>
          <w:spacing w:val="-2"/>
        </w:rPr>
        <w:t xml:space="preserve"> </w:t>
      </w:r>
      <w:r>
        <w:t>public</w:t>
      </w:r>
      <w:r>
        <w:rPr>
          <w:spacing w:val="-1"/>
        </w:rPr>
        <w:t xml:space="preserve"> </w:t>
      </w:r>
      <w:r>
        <w:t>system</w:t>
      </w:r>
      <w:r>
        <w:rPr>
          <w:spacing w:val="-2"/>
        </w:rPr>
        <w:t xml:space="preserve"> </w:t>
      </w:r>
      <w:r>
        <w:t>is</w:t>
      </w:r>
      <w:r>
        <w:rPr>
          <w:spacing w:val="-2"/>
        </w:rPr>
        <w:t xml:space="preserve"> </w:t>
      </w:r>
      <w:r>
        <w:t>met</w:t>
      </w:r>
      <w:r>
        <w:rPr>
          <w:spacing w:val="-2"/>
        </w:rPr>
        <w:t xml:space="preserve"> </w:t>
      </w:r>
      <w:r>
        <w:t>(see</w:t>
      </w:r>
      <w:r>
        <w:rPr>
          <w:spacing w:val="-1"/>
        </w:rPr>
        <w:t xml:space="preserve"> </w:t>
      </w:r>
      <w:r>
        <w:t>OPS 3.1.2).</w:t>
      </w:r>
      <w:r>
        <w:rPr>
          <w:spacing w:val="-2"/>
        </w:rPr>
        <w:t xml:space="preserve"> </w:t>
      </w:r>
      <w:r>
        <w:t>The</w:t>
      </w:r>
      <w:r>
        <w:rPr>
          <w:spacing w:val="-2"/>
        </w:rPr>
        <w:t xml:space="preserve"> </w:t>
      </w:r>
      <w:r>
        <w:t>following</w:t>
      </w:r>
      <w:r>
        <w:rPr>
          <w:spacing w:val="-2"/>
        </w:rPr>
        <w:t xml:space="preserve"> </w:t>
      </w:r>
      <w:r>
        <w:t>policies</w:t>
      </w:r>
      <w:r>
        <w:rPr>
          <w:spacing w:val="-2"/>
        </w:rPr>
        <w:t xml:space="preserve"> </w:t>
      </w:r>
      <w:r>
        <w:t>do</w:t>
      </w:r>
      <w:r>
        <w:rPr>
          <w:spacing w:val="-2"/>
        </w:rPr>
        <w:t xml:space="preserve"> </w:t>
      </w:r>
      <w:r>
        <w:t>not</w:t>
      </w:r>
      <w:r>
        <w:rPr>
          <w:spacing w:val="-3"/>
        </w:rPr>
        <w:t xml:space="preserve"> </w:t>
      </w:r>
      <w:proofErr w:type="gramStart"/>
      <w:r>
        <w:t>obligate</w:t>
      </w:r>
      <w:proofErr w:type="gramEnd"/>
      <w:r>
        <w:rPr>
          <w:spacing w:val="40"/>
        </w:rPr>
        <w:t xml:space="preserve"> </w:t>
      </w:r>
      <w:r>
        <w:t>Loudoun</w:t>
      </w:r>
      <w:r>
        <w:rPr>
          <w:spacing w:val="40"/>
        </w:rPr>
        <w:t xml:space="preserve"> </w:t>
      </w:r>
      <w:r>
        <w:t>Water</w:t>
      </w:r>
      <w:r>
        <w:rPr>
          <w:spacing w:val="40"/>
        </w:rPr>
        <w:t xml:space="preserve"> </w:t>
      </w:r>
      <w:r>
        <w:t>to</w:t>
      </w:r>
      <w:r>
        <w:rPr>
          <w:spacing w:val="40"/>
        </w:rPr>
        <w:t xml:space="preserve"> </w:t>
      </w:r>
      <w:r>
        <w:t>operate</w:t>
      </w:r>
      <w:r>
        <w:rPr>
          <w:spacing w:val="40"/>
        </w:rPr>
        <w:t xml:space="preserve"> </w:t>
      </w:r>
      <w:r>
        <w:t>other</w:t>
      </w:r>
      <w:r>
        <w:rPr>
          <w:spacing w:val="-2"/>
        </w:rPr>
        <w:t xml:space="preserve"> </w:t>
      </w:r>
      <w:r>
        <w:t>systems</w:t>
      </w:r>
      <w:r>
        <w:rPr>
          <w:spacing w:val="40"/>
        </w:rPr>
        <w:t xml:space="preserve"> </w:t>
      </w:r>
      <w:r>
        <w:t>but</w:t>
      </w:r>
      <w:r>
        <w:rPr>
          <w:spacing w:val="-2"/>
        </w:rPr>
        <w:t xml:space="preserve"> </w:t>
      </w:r>
      <w:r>
        <w:t>rather establish</w:t>
      </w:r>
      <w:r>
        <w:rPr>
          <w:spacing w:val="-15"/>
        </w:rPr>
        <w:t xml:space="preserve"> </w:t>
      </w:r>
      <w:r>
        <w:t>useful</w:t>
      </w:r>
      <w:r>
        <w:rPr>
          <w:spacing w:val="-14"/>
        </w:rPr>
        <w:t xml:space="preserve"> </w:t>
      </w:r>
      <w:r>
        <w:t>and</w:t>
      </w:r>
      <w:r>
        <w:rPr>
          <w:spacing w:val="-15"/>
        </w:rPr>
        <w:t xml:space="preserve"> </w:t>
      </w:r>
      <w:r>
        <w:t>practical</w:t>
      </w:r>
      <w:r>
        <w:rPr>
          <w:spacing w:val="-14"/>
        </w:rPr>
        <w:t xml:space="preserve"> </w:t>
      </w:r>
      <w:r>
        <w:t>conditions</w:t>
      </w:r>
      <w:r>
        <w:rPr>
          <w:spacing w:val="-15"/>
        </w:rPr>
        <w:t xml:space="preserve"> </w:t>
      </w:r>
      <w:r>
        <w:t>under</w:t>
      </w:r>
      <w:r>
        <w:rPr>
          <w:spacing w:val="-14"/>
        </w:rPr>
        <w:t xml:space="preserve"> </w:t>
      </w:r>
      <w:r>
        <w:t>which</w:t>
      </w:r>
      <w:r>
        <w:rPr>
          <w:spacing w:val="-15"/>
        </w:rPr>
        <w:t xml:space="preserve"> </w:t>
      </w:r>
      <w:r>
        <w:t>service</w:t>
      </w:r>
      <w:r>
        <w:rPr>
          <w:spacing w:val="-14"/>
        </w:rPr>
        <w:t xml:space="preserve"> </w:t>
      </w:r>
      <w:r>
        <w:t>will</w:t>
      </w:r>
      <w:r>
        <w:rPr>
          <w:spacing w:val="-15"/>
        </w:rPr>
        <w:t xml:space="preserve"> </w:t>
      </w:r>
      <w:r>
        <w:t>be</w:t>
      </w:r>
      <w:r>
        <w:rPr>
          <w:spacing w:val="-14"/>
        </w:rPr>
        <w:t xml:space="preserve"> </w:t>
      </w:r>
      <w:r>
        <w:t>provided</w:t>
      </w:r>
      <w:r>
        <w:rPr>
          <w:spacing w:val="-15"/>
        </w:rPr>
        <w:t xml:space="preserve"> </w:t>
      </w:r>
      <w:r>
        <w:t>should</w:t>
      </w:r>
      <w:r>
        <w:rPr>
          <w:spacing w:val="-14"/>
        </w:rPr>
        <w:t xml:space="preserve"> </w:t>
      </w:r>
      <w:r>
        <w:t>Loudoun</w:t>
      </w:r>
      <w:r>
        <w:rPr>
          <w:spacing w:val="-15"/>
        </w:rPr>
        <w:t xml:space="preserve"> </w:t>
      </w:r>
      <w:r>
        <w:t>Water agree to do so. The conditions provided in these policies provide the basis for service agreements with developers, towns, private entities and the County of Loudoun.</w:t>
      </w:r>
    </w:p>
    <w:p w14:paraId="169D7740" w14:textId="77777777" w:rsidR="002C1A0F" w:rsidRDefault="00990BA5" w:rsidP="00437783">
      <w:pPr>
        <w:pStyle w:val="Heading2"/>
      </w:pPr>
      <w:bookmarkStart w:id="53" w:name="Subsection_3.1_–_Community_Systems"/>
      <w:bookmarkStart w:id="54" w:name="_Toc212726496"/>
      <w:bookmarkEnd w:id="53"/>
      <w:r>
        <w:t>Subsection</w:t>
      </w:r>
      <w:r>
        <w:rPr>
          <w:spacing w:val="-3"/>
        </w:rPr>
        <w:t xml:space="preserve"> </w:t>
      </w:r>
      <w:r>
        <w:t>3.1</w:t>
      </w:r>
      <w:r>
        <w:rPr>
          <w:spacing w:val="-3"/>
        </w:rPr>
        <w:t xml:space="preserve"> </w:t>
      </w:r>
      <w:r>
        <w:t>–</w:t>
      </w:r>
      <w:r>
        <w:rPr>
          <w:spacing w:val="-4"/>
        </w:rPr>
        <w:t xml:space="preserve"> </w:t>
      </w:r>
      <w:r>
        <w:t>Community</w:t>
      </w:r>
      <w:r>
        <w:rPr>
          <w:spacing w:val="-1"/>
        </w:rPr>
        <w:t xml:space="preserve"> </w:t>
      </w:r>
      <w:r>
        <w:rPr>
          <w:spacing w:val="-2"/>
        </w:rPr>
        <w:t>Systems</w:t>
      </w:r>
      <w:bookmarkEnd w:id="54"/>
    </w:p>
    <w:p w14:paraId="169D7741" w14:textId="77777777" w:rsidR="002C1A0F" w:rsidRDefault="00990BA5">
      <w:pPr>
        <w:pStyle w:val="BodyText"/>
        <w:spacing w:before="102" w:line="259" w:lineRule="auto"/>
        <w:ind w:left="144"/>
      </w:pPr>
      <w:r>
        <w:t>The</w:t>
      </w:r>
      <w:r>
        <w:rPr>
          <w:spacing w:val="-13"/>
        </w:rPr>
        <w:t xml:space="preserve"> </w:t>
      </w:r>
      <w:r>
        <w:t>County’s</w:t>
      </w:r>
      <w:r>
        <w:rPr>
          <w:spacing w:val="-14"/>
        </w:rPr>
        <w:t xml:space="preserve"> </w:t>
      </w:r>
      <w:r>
        <w:t>General</w:t>
      </w:r>
      <w:r>
        <w:rPr>
          <w:spacing w:val="-11"/>
        </w:rPr>
        <w:t xml:space="preserve"> </w:t>
      </w:r>
      <w:r>
        <w:t>Plan</w:t>
      </w:r>
      <w:r>
        <w:rPr>
          <w:spacing w:val="-14"/>
        </w:rPr>
        <w:t xml:space="preserve"> </w:t>
      </w:r>
      <w:r>
        <w:t>prohibits</w:t>
      </w:r>
      <w:r>
        <w:rPr>
          <w:spacing w:val="-14"/>
        </w:rPr>
        <w:t xml:space="preserve"> </w:t>
      </w:r>
      <w:r>
        <w:t>extension</w:t>
      </w:r>
      <w:r>
        <w:rPr>
          <w:spacing w:val="-14"/>
        </w:rPr>
        <w:t xml:space="preserve"> </w:t>
      </w:r>
      <w:r>
        <w:t>of</w:t>
      </w:r>
      <w:r>
        <w:rPr>
          <w:spacing w:val="-14"/>
        </w:rPr>
        <w:t xml:space="preserve"> </w:t>
      </w:r>
      <w:r>
        <w:t>the</w:t>
      </w:r>
      <w:r>
        <w:rPr>
          <w:spacing w:val="-13"/>
        </w:rPr>
        <w:t xml:space="preserve"> </w:t>
      </w:r>
      <w:r>
        <w:rPr>
          <w:i/>
        </w:rPr>
        <w:t>Central</w:t>
      </w:r>
      <w:r>
        <w:rPr>
          <w:i/>
          <w:spacing w:val="-14"/>
        </w:rPr>
        <w:t xml:space="preserve"> </w:t>
      </w:r>
      <w:r>
        <w:rPr>
          <w:i/>
        </w:rPr>
        <w:t>System</w:t>
      </w:r>
      <w:r>
        <w:rPr>
          <w:i/>
          <w:spacing w:val="-13"/>
        </w:rPr>
        <w:t xml:space="preserve"> </w:t>
      </w:r>
      <w:r>
        <w:t>into</w:t>
      </w:r>
      <w:r>
        <w:rPr>
          <w:spacing w:val="-13"/>
        </w:rPr>
        <w:t xml:space="preserve"> </w:t>
      </w:r>
      <w:r>
        <w:t>certain</w:t>
      </w:r>
      <w:r>
        <w:rPr>
          <w:spacing w:val="-14"/>
        </w:rPr>
        <w:t xml:space="preserve"> </w:t>
      </w:r>
      <w:r>
        <w:t>areas</w:t>
      </w:r>
      <w:r>
        <w:rPr>
          <w:spacing w:val="-14"/>
        </w:rPr>
        <w:t xml:space="preserve"> </w:t>
      </w:r>
      <w:r>
        <w:t>of</w:t>
      </w:r>
      <w:r>
        <w:rPr>
          <w:spacing w:val="-14"/>
        </w:rPr>
        <w:t xml:space="preserve"> </w:t>
      </w:r>
      <w:r>
        <w:t>the</w:t>
      </w:r>
      <w:r>
        <w:rPr>
          <w:spacing w:val="-12"/>
        </w:rPr>
        <w:t xml:space="preserve"> </w:t>
      </w:r>
      <w:r>
        <w:t xml:space="preserve">County and zoning ordinances require, under certain circumstances, that development be served by </w:t>
      </w:r>
      <w:r>
        <w:rPr>
          <w:i/>
        </w:rPr>
        <w:t>Community</w:t>
      </w:r>
      <w:r>
        <w:rPr>
          <w:i/>
          <w:spacing w:val="-11"/>
        </w:rPr>
        <w:t xml:space="preserve"> </w:t>
      </w:r>
      <w:r>
        <w:rPr>
          <w:i/>
        </w:rPr>
        <w:t>Systems</w:t>
      </w:r>
      <w:r>
        <w:t>.</w:t>
      </w:r>
      <w:r>
        <w:rPr>
          <w:spacing w:val="-10"/>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served</w:t>
      </w:r>
      <w:r>
        <w:rPr>
          <w:spacing w:val="-11"/>
        </w:rPr>
        <w:t xml:space="preserve"> </w:t>
      </w:r>
      <w:r>
        <w:t>by</w:t>
      </w:r>
      <w:r>
        <w:rPr>
          <w:spacing w:val="-12"/>
        </w:rPr>
        <w:t xml:space="preserve"> </w:t>
      </w:r>
      <w:r>
        <w:t>any</w:t>
      </w:r>
      <w:r>
        <w:rPr>
          <w:spacing w:val="-11"/>
        </w:rPr>
        <w:t xml:space="preserve"> </w:t>
      </w:r>
      <w:r>
        <w:rPr>
          <w:i/>
        </w:rPr>
        <w:t>Community</w:t>
      </w:r>
      <w:r>
        <w:rPr>
          <w:i/>
          <w:spacing w:val="-11"/>
        </w:rPr>
        <w:t xml:space="preserve"> </w:t>
      </w:r>
      <w:r>
        <w:rPr>
          <w:i/>
        </w:rPr>
        <w:t>System</w:t>
      </w:r>
      <w:r>
        <w:rPr>
          <w:i/>
          <w:spacing w:val="-11"/>
        </w:rPr>
        <w:t xml:space="preserve"> </w:t>
      </w:r>
      <w:r>
        <w:t>to</w:t>
      </w:r>
      <w:r>
        <w:rPr>
          <w:spacing w:val="-11"/>
        </w:rPr>
        <w:t xml:space="preserve"> </w:t>
      </w:r>
      <w:r>
        <w:t>be</w:t>
      </w:r>
      <w:r>
        <w:rPr>
          <w:spacing w:val="-11"/>
        </w:rPr>
        <w:t xml:space="preserve"> </w:t>
      </w:r>
      <w:r>
        <w:t>owned</w:t>
      </w:r>
      <w:r>
        <w:rPr>
          <w:spacing w:val="-11"/>
        </w:rPr>
        <w:t xml:space="preserve"> </w:t>
      </w:r>
      <w:r>
        <w:t>and/or</w:t>
      </w:r>
      <w:r>
        <w:rPr>
          <w:spacing w:val="-11"/>
        </w:rPr>
        <w:t xml:space="preserve"> </w:t>
      </w:r>
      <w:r>
        <w:t>operated by</w:t>
      </w:r>
      <w:r>
        <w:rPr>
          <w:spacing w:val="-13"/>
        </w:rPr>
        <w:t xml:space="preserve"> </w:t>
      </w:r>
      <w:r>
        <w:t>Loudoun</w:t>
      </w:r>
      <w:r>
        <w:rPr>
          <w:spacing w:val="-13"/>
        </w:rPr>
        <w:t xml:space="preserve"> </w:t>
      </w:r>
      <w:r>
        <w:t>Water</w:t>
      </w:r>
      <w:r>
        <w:rPr>
          <w:spacing w:val="-13"/>
        </w:rPr>
        <w:t xml:space="preserve"> </w:t>
      </w:r>
      <w:r>
        <w:t>shall</w:t>
      </w:r>
      <w:r>
        <w:rPr>
          <w:spacing w:val="-13"/>
        </w:rPr>
        <w:t xml:space="preserve"> </w:t>
      </w:r>
      <w:r>
        <w:t>be</w:t>
      </w:r>
      <w:r>
        <w:rPr>
          <w:spacing w:val="-13"/>
        </w:rPr>
        <w:t xml:space="preserve"> </w:t>
      </w:r>
      <w:r>
        <w:t>approved</w:t>
      </w:r>
      <w:r>
        <w:rPr>
          <w:spacing w:val="-13"/>
        </w:rPr>
        <w:t xml:space="preserve"> </w:t>
      </w:r>
      <w:r>
        <w:t>by</w:t>
      </w:r>
      <w:r>
        <w:rPr>
          <w:spacing w:val="-13"/>
        </w:rPr>
        <w:t xml:space="preserve"> </w:t>
      </w:r>
      <w:r>
        <w:t>the</w:t>
      </w:r>
      <w:r>
        <w:rPr>
          <w:spacing w:val="-12"/>
        </w:rPr>
        <w:t xml:space="preserve"> </w:t>
      </w:r>
      <w:r>
        <w:t>County</w:t>
      </w:r>
      <w:r>
        <w:rPr>
          <w:spacing w:val="-13"/>
        </w:rPr>
        <w:t xml:space="preserve"> </w:t>
      </w:r>
      <w:r>
        <w:t>Board</w:t>
      </w:r>
      <w:r>
        <w:rPr>
          <w:spacing w:val="-13"/>
        </w:rPr>
        <w:t xml:space="preserve"> </w:t>
      </w:r>
      <w:r>
        <w:t>of</w:t>
      </w:r>
      <w:r>
        <w:rPr>
          <w:spacing w:val="-13"/>
        </w:rPr>
        <w:t xml:space="preserve"> </w:t>
      </w:r>
      <w:r>
        <w:t>Supervisors.</w:t>
      </w:r>
      <w:r>
        <w:rPr>
          <w:spacing w:val="-13"/>
        </w:rPr>
        <w:t xml:space="preserve"> </w:t>
      </w:r>
      <w:r>
        <w:t>Routine</w:t>
      </w:r>
      <w:r>
        <w:rPr>
          <w:spacing w:val="-13"/>
        </w:rPr>
        <w:t xml:space="preserve"> </w:t>
      </w:r>
      <w:r>
        <w:t>service</w:t>
      </w:r>
      <w:r>
        <w:rPr>
          <w:spacing w:val="-13"/>
        </w:rPr>
        <w:t xml:space="preserve"> </w:t>
      </w:r>
      <w:r>
        <w:t>extensions within service areas shall be as determined by Loudoun Water.</w:t>
      </w:r>
    </w:p>
    <w:p w14:paraId="338C3A6A" w14:textId="77777777" w:rsidR="00363272" w:rsidRDefault="00363272" w:rsidP="00363272"/>
    <w:p w14:paraId="169D7742" w14:textId="3E96A031" w:rsidR="002C1A0F" w:rsidRPr="00363272" w:rsidRDefault="00990BA5" w:rsidP="00363272">
      <w:pPr>
        <w:rPr>
          <w:b/>
          <w:bCs/>
          <w:sz w:val="24"/>
          <w:szCs w:val="24"/>
        </w:rPr>
      </w:pPr>
      <w:r w:rsidRPr="00363272">
        <w:rPr>
          <w:b/>
          <w:bCs/>
          <w:sz w:val="24"/>
          <w:szCs w:val="24"/>
        </w:rPr>
        <w:t>Policies</w:t>
      </w:r>
    </w:p>
    <w:p w14:paraId="7D6592B6" w14:textId="77777777" w:rsidR="00437783" w:rsidRDefault="00437783" w:rsidP="00437783">
      <w:pPr>
        <w:pStyle w:val="Heading3"/>
      </w:pPr>
      <w:bookmarkStart w:id="55" w:name="OPS_3.1.1_–_Statement_of_Policy_Concerni"/>
      <w:bookmarkEnd w:id="55"/>
    </w:p>
    <w:p w14:paraId="169D7743" w14:textId="1F0AD3A1" w:rsidR="002C1A0F" w:rsidRDefault="00990BA5" w:rsidP="00437783">
      <w:pPr>
        <w:pStyle w:val="Heading3"/>
        <w:rPr>
          <w:i/>
        </w:rPr>
      </w:pPr>
      <w:bookmarkStart w:id="56" w:name="_Toc212726497"/>
      <w:r>
        <w:t>OPS</w:t>
      </w:r>
      <w:r>
        <w:rPr>
          <w:spacing w:val="-5"/>
        </w:rPr>
        <w:t xml:space="preserve"> </w:t>
      </w:r>
      <w:r>
        <w:t>3.1.1</w:t>
      </w:r>
      <w:r>
        <w:rPr>
          <w:spacing w:val="-4"/>
        </w:rPr>
        <w:t xml:space="preserve"> </w:t>
      </w:r>
      <w:r>
        <w:t>–</w:t>
      </w:r>
      <w:r>
        <w:rPr>
          <w:spacing w:val="-3"/>
        </w:rPr>
        <w:t xml:space="preserve"> </w:t>
      </w:r>
      <w:r>
        <w:t>Statement</w:t>
      </w:r>
      <w:r>
        <w:rPr>
          <w:spacing w:val="-3"/>
        </w:rPr>
        <w:t xml:space="preserve"> </w:t>
      </w:r>
      <w:r>
        <w:t>of</w:t>
      </w:r>
      <w:r>
        <w:rPr>
          <w:spacing w:val="-3"/>
        </w:rPr>
        <w:t xml:space="preserve"> </w:t>
      </w:r>
      <w:r>
        <w:t>Policy</w:t>
      </w:r>
      <w:r>
        <w:rPr>
          <w:spacing w:val="-4"/>
        </w:rPr>
        <w:t xml:space="preserve"> </w:t>
      </w:r>
      <w:r>
        <w:t>Concerning</w:t>
      </w:r>
      <w:r>
        <w:rPr>
          <w:spacing w:val="-3"/>
        </w:rPr>
        <w:t xml:space="preserve"> </w:t>
      </w:r>
      <w:r>
        <w:t>Ownership</w:t>
      </w:r>
      <w:r>
        <w:rPr>
          <w:spacing w:val="-3"/>
        </w:rPr>
        <w:t xml:space="preserve"> </w:t>
      </w:r>
      <w:r>
        <w:t>of</w:t>
      </w:r>
      <w:r>
        <w:rPr>
          <w:spacing w:val="-3"/>
        </w:rPr>
        <w:t xml:space="preserve"> </w:t>
      </w:r>
      <w:r>
        <w:rPr>
          <w:i/>
        </w:rPr>
        <w:t>Community</w:t>
      </w:r>
      <w:r>
        <w:rPr>
          <w:i/>
          <w:spacing w:val="-2"/>
        </w:rPr>
        <w:t xml:space="preserve"> Systems</w:t>
      </w:r>
      <w:bookmarkEnd w:id="56"/>
    </w:p>
    <w:p w14:paraId="169D7744" w14:textId="77777777" w:rsidR="002C1A0F" w:rsidRDefault="00990BA5">
      <w:pPr>
        <w:spacing w:before="62"/>
        <w:ind w:left="144"/>
        <w:rPr>
          <w:sz w:val="24"/>
        </w:rPr>
      </w:pPr>
      <w:r>
        <w:rPr>
          <w:sz w:val="24"/>
        </w:rPr>
        <w:t>Loudoun</w:t>
      </w:r>
      <w:r>
        <w:rPr>
          <w:spacing w:val="-6"/>
          <w:sz w:val="24"/>
        </w:rPr>
        <w:t xml:space="preserve"> </w:t>
      </w:r>
      <w:r>
        <w:rPr>
          <w:sz w:val="24"/>
        </w:rPr>
        <w:t>Water</w:t>
      </w:r>
      <w:r>
        <w:rPr>
          <w:spacing w:val="-4"/>
          <w:sz w:val="24"/>
        </w:rPr>
        <w:t xml:space="preserve"> </w:t>
      </w:r>
      <w:r>
        <w:rPr>
          <w:sz w:val="24"/>
        </w:rPr>
        <w:t>adopts</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position</w:t>
      </w:r>
      <w:r>
        <w:rPr>
          <w:spacing w:val="-4"/>
          <w:sz w:val="24"/>
        </w:rPr>
        <w:t xml:space="preserve"> </w:t>
      </w:r>
      <w:r>
        <w:rPr>
          <w:sz w:val="24"/>
        </w:rPr>
        <w:t>concerning</w:t>
      </w:r>
      <w:r>
        <w:rPr>
          <w:spacing w:val="-3"/>
          <w:sz w:val="24"/>
        </w:rPr>
        <w:t xml:space="preserve"> </w:t>
      </w:r>
      <w:r>
        <w:rPr>
          <w:i/>
          <w:sz w:val="24"/>
        </w:rPr>
        <w:t>Community</w:t>
      </w:r>
      <w:r>
        <w:rPr>
          <w:i/>
          <w:spacing w:val="-4"/>
          <w:sz w:val="24"/>
        </w:rPr>
        <w:t xml:space="preserve"> </w:t>
      </w:r>
      <w:r>
        <w:rPr>
          <w:i/>
          <w:spacing w:val="-2"/>
          <w:sz w:val="24"/>
        </w:rPr>
        <w:t>Systems</w:t>
      </w:r>
      <w:r>
        <w:rPr>
          <w:spacing w:val="-2"/>
          <w:sz w:val="24"/>
        </w:rPr>
        <w:t>:</w:t>
      </w:r>
    </w:p>
    <w:p w14:paraId="169D7745" w14:textId="77777777" w:rsidR="002C1A0F" w:rsidRDefault="00990BA5">
      <w:pPr>
        <w:pStyle w:val="ListParagraph"/>
        <w:numPr>
          <w:ilvl w:val="0"/>
          <w:numId w:val="4"/>
        </w:numPr>
        <w:tabs>
          <w:tab w:val="left" w:pos="861"/>
        </w:tabs>
        <w:spacing w:before="179"/>
        <w:ind w:left="861" w:hanging="358"/>
        <w:rPr>
          <w:sz w:val="24"/>
        </w:rPr>
      </w:pPr>
      <w:r>
        <w:rPr>
          <w:i/>
          <w:sz w:val="24"/>
        </w:rPr>
        <w:t>Community</w:t>
      </w:r>
      <w:r>
        <w:rPr>
          <w:i/>
          <w:spacing w:val="-5"/>
          <w:sz w:val="24"/>
        </w:rPr>
        <w:t xml:space="preserve"> </w:t>
      </w:r>
      <w:r>
        <w:rPr>
          <w:i/>
          <w:sz w:val="24"/>
        </w:rPr>
        <w:t>Systems</w:t>
      </w:r>
      <w:r>
        <w:rPr>
          <w:i/>
          <w:spacing w:val="-2"/>
          <w:sz w:val="24"/>
        </w:rPr>
        <w:t xml:space="preserve"> </w:t>
      </w:r>
      <w:r>
        <w:rPr>
          <w:sz w:val="24"/>
        </w:rPr>
        <w:t>to</w:t>
      </w:r>
      <w:r>
        <w:rPr>
          <w:spacing w:val="-3"/>
          <w:sz w:val="24"/>
        </w:rPr>
        <w:t xml:space="preserve"> </w:t>
      </w:r>
      <w:r>
        <w:rPr>
          <w:sz w:val="24"/>
        </w:rPr>
        <w:t>Meet</w:t>
      </w:r>
      <w:r>
        <w:rPr>
          <w:spacing w:val="-3"/>
          <w:sz w:val="24"/>
        </w:rPr>
        <w:t xml:space="preserve"> </w:t>
      </w:r>
      <w:r>
        <w:rPr>
          <w:sz w:val="24"/>
        </w:rPr>
        <w:t>Loudoun</w:t>
      </w:r>
      <w:r>
        <w:rPr>
          <w:spacing w:val="-3"/>
          <w:sz w:val="24"/>
        </w:rPr>
        <w:t xml:space="preserve"> </w:t>
      </w:r>
      <w:r>
        <w:rPr>
          <w:sz w:val="24"/>
        </w:rPr>
        <w:t>Water</w:t>
      </w:r>
      <w:r>
        <w:rPr>
          <w:spacing w:val="-3"/>
          <w:sz w:val="24"/>
        </w:rPr>
        <w:t xml:space="preserve"> </w:t>
      </w:r>
      <w:r>
        <w:rPr>
          <w:sz w:val="24"/>
        </w:rPr>
        <w:t>Policy</w:t>
      </w:r>
      <w:r>
        <w:rPr>
          <w:spacing w:val="-2"/>
          <w:sz w:val="24"/>
        </w:rPr>
        <w:t xml:space="preserve"> Standards</w:t>
      </w:r>
    </w:p>
    <w:p w14:paraId="169D7746" w14:textId="77777777" w:rsidR="002C1A0F" w:rsidRDefault="00990BA5">
      <w:pPr>
        <w:pStyle w:val="ListParagraph"/>
        <w:numPr>
          <w:ilvl w:val="1"/>
          <w:numId w:val="4"/>
        </w:numPr>
        <w:tabs>
          <w:tab w:val="left" w:pos="1583"/>
        </w:tabs>
        <w:spacing w:before="23" w:line="259" w:lineRule="auto"/>
        <w:ind w:left="1583" w:right="503"/>
        <w:rPr>
          <w:sz w:val="24"/>
        </w:rPr>
      </w:pPr>
      <w:r>
        <w:rPr>
          <w:sz w:val="24"/>
        </w:rPr>
        <w:t>Except in response to a resolution by the Board of Supervisors, Loudoun Water</w:t>
      </w:r>
      <w:r>
        <w:rPr>
          <w:spacing w:val="40"/>
          <w:sz w:val="24"/>
        </w:rPr>
        <w:t xml:space="preserve"> </w:t>
      </w:r>
      <w:r>
        <w:rPr>
          <w:sz w:val="24"/>
        </w:rPr>
        <w:t xml:space="preserve">will not consider accepting ownership, maintenance or operation of any </w:t>
      </w:r>
      <w:r>
        <w:rPr>
          <w:i/>
          <w:sz w:val="24"/>
        </w:rPr>
        <w:t xml:space="preserve">Community System </w:t>
      </w:r>
      <w:r>
        <w:rPr>
          <w:sz w:val="24"/>
        </w:rPr>
        <w:t>which does not meet the policy provisions herein.</w:t>
      </w:r>
    </w:p>
    <w:p w14:paraId="169D7747" w14:textId="77777777" w:rsidR="002C1A0F" w:rsidRDefault="00990BA5">
      <w:pPr>
        <w:pStyle w:val="ListParagraph"/>
        <w:numPr>
          <w:ilvl w:val="0"/>
          <w:numId w:val="4"/>
        </w:numPr>
        <w:tabs>
          <w:tab w:val="left" w:pos="862"/>
        </w:tabs>
        <w:spacing w:line="271" w:lineRule="exact"/>
        <w:ind w:left="862" w:hanging="359"/>
        <w:rPr>
          <w:sz w:val="24"/>
        </w:rPr>
      </w:pPr>
      <w:r>
        <w:rPr>
          <w:sz w:val="24"/>
        </w:rPr>
        <w:t>Design</w:t>
      </w:r>
      <w:r>
        <w:rPr>
          <w:spacing w:val="-4"/>
          <w:sz w:val="24"/>
        </w:rPr>
        <w:t xml:space="preserve"> </w:t>
      </w:r>
      <w:r>
        <w:rPr>
          <w:sz w:val="24"/>
        </w:rPr>
        <w:t>Approval</w:t>
      </w:r>
      <w:r>
        <w:rPr>
          <w:spacing w:val="-3"/>
          <w:sz w:val="24"/>
        </w:rPr>
        <w:t xml:space="preserve"> </w:t>
      </w:r>
      <w:r>
        <w:rPr>
          <w:spacing w:val="-2"/>
          <w:sz w:val="24"/>
        </w:rPr>
        <w:t>Required</w:t>
      </w:r>
    </w:p>
    <w:p w14:paraId="169D7748" w14:textId="77777777" w:rsidR="002C1A0F" w:rsidRDefault="00990BA5">
      <w:pPr>
        <w:pStyle w:val="ListParagraph"/>
        <w:numPr>
          <w:ilvl w:val="1"/>
          <w:numId w:val="4"/>
        </w:numPr>
        <w:tabs>
          <w:tab w:val="left" w:pos="1583"/>
        </w:tabs>
        <w:spacing w:before="21" w:line="259" w:lineRule="auto"/>
        <w:ind w:left="1583" w:right="501"/>
        <w:rPr>
          <w:sz w:val="24"/>
        </w:rPr>
      </w:pPr>
      <w:r>
        <w:rPr>
          <w:sz w:val="24"/>
        </w:rPr>
        <w:t xml:space="preserve">Before agreeing to accept any </w:t>
      </w:r>
      <w:r>
        <w:rPr>
          <w:i/>
          <w:sz w:val="24"/>
        </w:rPr>
        <w:t>Community System</w:t>
      </w:r>
      <w:r>
        <w:rPr>
          <w:sz w:val="24"/>
        </w:rPr>
        <w:t>, Loudoun Water shall review and approve the design and construction standards and details applicable to that system. Loudoun Water’s review and approval shall be in addition to any review, approval or standards</w:t>
      </w:r>
      <w:r>
        <w:rPr>
          <w:spacing w:val="-7"/>
          <w:sz w:val="24"/>
        </w:rPr>
        <w:t xml:space="preserve"> </w:t>
      </w:r>
      <w:r>
        <w:rPr>
          <w:sz w:val="24"/>
        </w:rPr>
        <w:t>which</w:t>
      </w:r>
      <w:r>
        <w:rPr>
          <w:spacing w:val="-7"/>
          <w:sz w:val="24"/>
        </w:rPr>
        <w:t xml:space="preserve"> </w:t>
      </w:r>
      <w:r>
        <w:rPr>
          <w:sz w:val="24"/>
        </w:rPr>
        <w:t>may</w:t>
      </w:r>
      <w:r>
        <w:rPr>
          <w:spacing w:val="-6"/>
          <w:sz w:val="24"/>
        </w:rPr>
        <w:t xml:space="preserve"> </w:t>
      </w:r>
      <w:r>
        <w:rPr>
          <w:sz w:val="24"/>
        </w:rPr>
        <w:t>be</w:t>
      </w:r>
      <w:r>
        <w:rPr>
          <w:spacing w:val="-6"/>
          <w:sz w:val="24"/>
        </w:rPr>
        <w:t xml:space="preserve"> </w:t>
      </w:r>
      <w:r>
        <w:rPr>
          <w:sz w:val="24"/>
        </w:rPr>
        <w:t>adopted</w:t>
      </w:r>
      <w:r>
        <w:rPr>
          <w:spacing w:val="-7"/>
          <w:sz w:val="24"/>
        </w:rPr>
        <w:t xml:space="preserve"> </w:t>
      </w:r>
      <w:r>
        <w:rPr>
          <w:sz w:val="24"/>
        </w:rPr>
        <w:t>and</w:t>
      </w:r>
      <w:r>
        <w:rPr>
          <w:spacing w:val="-6"/>
          <w:sz w:val="24"/>
        </w:rPr>
        <w:t xml:space="preserve"> </w:t>
      </w:r>
      <w:r>
        <w:rPr>
          <w:sz w:val="24"/>
        </w:rPr>
        <w:t>enforced</w:t>
      </w:r>
      <w:r>
        <w:rPr>
          <w:spacing w:val="-6"/>
          <w:sz w:val="24"/>
        </w:rPr>
        <w:t xml:space="preserve"> </w:t>
      </w:r>
      <w:r>
        <w:rPr>
          <w:sz w:val="24"/>
        </w:rPr>
        <w:t>by</w:t>
      </w:r>
      <w:r>
        <w:rPr>
          <w:spacing w:val="-7"/>
          <w:sz w:val="24"/>
        </w:rPr>
        <w:t xml:space="preserve"> </w:t>
      </w:r>
      <w:r>
        <w:rPr>
          <w:sz w:val="24"/>
        </w:rPr>
        <w:t>county,</w:t>
      </w:r>
      <w:r>
        <w:rPr>
          <w:spacing w:val="-6"/>
          <w:sz w:val="24"/>
        </w:rPr>
        <w:t xml:space="preserve"> </w:t>
      </w:r>
      <w:r>
        <w:rPr>
          <w:sz w:val="24"/>
        </w:rPr>
        <w:t>state,</w:t>
      </w:r>
      <w:r>
        <w:rPr>
          <w:spacing w:val="-6"/>
          <w:sz w:val="24"/>
        </w:rPr>
        <w:t xml:space="preserve"> </w:t>
      </w:r>
      <w:r>
        <w:rPr>
          <w:sz w:val="24"/>
        </w:rPr>
        <w:t>and</w:t>
      </w:r>
      <w:r>
        <w:rPr>
          <w:spacing w:val="-6"/>
          <w:sz w:val="24"/>
        </w:rPr>
        <w:t xml:space="preserve"> </w:t>
      </w:r>
      <w:r>
        <w:rPr>
          <w:sz w:val="24"/>
        </w:rPr>
        <w:t>federal</w:t>
      </w:r>
      <w:r>
        <w:rPr>
          <w:spacing w:val="-6"/>
          <w:sz w:val="24"/>
        </w:rPr>
        <w:t xml:space="preserve"> </w:t>
      </w:r>
      <w:r>
        <w:rPr>
          <w:sz w:val="24"/>
        </w:rPr>
        <w:t>regulatory authorities including approval of effluent discharge permits.</w:t>
      </w:r>
    </w:p>
    <w:p w14:paraId="169D7749" w14:textId="77777777" w:rsidR="002C1A0F" w:rsidRDefault="00990BA5">
      <w:pPr>
        <w:pStyle w:val="ListParagraph"/>
        <w:numPr>
          <w:ilvl w:val="1"/>
          <w:numId w:val="4"/>
        </w:numPr>
        <w:tabs>
          <w:tab w:val="left" w:pos="1583"/>
        </w:tabs>
        <w:spacing w:line="259" w:lineRule="auto"/>
        <w:ind w:left="1583" w:right="502"/>
        <w:rPr>
          <w:sz w:val="24"/>
        </w:rPr>
      </w:pPr>
      <w:r>
        <w:rPr>
          <w:sz w:val="24"/>
        </w:rPr>
        <w:t xml:space="preserve">Loudoun Water’s design standards may require </w:t>
      </w:r>
      <w:r>
        <w:rPr>
          <w:i/>
          <w:sz w:val="24"/>
        </w:rPr>
        <w:t xml:space="preserve">Distribution Piping </w:t>
      </w:r>
      <w:r>
        <w:rPr>
          <w:sz w:val="24"/>
        </w:rPr>
        <w:t xml:space="preserve">and </w:t>
      </w:r>
      <w:r>
        <w:rPr>
          <w:i/>
          <w:sz w:val="24"/>
        </w:rPr>
        <w:t xml:space="preserve">Collection Systems </w:t>
      </w:r>
      <w:r>
        <w:rPr>
          <w:sz w:val="24"/>
        </w:rPr>
        <w:t xml:space="preserve">within </w:t>
      </w:r>
      <w:r>
        <w:rPr>
          <w:i/>
          <w:sz w:val="24"/>
        </w:rPr>
        <w:t xml:space="preserve">Community Systems </w:t>
      </w:r>
      <w:r>
        <w:rPr>
          <w:sz w:val="24"/>
        </w:rPr>
        <w:t xml:space="preserve">to be of a standard configuration, capable of being compatible when connected to future public </w:t>
      </w:r>
      <w:r>
        <w:rPr>
          <w:i/>
          <w:sz w:val="24"/>
        </w:rPr>
        <w:t xml:space="preserve">Water Supply </w:t>
      </w:r>
      <w:r>
        <w:rPr>
          <w:sz w:val="24"/>
        </w:rPr>
        <w:t xml:space="preserve">systems and wastewater systems, </w:t>
      </w:r>
      <w:proofErr w:type="gramStart"/>
      <w:r>
        <w:rPr>
          <w:sz w:val="24"/>
        </w:rPr>
        <w:t>including conformance with</w:t>
      </w:r>
      <w:proofErr w:type="gramEnd"/>
      <w:r>
        <w:rPr>
          <w:sz w:val="24"/>
        </w:rPr>
        <w:t xml:space="preserve"> requirements for fire flow of water associated with public systems.</w:t>
      </w:r>
    </w:p>
    <w:p w14:paraId="169D774A" w14:textId="77777777" w:rsidR="002C1A0F" w:rsidRDefault="00990BA5">
      <w:pPr>
        <w:pStyle w:val="ListParagraph"/>
        <w:numPr>
          <w:ilvl w:val="1"/>
          <w:numId w:val="4"/>
        </w:numPr>
        <w:tabs>
          <w:tab w:val="left" w:pos="1581"/>
          <w:tab w:val="left" w:pos="1583"/>
        </w:tabs>
        <w:spacing w:line="259" w:lineRule="auto"/>
        <w:ind w:left="1583" w:right="501"/>
        <w:rPr>
          <w:sz w:val="24"/>
        </w:rPr>
      </w:pPr>
      <w:r>
        <w:rPr>
          <w:sz w:val="24"/>
        </w:rPr>
        <w:t xml:space="preserve">The design of any </w:t>
      </w:r>
      <w:r>
        <w:rPr>
          <w:i/>
          <w:sz w:val="24"/>
        </w:rPr>
        <w:t xml:space="preserve">Community System </w:t>
      </w:r>
      <w:r>
        <w:rPr>
          <w:sz w:val="24"/>
        </w:rPr>
        <w:t>shall make acceptable provision for necessary easements and maintenance access rights-of-way to reach all facilities and planned extensions of the systems. The systems shall be conveyed along with all necessary easements, rights-of-way, equipment manufacturer’s warranties, by general warranty deed with title satisfactory to Loudoun Water.</w:t>
      </w:r>
    </w:p>
    <w:p w14:paraId="169D774B" w14:textId="77777777" w:rsidR="002C1A0F" w:rsidRDefault="002C1A0F">
      <w:pPr>
        <w:pStyle w:val="ListParagraph"/>
        <w:spacing w:line="259" w:lineRule="auto"/>
        <w:rPr>
          <w:sz w:val="24"/>
        </w:rPr>
        <w:sectPr w:rsidR="002C1A0F">
          <w:pgSz w:w="12240" w:h="15840"/>
          <w:pgMar w:top="1140" w:right="360" w:bottom="280" w:left="720" w:header="720" w:footer="720" w:gutter="0"/>
          <w:cols w:space="720"/>
        </w:sectPr>
      </w:pPr>
    </w:p>
    <w:p w14:paraId="169D774C" w14:textId="77777777" w:rsidR="002C1A0F" w:rsidRDefault="00990BA5">
      <w:pPr>
        <w:pStyle w:val="ListParagraph"/>
        <w:numPr>
          <w:ilvl w:val="1"/>
          <w:numId w:val="4"/>
        </w:numPr>
        <w:tabs>
          <w:tab w:val="left" w:pos="1581"/>
          <w:tab w:val="left" w:pos="1583"/>
        </w:tabs>
        <w:spacing w:before="83" w:line="259" w:lineRule="auto"/>
        <w:ind w:left="1583" w:right="501"/>
        <w:rPr>
          <w:sz w:val="24"/>
        </w:rPr>
      </w:pPr>
      <w:r>
        <w:rPr>
          <w:sz w:val="24"/>
        </w:rPr>
        <w:lastRenderedPageBreak/>
        <w:t xml:space="preserve">A </w:t>
      </w:r>
      <w:r>
        <w:rPr>
          <w:i/>
          <w:sz w:val="24"/>
        </w:rPr>
        <w:t xml:space="preserve">Hydrologic Study </w:t>
      </w:r>
      <w:r>
        <w:rPr>
          <w:sz w:val="24"/>
        </w:rPr>
        <w:t xml:space="preserve">(at no cost to Loudoun Water) shall be made of each proposed Community </w:t>
      </w:r>
      <w:r>
        <w:rPr>
          <w:i/>
          <w:sz w:val="24"/>
        </w:rPr>
        <w:t xml:space="preserve">Water System </w:t>
      </w:r>
      <w:r>
        <w:rPr>
          <w:sz w:val="24"/>
        </w:rPr>
        <w:t>in accordance with standards adopted by Loudoun Water. The</w:t>
      </w:r>
      <w:r>
        <w:rPr>
          <w:spacing w:val="-1"/>
          <w:sz w:val="24"/>
        </w:rPr>
        <w:t xml:space="preserve"> </w:t>
      </w:r>
      <w:r>
        <w:rPr>
          <w:sz w:val="24"/>
        </w:rPr>
        <w:t>study</w:t>
      </w:r>
      <w:r>
        <w:rPr>
          <w:spacing w:val="-2"/>
          <w:sz w:val="24"/>
        </w:rPr>
        <w:t xml:space="preserve"> </w:t>
      </w:r>
      <w:r>
        <w:rPr>
          <w:sz w:val="24"/>
        </w:rPr>
        <w:t>shall</w:t>
      </w:r>
      <w:r>
        <w:rPr>
          <w:spacing w:val="-2"/>
          <w:sz w:val="24"/>
        </w:rPr>
        <w:t xml:space="preserve"> </w:t>
      </w:r>
      <w:r>
        <w:rPr>
          <w:sz w:val="24"/>
        </w:rPr>
        <w:t>identify</w:t>
      </w:r>
      <w:r>
        <w:rPr>
          <w:spacing w:val="-2"/>
          <w:sz w:val="24"/>
        </w:rPr>
        <w:t xml:space="preserve"> </w:t>
      </w:r>
      <w:r>
        <w:rPr>
          <w:sz w:val="24"/>
        </w:rPr>
        <w:t>appropriate</w:t>
      </w:r>
      <w:r>
        <w:rPr>
          <w:spacing w:val="-1"/>
          <w:sz w:val="24"/>
        </w:rPr>
        <w:t xml:space="preserve"> </w:t>
      </w:r>
      <w:r>
        <w:rPr>
          <w:sz w:val="24"/>
        </w:rPr>
        <w:t>impoundment</w:t>
      </w:r>
      <w:r>
        <w:rPr>
          <w:spacing w:val="-1"/>
          <w:sz w:val="24"/>
        </w:rPr>
        <w:t xml:space="preserve"> </w:t>
      </w:r>
      <w:r>
        <w:rPr>
          <w:sz w:val="24"/>
        </w:rPr>
        <w:t>and/or</w:t>
      </w:r>
      <w:r>
        <w:rPr>
          <w:spacing w:val="-1"/>
          <w:sz w:val="24"/>
        </w:rPr>
        <w:t xml:space="preserve"> </w:t>
      </w:r>
      <w:r>
        <w:rPr>
          <w:sz w:val="24"/>
        </w:rPr>
        <w:t>well</w:t>
      </w:r>
      <w:r>
        <w:rPr>
          <w:spacing w:val="-2"/>
          <w:sz w:val="24"/>
        </w:rPr>
        <w:t xml:space="preserve"> </w:t>
      </w:r>
      <w:r>
        <w:rPr>
          <w:sz w:val="24"/>
        </w:rPr>
        <w:t>sites</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design</w:t>
      </w:r>
      <w:r>
        <w:rPr>
          <w:spacing w:val="-2"/>
          <w:sz w:val="24"/>
        </w:rPr>
        <w:t xml:space="preserve"> </w:t>
      </w:r>
      <w:r>
        <w:rPr>
          <w:sz w:val="24"/>
        </w:rPr>
        <w:t xml:space="preserve">of the Community </w:t>
      </w:r>
      <w:r>
        <w:rPr>
          <w:i/>
          <w:sz w:val="24"/>
        </w:rPr>
        <w:t xml:space="preserve">Water System </w:t>
      </w:r>
      <w:r>
        <w:rPr>
          <w:sz w:val="24"/>
        </w:rPr>
        <w:t xml:space="preserve">shall include reservation and preservation of replacement sites and sites for development of future services if indicated. A </w:t>
      </w:r>
      <w:r>
        <w:rPr>
          <w:i/>
          <w:sz w:val="24"/>
        </w:rPr>
        <w:t xml:space="preserve">Water Use Plan </w:t>
      </w:r>
      <w:r>
        <w:rPr>
          <w:sz w:val="24"/>
        </w:rPr>
        <w:t>shall be developed for the community, showing that intended usage will not be greater than what is sustainable. Appropriate documentation should be placed in the homeowner’s documents.</w:t>
      </w:r>
    </w:p>
    <w:p w14:paraId="169D774D" w14:textId="77777777" w:rsidR="002C1A0F" w:rsidRDefault="00990BA5">
      <w:pPr>
        <w:pStyle w:val="ListParagraph"/>
        <w:numPr>
          <w:ilvl w:val="1"/>
          <w:numId w:val="4"/>
        </w:numPr>
        <w:tabs>
          <w:tab w:val="left" w:pos="1583"/>
        </w:tabs>
        <w:spacing w:line="259" w:lineRule="auto"/>
        <w:ind w:left="1583" w:right="501"/>
        <w:rPr>
          <w:sz w:val="24"/>
        </w:rPr>
      </w:pPr>
      <w:r>
        <w:rPr>
          <w:sz w:val="24"/>
        </w:rPr>
        <w:t>Community</w:t>
      </w:r>
      <w:r>
        <w:rPr>
          <w:spacing w:val="-7"/>
          <w:sz w:val="24"/>
        </w:rPr>
        <w:t xml:space="preserve"> </w:t>
      </w:r>
      <w:r>
        <w:rPr>
          <w:i/>
          <w:sz w:val="24"/>
        </w:rPr>
        <w:t>Sewer</w:t>
      </w:r>
      <w:r>
        <w:rPr>
          <w:i/>
          <w:spacing w:val="-7"/>
          <w:sz w:val="24"/>
        </w:rPr>
        <w:t xml:space="preserve"> </w:t>
      </w:r>
      <w:r>
        <w:rPr>
          <w:i/>
          <w:sz w:val="24"/>
        </w:rPr>
        <w:t>Systems</w:t>
      </w:r>
      <w:r>
        <w:rPr>
          <w:i/>
          <w:spacing w:val="-5"/>
          <w:sz w:val="24"/>
        </w:rPr>
        <w:t xml:space="preserve"> </w:t>
      </w:r>
      <w:r>
        <w:rPr>
          <w:sz w:val="24"/>
        </w:rPr>
        <w:t>using</w:t>
      </w:r>
      <w:r>
        <w:rPr>
          <w:spacing w:val="-6"/>
          <w:sz w:val="24"/>
        </w:rPr>
        <w:t xml:space="preserve"> </w:t>
      </w:r>
      <w:r>
        <w:rPr>
          <w:sz w:val="24"/>
        </w:rPr>
        <w:t>soil</w:t>
      </w:r>
      <w:r>
        <w:rPr>
          <w:spacing w:val="-6"/>
          <w:sz w:val="24"/>
        </w:rPr>
        <w:t xml:space="preserve"> </w:t>
      </w:r>
      <w:r>
        <w:rPr>
          <w:sz w:val="24"/>
        </w:rPr>
        <w:t>for</w:t>
      </w:r>
      <w:r>
        <w:rPr>
          <w:spacing w:val="-5"/>
          <w:sz w:val="24"/>
        </w:rPr>
        <w:t xml:space="preserve"> </w:t>
      </w:r>
      <w:r>
        <w:rPr>
          <w:sz w:val="24"/>
        </w:rPr>
        <w:t>final</w:t>
      </w:r>
      <w:r>
        <w:rPr>
          <w:spacing w:val="-6"/>
          <w:sz w:val="24"/>
        </w:rPr>
        <w:t xml:space="preserve"> </w:t>
      </w:r>
      <w:r>
        <w:rPr>
          <w:sz w:val="24"/>
        </w:rPr>
        <w:t>effluent</w:t>
      </w:r>
      <w:r>
        <w:rPr>
          <w:spacing w:val="-5"/>
          <w:sz w:val="24"/>
        </w:rPr>
        <w:t xml:space="preserve"> </w:t>
      </w:r>
      <w:r>
        <w:rPr>
          <w:sz w:val="24"/>
        </w:rPr>
        <w:t>disposal</w:t>
      </w:r>
      <w:r>
        <w:rPr>
          <w:spacing w:val="-5"/>
          <w:sz w:val="24"/>
        </w:rPr>
        <w:t xml:space="preserve"> </w:t>
      </w:r>
      <w:r>
        <w:rPr>
          <w:sz w:val="24"/>
        </w:rPr>
        <w:t>(surface</w:t>
      </w:r>
      <w:r>
        <w:rPr>
          <w:spacing w:val="-6"/>
          <w:sz w:val="24"/>
        </w:rPr>
        <w:t xml:space="preserve"> </w:t>
      </w:r>
      <w:r>
        <w:rPr>
          <w:sz w:val="24"/>
        </w:rPr>
        <w:t>or</w:t>
      </w:r>
      <w:r>
        <w:rPr>
          <w:spacing w:val="-6"/>
          <w:sz w:val="24"/>
        </w:rPr>
        <w:t xml:space="preserve"> </w:t>
      </w:r>
      <w:r>
        <w:rPr>
          <w:sz w:val="24"/>
        </w:rPr>
        <w:t xml:space="preserve">subsurface disposal) shall be designed, constructed and operated in a manner to </w:t>
      </w:r>
      <w:proofErr w:type="gramStart"/>
      <w:r>
        <w:rPr>
          <w:sz w:val="24"/>
        </w:rPr>
        <w:t>assure</w:t>
      </w:r>
      <w:proofErr w:type="gramEnd"/>
      <w:r>
        <w:rPr>
          <w:sz w:val="24"/>
        </w:rPr>
        <w:t xml:space="preserve"> that effluent does not migrate by aerosol or overland flow beyond the designated disposal area</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operated</w:t>
      </w:r>
      <w:r>
        <w:rPr>
          <w:spacing w:val="-8"/>
          <w:sz w:val="24"/>
        </w:rPr>
        <w:t xml:space="preserve"> </w:t>
      </w:r>
      <w:r>
        <w:rPr>
          <w:sz w:val="24"/>
        </w:rPr>
        <w:t>by</w:t>
      </w:r>
      <w:r>
        <w:rPr>
          <w:spacing w:val="-9"/>
          <w:sz w:val="24"/>
        </w:rPr>
        <w:t xml:space="preserve"> </w:t>
      </w:r>
      <w:r>
        <w:rPr>
          <w:sz w:val="24"/>
        </w:rPr>
        <w:t>Loudoun</w:t>
      </w:r>
      <w:r>
        <w:rPr>
          <w:spacing w:val="-10"/>
          <w:sz w:val="24"/>
        </w:rPr>
        <w:t xml:space="preserve"> </w:t>
      </w:r>
      <w:r>
        <w:rPr>
          <w:sz w:val="24"/>
        </w:rPr>
        <w:t>Water.</w:t>
      </w:r>
      <w:r>
        <w:rPr>
          <w:spacing w:val="-8"/>
          <w:sz w:val="24"/>
        </w:rPr>
        <w:t xml:space="preserve"> </w:t>
      </w:r>
      <w:r>
        <w:rPr>
          <w:sz w:val="24"/>
        </w:rPr>
        <w:t>For</w:t>
      </w:r>
      <w:r>
        <w:rPr>
          <w:spacing w:val="-10"/>
          <w:sz w:val="24"/>
        </w:rPr>
        <w:t xml:space="preserve"> </w:t>
      </w:r>
      <w:r>
        <w:rPr>
          <w:sz w:val="24"/>
        </w:rPr>
        <w:t>such</w:t>
      </w:r>
      <w:r>
        <w:rPr>
          <w:spacing w:val="-9"/>
          <w:sz w:val="24"/>
        </w:rPr>
        <w:t xml:space="preserve"> </w:t>
      </w:r>
      <w:r>
        <w:rPr>
          <w:sz w:val="24"/>
        </w:rPr>
        <w:t>systems,</w:t>
      </w:r>
      <w:r>
        <w:rPr>
          <w:spacing w:val="-8"/>
          <w:sz w:val="24"/>
        </w:rPr>
        <w:t xml:space="preserve"> </w:t>
      </w:r>
      <w:r>
        <w:rPr>
          <w:sz w:val="24"/>
        </w:rPr>
        <w:t>Loudoun</w:t>
      </w:r>
      <w:r>
        <w:rPr>
          <w:spacing w:val="-9"/>
          <w:sz w:val="24"/>
        </w:rPr>
        <w:t xml:space="preserve"> </w:t>
      </w:r>
      <w:r>
        <w:rPr>
          <w:sz w:val="24"/>
        </w:rPr>
        <w:t>Water</w:t>
      </w:r>
      <w:r>
        <w:rPr>
          <w:spacing w:val="-9"/>
          <w:sz w:val="24"/>
        </w:rPr>
        <w:t xml:space="preserve"> </w:t>
      </w:r>
      <w:r>
        <w:rPr>
          <w:sz w:val="24"/>
        </w:rPr>
        <w:t>may</w:t>
      </w:r>
      <w:r>
        <w:rPr>
          <w:spacing w:val="-9"/>
          <w:sz w:val="24"/>
        </w:rPr>
        <w:t xml:space="preserve"> </w:t>
      </w:r>
      <w:r>
        <w:rPr>
          <w:sz w:val="24"/>
        </w:rPr>
        <w:t>require increased</w:t>
      </w:r>
      <w:r>
        <w:rPr>
          <w:spacing w:val="80"/>
          <w:sz w:val="24"/>
        </w:rPr>
        <w:t xml:space="preserve"> </w:t>
      </w:r>
      <w:r>
        <w:rPr>
          <w:sz w:val="24"/>
        </w:rPr>
        <w:t>disposal</w:t>
      </w:r>
      <w:r>
        <w:rPr>
          <w:spacing w:val="80"/>
          <w:sz w:val="24"/>
        </w:rPr>
        <w:t xml:space="preserve"> </w:t>
      </w:r>
      <w:r>
        <w:rPr>
          <w:sz w:val="24"/>
        </w:rPr>
        <w:t>area;</w:t>
      </w:r>
      <w:r>
        <w:rPr>
          <w:spacing w:val="80"/>
          <w:sz w:val="24"/>
        </w:rPr>
        <w:t xml:space="preserve"> </w:t>
      </w:r>
      <w:r>
        <w:rPr>
          <w:sz w:val="24"/>
        </w:rPr>
        <w:t>treated</w:t>
      </w:r>
      <w:r>
        <w:rPr>
          <w:spacing w:val="80"/>
          <w:sz w:val="24"/>
        </w:rPr>
        <w:t xml:space="preserve"> </w:t>
      </w:r>
      <w:r>
        <w:rPr>
          <w:sz w:val="24"/>
        </w:rPr>
        <w:t>storage</w:t>
      </w:r>
      <w:r>
        <w:rPr>
          <w:spacing w:val="80"/>
          <w:sz w:val="24"/>
        </w:rPr>
        <w:t xml:space="preserve"> </w:t>
      </w:r>
      <w:r>
        <w:rPr>
          <w:sz w:val="24"/>
        </w:rPr>
        <w:t>volume</w:t>
      </w:r>
      <w:r>
        <w:rPr>
          <w:spacing w:val="80"/>
          <w:sz w:val="24"/>
        </w:rPr>
        <w:t xml:space="preserve"> </w:t>
      </w:r>
      <w:r>
        <w:rPr>
          <w:sz w:val="24"/>
        </w:rPr>
        <w:t>and/or</w:t>
      </w:r>
      <w:r>
        <w:rPr>
          <w:spacing w:val="80"/>
          <w:sz w:val="24"/>
        </w:rPr>
        <w:t xml:space="preserve"> </w:t>
      </w:r>
      <w:r>
        <w:rPr>
          <w:sz w:val="24"/>
        </w:rPr>
        <w:t>buffer</w:t>
      </w:r>
      <w:r>
        <w:rPr>
          <w:spacing w:val="80"/>
          <w:sz w:val="24"/>
        </w:rPr>
        <w:t xml:space="preserve"> </w:t>
      </w:r>
      <w:r>
        <w:rPr>
          <w:sz w:val="24"/>
        </w:rPr>
        <w:t>areas; vegetation or other barriers; and/or other design and construction measures to provide operational flexibility to assure effluent does not migrate beyond the designated disposal area.</w:t>
      </w:r>
    </w:p>
    <w:p w14:paraId="169D774E" w14:textId="77777777" w:rsidR="002C1A0F" w:rsidRDefault="00990BA5">
      <w:pPr>
        <w:pStyle w:val="ListParagraph"/>
        <w:numPr>
          <w:ilvl w:val="0"/>
          <w:numId w:val="4"/>
        </w:numPr>
        <w:tabs>
          <w:tab w:val="left" w:pos="862"/>
        </w:tabs>
        <w:spacing w:line="271" w:lineRule="exact"/>
        <w:ind w:left="862" w:hanging="358"/>
        <w:rPr>
          <w:sz w:val="24"/>
        </w:rPr>
      </w:pPr>
      <w:r>
        <w:rPr>
          <w:sz w:val="24"/>
        </w:rPr>
        <w:t>Covenants</w:t>
      </w:r>
      <w:r>
        <w:rPr>
          <w:spacing w:val="-3"/>
          <w:sz w:val="24"/>
        </w:rPr>
        <w:t xml:space="preserve"> </w:t>
      </w:r>
      <w:r>
        <w:rPr>
          <w:sz w:val="24"/>
        </w:rPr>
        <w:t>and</w:t>
      </w:r>
      <w:r>
        <w:rPr>
          <w:spacing w:val="-4"/>
          <w:sz w:val="24"/>
        </w:rPr>
        <w:t xml:space="preserve"> </w:t>
      </w:r>
      <w:r>
        <w:rPr>
          <w:sz w:val="24"/>
        </w:rPr>
        <w:t>Notice</w:t>
      </w:r>
      <w:r>
        <w:rPr>
          <w:spacing w:val="-2"/>
          <w:sz w:val="24"/>
        </w:rPr>
        <w:t xml:space="preserve"> Provisions</w:t>
      </w:r>
    </w:p>
    <w:p w14:paraId="169D774F" w14:textId="77777777" w:rsidR="002C1A0F" w:rsidRDefault="00990BA5">
      <w:pPr>
        <w:pStyle w:val="ListParagraph"/>
        <w:numPr>
          <w:ilvl w:val="1"/>
          <w:numId w:val="4"/>
        </w:numPr>
        <w:tabs>
          <w:tab w:val="left" w:pos="1584"/>
        </w:tabs>
        <w:spacing w:before="20" w:line="259" w:lineRule="auto"/>
        <w:ind w:right="501"/>
        <w:rPr>
          <w:sz w:val="24"/>
        </w:rPr>
      </w:pPr>
      <w:r>
        <w:rPr>
          <w:sz w:val="24"/>
        </w:rPr>
        <w:t>Loudoun</w:t>
      </w:r>
      <w:r>
        <w:rPr>
          <w:spacing w:val="-6"/>
          <w:sz w:val="24"/>
        </w:rPr>
        <w:t xml:space="preserve"> </w:t>
      </w:r>
      <w:r>
        <w:rPr>
          <w:sz w:val="24"/>
        </w:rPr>
        <w:t>Water</w:t>
      </w:r>
      <w:r>
        <w:rPr>
          <w:spacing w:val="-5"/>
          <w:sz w:val="24"/>
        </w:rPr>
        <w:t xml:space="preserve"> </w:t>
      </w:r>
      <w:r>
        <w:rPr>
          <w:sz w:val="24"/>
        </w:rPr>
        <w:t>will</w:t>
      </w:r>
      <w:r>
        <w:rPr>
          <w:spacing w:val="-5"/>
          <w:sz w:val="24"/>
        </w:rPr>
        <w:t xml:space="preserve"> </w:t>
      </w:r>
      <w:r>
        <w:rPr>
          <w:sz w:val="24"/>
        </w:rPr>
        <w:t>cause</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recorded</w:t>
      </w:r>
      <w:r>
        <w:rPr>
          <w:spacing w:val="-6"/>
          <w:sz w:val="24"/>
        </w:rPr>
        <w:t xml:space="preserve"> </w:t>
      </w:r>
      <w:r>
        <w:rPr>
          <w:sz w:val="24"/>
        </w:rPr>
        <w:t>on</w:t>
      </w:r>
      <w:r>
        <w:rPr>
          <w:spacing w:val="-5"/>
          <w:sz w:val="24"/>
        </w:rPr>
        <w:t xml:space="preserve"> </w:t>
      </w:r>
      <w:r>
        <w:rPr>
          <w:sz w:val="24"/>
        </w:rPr>
        <w:t>the</w:t>
      </w:r>
      <w:r>
        <w:rPr>
          <w:spacing w:val="-5"/>
          <w:sz w:val="24"/>
        </w:rPr>
        <w:t xml:space="preserve"> </w:t>
      </w:r>
      <w:r>
        <w:rPr>
          <w:sz w:val="24"/>
        </w:rPr>
        <w:t>official</w:t>
      </w:r>
      <w:r>
        <w:rPr>
          <w:spacing w:val="-5"/>
          <w:sz w:val="24"/>
        </w:rPr>
        <w:t xml:space="preserve"> </w:t>
      </w:r>
      <w:r>
        <w:rPr>
          <w:sz w:val="24"/>
        </w:rPr>
        <w:t>record</w:t>
      </w:r>
      <w:r>
        <w:rPr>
          <w:spacing w:val="-5"/>
          <w:sz w:val="24"/>
        </w:rPr>
        <w:t xml:space="preserve"> </w:t>
      </w:r>
      <w:proofErr w:type="gramStart"/>
      <w:r>
        <w:rPr>
          <w:sz w:val="24"/>
        </w:rPr>
        <w:t>plat</w:t>
      </w:r>
      <w:proofErr w:type="gramEnd"/>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 xml:space="preserve">subdivision or development and in the deed of record of each parcel of property to be served by </w:t>
      </w:r>
      <w:r>
        <w:rPr>
          <w:i/>
          <w:sz w:val="24"/>
        </w:rPr>
        <w:t>Community</w:t>
      </w:r>
      <w:r>
        <w:rPr>
          <w:i/>
          <w:spacing w:val="-4"/>
          <w:sz w:val="24"/>
        </w:rPr>
        <w:t xml:space="preserve"> </w:t>
      </w:r>
      <w:r>
        <w:rPr>
          <w:i/>
          <w:sz w:val="24"/>
        </w:rPr>
        <w:t>Systems</w:t>
      </w:r>
      <w:r>
        <w:rPr>
          <w:i/>
          <w:spacing w:val="-1"/>
          <w:sz w:val="24"/>
        </w:rPr>
        <w:t xml:space="preserve"> </w:t>
      </w:r>
      <w:r>
        <w:rPr>
          <w:sz w:val="24"/>
        </w:rPr>
        <w:t>a</w:t>
      </w:r>
      <w:r>
        <w:rPr>
          <w:spacing w:val="-4"/>
          <w:sz w:val="24"/>
        </w:rPr>
        <w:t xml:space="preserve"> </w:t>
      </w:r>
      <w:r>
        <w:rPr>
          <w:sz w:val="24"/>
        </w:rPr>
        <w:t>notice</w:t>
      </w:r>
      <w:r>
        <w:rPr>
          <w:spacing w:val="-3"/>
          <w:sz w:val="24"/>
        </w:rPr>
        <w:t xml:space="preserve"> </w:t>
      </w:r>
      <w:r>
        <w:rPr>
          <w:sz w:val="24"/>
        </w:rPr>
        <w:t>concerning</w:t>
      </w:r>
      <w:r>
        <w:rPr>
          <w:spacing w:val="-4"/>
          <w:sz w:val="24"/>
        </w:rPr>
        <w:t xml:space="preserve"> </w:t>
      </w:r>
      <w:r>
        <w:rPr>
          <w:sz w:val="24"/>
        </w:rPr>
        <w:t>the</w:t>
      </w:r>
      <w:r>
        <w:rPr>
          <w:spacing w:val="-3"/>
          <w:sz w:val="24"/>
        </w:rPr>
        <w:t xml:space="preserve"> </w:t>
      </w:r>
      <w:r>
        <w:rPr>
          <w:sz w:val="24"/>
        </w:rPr>
        <w:t>characteristics</w:t>
      </w:r>
      <w:r>
        <w:rPr>
          <w:spacing w:val="-4"/>
          <w:sz w:val="24"/>
        </w:rPr>
        <w:t xml:space="preserve"> </w:t>
      </w:r>
      <w:r>
        <w:rPr>
          <w:sz w:val="24"/>
        </w:rPr>
        <w:t>and</w:t>
      </w:r>
      <w:r>
        <w:rPr>
          <w:spacing w:val="-4"/>
          <w:sz w:val="24"/>
        </w:rPr>
        <w:t xml:space="preserve"> </w:t>
      </w:r>
      <w:r>
        <w:rPr>
          <w:sz w:val="24"/>
        </w:rPr>
        <w:t>nature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system.</w:t>
      </w:r>
    </w:p>
    <w:p w14:paraId="169D7750" w14:textId="77777777" w:rsidR="002C1A0F" w:rsidRDefault="00990BA5">
      <w:pPr>
        <w:pStyle w:val="ListParagraph"/>
        <w:numPr>
          <w:ilvl w:val="1"/>
          <w:numId w:val="4"/>
        </w:numPr>
        <w:tabs>
          <w:tab w:val="left" w:pos="1583"/>
        </w:tabs>
        <w:spacing w:line="259" w:lineRule="auto"/>
        <w:ind w:left="1583" w:right="503"/>
        <w:rPr>
          <w:sz w:val="24"/>
        </w:rPr>
      </w:pPr>
      <w:r>
        <w:rPr>
          <w:sz w:val="24"/>
        </w:rPr>
        <w:t>The</w:t>
      </w:r>
      <w:r>
        <w:rPr>
          <w:spacing w:val="-8"/>
          <w:sz w:val="24"/>
        </w:rPr>
        <w:t xml:space="preserve"> </w:t>
      </w:r>
      <w:r>
        <w:rPr>
          <w:sz w:val="24"/>
        </w:rPr>
        <w:t>adequacy</w:t>
      </w:r>
      <w:r>
        <w:rPr>
          <w:spacing w:val="-9"/>
          <w:sz w:val="24"/>
        </w:rPr>
        <w:t xml:space="preserve"> </w:t>
      </w:r>
      <w:r>
        <w:rPr>
          <w:sz w:val="24"/>
        </w:rPr>
        <w:t>of</w:t>
      </w:r>
      <w:r>
        <w:rPr>
          <w:spacing w:val="-9"/>
          <w:sz w:val="24"/>
        </w:rPr>
        <w:t xml:space="preserve"> </w:t>
      </w:r>
      <w:r>
        <w:rPr>
          <w:sz w:val="24"/>
        </w:rPr>
        <w:t>water</w:t>
      </w:r>
      <w:r>
        <w:rPr>
          <w:spacing w:val="-9"/>
          <w:sz w:val="24"/>
        </w:rPr>
        <w:t xml:space="preserve"> </w:t>
      </w:r>
      <w:r>
        <w:rPr>
          <w:sz w:val="24"/>
        </w:rPr>
        <w:t>and</w:t>
      </w:r>
      <w:r>
        <w:rPr>
          <w:spacing w:val="-8"/>
          <w:sz w:val="24"/>
        </w:rPr>
        <w:t xml:space="preserve"> </w:t>
      </w:r>
      <w:r>
        <w:rPr>
          <w:sz w:val="24"/>
        </w:rPr>
        <w:t>wastewater</w:t>
      </w:r>
      <w:r>
        <w:rPr>
          <w:spacing w:val="-9"/>
          <w:sz w:val="24"/>
        </w:rPr>
        <w:t xml:space="preserve"> </w:t>
      </w:r>
      <w:r>
        <w:rPr>
          <w:sz w:val="24"/>
        </w:rPr>
        <w:t>capacities,</w:t>
      </w:r>
      <w:r>
        <w:rPr>
          <w:spacing w:val="-8"/>
          <w:sz w:val="24"/>
        </w:rPr>
        <w:t xml:space="preserve"> </w:t>
      </w:r>
      <w:r>
        <w:rPr>
          <w:sz w:val="24"/>
        </w:rPr>
        <w:t>quantities</w:t>
      </w:r>
      <w:r>
        <w:rPr>
          <w:spacing w:val="-9"/>
          <w:sz w:val="24"/>
        </w:rPr>
        <w:t xml:space="preserve"> </w:t>
      </w:r>
      <w:r>
        <w:rPr>
          <w:sz w:val="24"/>
        </w:rPr>
        <w:t>and</w:t>
      </w:r>
      <w:r>
        <w:rPr>
          <w:spacing w:val="-8"/>
          <w:sz w:val="24"/>
        </w:rPr>
        <w:t xml:space="preserve"> </w:t>
      </w:r>
      <w:r>
        <w:rPr>
          <w:sz w:val="24"/>
        </w:rPr>
        <w:t>water</w:t>
      </w:r>
      <w:r>
        <w:rPr>
          <w:spacing w:val="-9"/>
          <w:sz w:val="24"/>
        </w:rPr>
        <w:t xml:space="preserve"> </w:t>
      </w:r>
      <w:r>
        <w:rPr>
          <w:sz w:val="24"/>
        </w:rPr>
        <w:t>pressures</w:t>
      </w:r>
      <w:r>
        <w:rPr>
          <w:spacing w:val="-9"/>
          <w:sz w:val="24"/>
        </w:rPr>
        <w:t xml:space="preserve"> </w:t>
      </w:r>
      <w:proofErr w:type="gramStart"/>
      <w:r>
        <w:rPr>
          <w:sz w:val="24"/>
        </w:rPr>
        <w:t>at</w:t>
      </w:r>
      <w:r>
        <w:rPr>
          <w:spacing w:val="-9"/>
          <w:sz w:val="24"/>
        </w:rPr>
        <w:t xml:space="preserve"> </w:t>
      </w:r>
      <w:r>
        <w:rPr>
          <w:sz w:val="24"/>
        </w:rPr>
        <w:t>all times</w:t>
      </w:r>
      <w:proofErr w:type="gramEnd"/>
      <w:r>
        <w:rPr>
          <w:sz w:val="24"/>
        </w:rPr>
        <w:t xml:space="preserve"> will depend upon the </w:t>
      </w:r>
      <w:r>
        <w:rPr>
          <w:i/>
          <w:sz w:val="24"/>
        </w:rPr>
        <w:t>Community System</w:t>
      </w:r>
      <w:r>
        <w:rPr>
          <w:sz w:val="24"/>
        </w:rPr>
        <w:t>, independent of any other system.</w:t>
      </w:r>
    </w:p>
    <w:p w14:paraId="47B9438E" w14:textId="77777777" w:rsidR="00437783" w:rsidRDefault="00437783" w:rsidP="00437783">
      <w:pPr>
        <w:pStyle w:val="ListParagraph"/>
        <w:tabs>
          <w:tab w:val="left" w:pos="1583"/>
        </w:tabs>
        <w:spacing w:line="259" w:lineRule="auto"/>
        <w:ind w:left="1583" w:right="503" w:firstLine="0"/>
        <w:rPr>
          <w:sz w:val="24"/>
        </w:rPr>
      </w:pPr>
    </w:p>
    <w:p w14:paraId="169D7751" w14:textId="77777777" w:rsidR="002C1A0F" w:rsidRDefault="00990BA5" w:rsidP="00437783">
      <w:pPr>
        <w:pStyle w:val="Heading3"/>
        <w:rPr>
          <w:i/>
        </w:rPr>
      </w:pPr>
      <w:bookmarkStart w:id="57" w:name="OPS_3.1.2_–_Position_Regarding_Operation"/>
      <w:bookmarkStart w:id="58" w:name="_Toc212726498"/>
      <w:bookmarkEnd w:id="57"/>
      <w:r>
        <w:t xml:space="preserve">OPS 3.1.2 – Position Regarding Operation and Maintenance of Small </w:t>
      </w:r>
      <w:r>
        <w:rPr>
          <w:i/>
        </w:rPr>
        <w:t xml:space="preserve">Community </w:t>
      </w:r>
      <w:r>
        <w:rPr>
          <w:i/>
          <w:spacing w:val="-2"/>
        </w:rPr>
        <w:t>Systems</w:t>
      </w:r>
      <w:bookmarkEnd w:id="58"/>
    </w:p>
    <w:p w14:paraId="169D7752" w14:textId="77777777" w:rsidR="002C1A0F" w:rsidRDefault="00990BA5">
      <w:pPr>
        <w:pStyle w:val="BodyText"/>
        <w:spacing w:before="39" w:line="259" w:lineRule="auto"/>
        <w:ind w:right="499"/>
      </w:pPr>
      <w:r>
        <w:t xml:space="preserve">Loudoun Water operates </w:t>
      </w:r>
      <w:r>
        <w:rPr>
          <w:i/>
        </w:rPr>
        <w:t xml:space="preserve">Community Systems </w:t>
      </w:r>
      <w:r>
        <w:t>to protect public health and the environment and does this with the customer in mind. Loudoun Water must strive for efficiency of operations. Economies of scale are generally realized as facilities are expanded. It is in the customers’ interests for Loudoun Water to maintain minimum system size standards and interconnect or combine systems.</w:t>
      </w:r>
      <w:r>
        <w:rPr>
          <w:spacing w:val="-14"/>
        </w:rPr>
        <w:t xml:space="preserve"> </w:t>
      </w:r>
      <w:r>
        <w:t>Therefore,</w:t>
      </w:r>
      <w:r>
        <w:rPr>
          <w:spacing w:val="-15"/>
        </w:rPr>
        <w:t xml:space="preserve"> </w:t>
      </w:r>
      <w:r>
        <w:t>Loudoun</w:t>
      </w:r>
      <w:r>
        <w:rPr>
          <w:spacing w:val="-14"/>
        </w:rPr>
        <w:t xml:space="preserve"> </w:t>
      </w:r>
      <w:r>
        <w:t>Water</w:t>
      </w:r>
      <w:r>
        <w:rPr>
          <w:spacing w:val="-14"/>
        </w:rPr>
        <w:t xml:space="preserve"> </w:t>
      </w:r>
      <w:r>
        <w:t>does</w:t>
      </w:r>
      <w:r>
        <w:rPr>
          <w:spacing w:val="-15"/>
        </w:rPr>
        <w:t xml:space="preserve"> </w:t>
      </w:r>
      <w:r>
        <w:t>not</w:t>
      </w:r>
      <w:r>
        <w:rPr>
          <w:spacing w:val="-14"/>
        </w:rPr>
        <w:t xml:space="preserve"> </w:t>
      </w:r>
      <w:r>
        <w:t>accept</w:t>
      </w:r>
      <w:r>
        <w:rPr>
          <w:spacing w:val="-15"/>
        </w:rPr>
        <w:t xml:space="preserve"> </w:t>
      </w:r>
      <w:r>
        <w:t>ownership</w:t>
      </w:r>
      <w:r>
        <w:rPr>
          <w:spacing w:val="-14"/>
        </w:rPr>
        <w:t xml:space="preserve"> </w:t>
      </w:r>
      <w:r>
        <w:t>or</w:t>
      </w:r>
      <w:r>
        <w:rPr>
          <w:spacing w:val="-15"/>
        </w:rPr>
        <w:t xml:space="preserve"> </w:t>
      </w:r>
      <w:r>
        <w:t>operation</w:t>
      </w:r>
      <w:r>
        <w:rPr>
          <w:spacing w:val="-14"/>
        </w:rPr>
        <w:t xml:space="preserve"> </w:t>
      </w:r>
      <w:r>
        <w:t>of</w:t>
      </w:r>
      <w:r>
        <w:rPr>
          <w:spacing w:val="-14"/>
        </w:rPr>
        <w:t xml:space="preserve"> </w:t>
      </w:r>
      <w:r>
        <w:t>systems</w:t>
      </w:r>
      <w:r>
        <w:rPr>
          <w:spacing w:val="-14"/>
        </w:rPr>
        <w:t xml:space="preserve"> </w:t>
      </w:r>
      <w:r>
        <w:t>serving</w:t>
      </w:r>
      <w:r>
        <w:rPr>
          <w:spacing w:val="-13"/>
        </w:rPr>
        <w:t xml:space="preserve"> </w:t>
      </w:r>
      <w:r>
        <w:t xml:space="preserve">fewer than 15 residential lots unless there is a known or expected timeframe to interconnect with another </w:t>
      </w:r>
      <w:r>
        <w:rPr>
          <w:i/>
        </w:rPr>
        <w:t xml:space="preserve">Community System </w:t>
      </w:r>
      <w:r>
        <w:t xml:space="preserve">or Loudoun Water is requested by the County to serve those lots to address a public health issue. Regarding </w:t>
      </w:r>
      <w:r>
        <w:rPr>
          <w:i/>
        </w:rPr>
        <w:t xml:space="preserve">Community Systems </w:t>
      </w:r>
      <w:r>
        <w:t>to serve non-residential facilities, Loudoun Water</w:t>
      </w:r>
      <w:r>
        <w:rPr>
          <w:spacing w:val="-8"/>
        </w:rPr>
        <w:t xml:space="preserve"> </w:t>
      </w:r>
      <w:r>
        <w:t>will</w:t>
      </w:r>
      <w:r>
        <w:rPr>
          <w:spacing w:val="-8"/>
        </w:rPr>
        <w:t xml:space="preserve"> </w:t>
      </w:r>
      <w:r>
        <w:t>not</w:t>
      </w:r>
      <w:r>
        <w:rPr>
          <w:spacing w:val="-8"/>
        </w:rPr>
        <w:t xml:space="preserve"> </w:t>
      </w:r>
      <w:r>
        <w:t>provide</w:t>
      </w:r>
      <w:r>
        <w:rPr>
          <w:spacing w:val="-7"/>
        </w:rPr>
        <w:t xml:space="preserve"> </w:t>
      </w:r>
      <w:r>
        <w:t>services</w:t>
      </w:r>
      <w:r>
        <w:rPr>
          <w:spacing w:val="-8"/>
        </w:rPr>
        <w:t xml:space="preserve"> </w:t>
      </w:r>
      <w:r>
        <w:t>if</w:t>
      </w:r>
      <w:r>
        <w:rPr>
          <w:spacing w:val="-8"/>
        </w:rPr>
        <w:t xml:space="preserve"> </w:t>
      </w:r>
      <w:r>
        <w:t>the</w:t>
      </w:r>
      <w:r>
        <w:rPr>
          <w:spacing w:val="-7"/>
        </w:rPr>
        <w:t xml:space="preserve"> </w:t>
      </w:r>
      <w:r>
        <w:t>definition</w:t>
      </w:r>
      <w:r>
        <w:rPr>
          <w:spacing w:val="-8"/>
        </w:rPr>
        <w:t xml:space="preserve"> </w:t>
      </w:r>
      <w:r>
        <w:t>of</w:t>
      </w:r>
      <w:r>
        <w:rPr>
          <w:spacing w:val="-8"/>
        </w:rPr>
        <w:t xml:space="preserve"> </w:t>
      </w:r>
      <w:r>
        <w:t>a</w:t>
      </w:r>
      <w:r>
        <w:rPr>
          <w:spacing w:val="-7"/>
        </w:rPr>
        <w:t xml:space="preserve"> </w:t>
      </w:r>
      <w:r>
        <w:t>public</w:t>
      </w:r>
      <w:r>
        <w:rPr>
          <w:spacing w:val="-7"/>
        </w:rPr>
        <w:t xml:space="preserve"> </w:t>
      </w:r>
      <w:r>
        <w:t>system</w:t>
      </w:r>
      <w:r>
        <w:rPr>
          <w:spacing w:val="-8"/>
        </w:rPr>
        <w:t xml:space="preserve"> </w:t>
      </w:r>
      <w:r>
        <w:t>is</w:t>
      </w:r>
      <w:r>
        <w:rPr>
          <w:spacing w:val="-7"/>
        </w:rPr>
        <w:t xml:space="preserve"> </w:t>
      </w:r>
      <w:r>
        <w:t>not</w:t>
      </w:r>
      <w:r>
        <w:rPr>
          <w:spacing w:val="-8"/>
        </w:rPr>
        <w:t xml:space="preserve"> </w:t>
      </w:r>
      <w:r>
        <w:t>met</w:t>
      </w:r>
      <w:r>
        <w:rPr>
          <w:spacing w:val="-8"/>
        </w:rPr>
        <w:t xml:space="preserve"> </w:t>
      </w:r>
      <w:r>
        <w:t>(i.e.,</w:t>
      </w:r>
      <w:r>
        <w:rPr>
          <w:spacing w:val="-7"/>
        </w:rPr>
        <w:t xml:space="preserve"> </w:t>
      </w:r>
      <w:r>
        <w:t>serving</w:t>
      </w:r>
      <w:r>
        <w:rPr>
          <w:spacing w:val="-7"/>
        </w:rPr>
        <w:t xml:space="preserve"> </w:t>
      </w:r>
      <w:r>
        <w:t>25</w:t>
      </w:r>
      <w:r>
        <w:rPr>
          <w:spacing w:val="-7"/>
        </w:rPr>
        <w:t xml:space="preserve"> </w:t>
      </w:r>
      <w:r>
        <w:t>or</w:t>
      </w:r>
      <w:r>
        <w:rPr>
          <w:spacing w:val="-8"/>
        </w:rPr>
        <w:t xml:space="preserve"> </w:t>
      </w:r>
      <w:r>
        <w:t>more people at least 60 days per year). If requested by the County, Loudoun Water agrees to provide technical services for smaller systems to the extent of approving acceptable technologies, reviewing and</w:t>
      </w:r>
      <w:r>
        <w:rPr>
          <w:spacing w:val="-12"/>
        </w:rPr>
        <w:t xml:space="preserve"> </w:t>
      </w:r>
      <w:r>
        <w:t>approving</w:t>
      </w:r>
      <w:r>
        <w:rPr>
          <w:spacing w:val="-12"/>
        </w:rPr>
        <w:t xml:space="preserve"> </w:t>
      </w:r>
      <w:r>
        <w:t>system</w:t>
      </w:r>
      <w:r>
        <w:rPr>
          <w:spacing w:val="-10"/>
        </w:rPr>
        <w:t xml:space="preserve"> </w:t>
      </w:r>
      <w:r>
        <w:t>design</w:t>
      </w:r>
      <w:r>
        <w:rPr>
          <w:spacing w:val="-12"/>
        </w:rPr>
        <w:t xml:space="preserve"> </w:t>
      </w:r>
      <w:r>
        <w:t>and</w:t>
      </w:r>
      <w:r>
        <w:rPr>
          <w:spacing w:val="-12"/>
        </w:rPr>
        <w:t xml:space="preserve"> </w:t>
      </w:r>
      <w:r>
        <w:t>construction</w:t>
      </w:r>
      <w:r>
        <w:rPr>
          <w:spacing w:val="-12"/>
        </w:rPr>
        <w:t xml:space="preserve"> </w:t>
      </w:r>
      <w:r>
        <w:t>specifications,</w:t>
      </w:r>
      <w:r>
        <w:rPr>
          <w:spacing w:val="-12"/>
        </w:rPr>
        <w:t xml:space="preserve"> </w:t>
      </w:r>
      <w:r>
        <w:t>providing</w:t>
      </w:r>
      <w:r>
        <w:rPr>
          <w:spacing w:val="-12"/>
        </w:rPr>
        <w:t xml:space="preserve"> </w:t>
      </w:r>
      <w:r>
        <w:t>construction</w:t>
      </w:r>
      <w:r>
        <w:rPr>
          <w:spacing w:val="-12"/>
        </w:rPr>
        <w:t xml:space="preserve"> </w:t>
      </w:r>
      <w:r>
        <w:t>inspection</w:t>
      </w:r>
      <w:r>
        <w:rPr>
          <w:spacing w:val="-12"/>
        </w:rPr>
        <w:t xml:space="preserve"> </w:t>
      </w:r>
      <w:r>
        <w:t>and conducting</w:t>
      </w:r>
      <w:r>
        <w:rPr>
          <w:spacing w:val="-1"/>
        </w:rPr>
        <w:t xml:space="preserve"> </w:t>
      </w:r>
      <w:r>
        <w:t>semi-annual audits</w:t>
      </w:r>
      <w:r>
        <w:rPr>
          <w:spacing w:val="-1"/>
        </w:rPr>
        <w:t xml:space="preserve"> </w:t>
      </w:r>
      <w:r>
        <w:t>of</w:t>
      </w:r>
      <w:r>
        <w:rPr>
          <w:spacing w:val="-1"/>
        </w:rPr>
        <w:t xml:space="preserve"> </w:t>
      </w:r>
      <w:r>
        <w:t>system operation and</w:t>
      </w:r>
      <w:r>
        <w:rPr>
          <w:spacing w:val="-1"/>
        </w:rPr>
        <w:t xml:space="preserve"> </w:t>
      </w:r>
      <w:r>
        <w:t>maintenance. Loudoun Water expenses</w:t>
      </w:r>
      <w:r>
        <w:rPr>
          <w:spacing w:val="-1"/>
        </w:rPr>
        <w:t xml:space="preserve"> </w:t>
      </w:r>
      <w:r>
        <w:t>for these services will be reimbursed.</w:t>
      </w:r>
    </w:p>
    <w:p w14:paraId="169D7753" w14:textId="77777777" w:rsidR="002C1A0F" w:rsidRDefault="00990BA5" w:rsidP="00437783">
      <w:pPr>
        <w:pStyle w:val="Heading3"/>
        <w:rPr>
          <w:u w:val="none"/>
        </w:rPr>
      </w:pPr>
      <w:bookmarkStart w:id="59" w:name="OPS_3.1.3_-_Water_Supply_Wells_at_Risk_o"/>
      <w:bookmarkStart w:id="60" w:name="_Toc212726499"/>
      <w:bookmarkEnd w:id="59"/>
      <w:r>
        <w:t xml:space="preserve">OPS 3.1.3 - </w:t>
      </w:r>
      <w:r>
        <w:rPr>
          <w:i/>
        </w:rPr>
        <w:t xml:space="preserve">Water Supply </w:t>
      </w:r>
      <w:r>
        <w:t>Wells at Risk of GUDI (Ground Water Under the Direct</w:t>
      </w:r>
      <w:r>
        <w:rPr>
          <w:u w:val="none"/>
        </w:rPr>
        <w:t xml:space="preserve"> </w:t>
      </w:r>
      <w:r>
        <w:t>Influence of Surface Water)</w:t>
      </w:r>
      <w:bookmarkEnd w:id="60"/>
    </w:p>
    <w:p w14:paraId="169D7754" w14:textId="77777777" w:rsidR="002C1A0F" w:rsidRDefault="00990BA5">
      <w:pPr>
        <w:pStyle w:val="BodyText"/>
        <w:spacing w:before="40" w:line="259" w:lineRule="auto"/>
        <w:ind w:left="144" w:right="500"/>
      </w:pPr>
      <w:r>
        <w:t xml:space="preserve">Existing Wells: Loudoun Water will monitor and evaluate existing Loudoun Water owned and operated public </w:t>
      </w:r>
      <w:r>
        <w:rPr>
          <w:i/>
        </w:rPr>
        <w:t xml:space="preserve">Water Supply </w:t>
      </w:r>
      <w:r>
        <w:t xml:space="preserve">wells and wells under development as future public </w:t>
      </w:r>
      <w:r>
        <w:rPr>
          <w:i/>
        </w:rPr>
        <w:t xml:space="preserve">Water Supply </w:t>
      </w:r>
      <w:r>
        <w:t>wells to remain proactive against the potential of a well becoming under the direct influence of surface water (GUDI).</w:t>
      </w:r>
    </w:p>
    <w:p w14:paraId="169D7755"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756" w14:textId="77777777" w:rsidR="002C1A0F" w:rsidRDefault="00990BA5">
      <w:pPr>
        <w:pStyle w:val="ListParagraph"/>
        <w:numPr>
          <w:ilvl w:val="0"/>
          <w:numId w:val="3"/>
        </w:numPr>
        <w:tabs>
          <w:tab w:val="left" w:pos="861"/>
          <w:tab w:val="left" w:pos="863"/>
        </w:tabs>
        <w:spacing w:before="83" w:line="259" w:lineRule="auto"/>
        <w:ind w:left="863" w:right="501"/>
        <w:rPr>
          <w:sz w:val="24"/>
        </w:rPr>
      </w:pPr>
      <w:r>
        <w:rPr>
          <w:sz w:val="24"/>
        </w:rPr>
        <w:lastRenderedPageBreak/>
        <w:t xml:space="preserve">Loudoun Water will prepare an engineering study of options that could be implemented in response to a potential determination by the Virginia Department of Health that a well in a </w:t>
      </w:r>
      <w:proofErr w:type="gramStart"/>
      <w:r>
        <w:rPr>
          <w:sz w:val="24"/>
        </w:rPr>
        <w:t>Loudoun</w:t>
      </w:r>
      <w:r>
        <w:rPr>
          <w:spacing w:val="-5"/>
          <w:sz w:val="24"/>
        </w:rPr>
        <w:t xml:space="preserve"> </w:t>
      </w:r>
      <w:r>
        <w:rPr>
          <w:sz w:val="24"/>
        </w:rPr>
        <w:t>Water</w:t>
      </w:r>
      <w:proofErr w:type="gramEnd"/>
      <w:r>
        <w:rPr>
          <w:spacing w:val="-5"/>
          <w:sz w:val="24"/>
        </w:rPr>
        <w:t xml:space="preserve"> </w:t>
      </w:r>
      <w:r>
        <w:rPr>
          <w:sz w:val="24"/>
        </w:rPr>
        <w:t>public</w:t>
      </w:r>
      <w:r>
        <w:rPr>
          <w:spacing w:val="-5"/>
          <w:sz w:val="24"/>
        </w:rPr>
        <w:t xml:space="preserve"> </w:t>
      </w:r>
      <w:r>
        <w:rPr>
          <w:i/>
          <w:sz w:val="24"/>
        </w:rPr>
        <w:t>Water</w:t>
      </w:r>
      <w:r>
        <w:rPr>
          <w:i/>
          <w:spacing w:val="-5"/>
          <w:sz w:val="24"/>
        </w:rPr>
        <w:t xml:space="preserve"> </w:t>
      </w:r>
      <w:r>
        <w:rPr>
          <w:i/>
          <w:sz w:val="24"/>
        </w:rPr>
        <w:t>System</w:t>
      </w:r>
      <w:r>
        <w:rPr>
          <w:i/>
          <w:spacing w:val="-5"/>
          <w:sz w:val="24"/>
        </w:rPr>
        <w:t xml:space="preserve"> </w:t>
      </w:r>
      <w:r>
        <w:rPr>
          <w:sz w:val="24"/>
        </w:rPr>
        <w:t>or</w:t>
      </w:r>
      <w:r>
        <w:rPr>
          <w:spacing w:val="-5"/>
          <w:sz w:val="24"/>
        </w:rPr>
        <w:t xml:space="preserve"> </w:t>
      </w:r>
      <w:r>
        <w:rPr>
          <w:sz w:val="24"/>
        </w:rPr>
        <w:t>proposed</w:t>
      </w:r>
      <w:r>
        <w:rPr>
          <w:spacing w:val="-5"/>
          <w:sz w:val="24"/>
        </w:rPr>
        <w:t xml:space="preserve"> </w:t>
      </w:r>
      <w:r>
        <w:rPr>
          <w:sz w:val="24"/>
        </w:rPr>
        <w:t>for</w:t>
      </w:r>
      <w:r>
        <w:rPr>
          <w:spacing w:val="-5"/>
          <w:sz w:val="24"/>
        </w:rPr>
        <w:t xml:space="preserve"> </w:t>
      </w:r>
      <w:r>
        <w:rPr>
          <w:sz w:val="24"/>
        </w:rPr>
        <w:t>acceptance</w:t>
      </w:r>
      <w:r>
        <w:rPr>
          <w:spacing w:val="-6"/>
          <w:sz w:val="24"/>
        </w:rPr>
        <w:t xml:space="preserve"> </w:t>
      </w:r>
      <w:r>
        <w:rPr>
          <w:sz w:val="24"/>
        </w:rPr>
        <w:t>as</w:t>
      </w:r>
      <w:r>
        <w:rPr>
          <w:spacing w:val="-6"/>
          <w:sz w:val="24"/>
        </w:rPr>
        <w:t xml:space="preserve"> </w:t>
      </w:r>
      <w:r>
        <w:rPr>
          <w:sz w:val="24"/>
        </w:rPr>
        <w:t>part</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Loudoun</w:t>
      </w:r>
      <w:r>
        <w:rPr>
          <w:spacing w:val="-5"/>
          <w:sz w:val="24"/>
        </w:rPr>
        <w:t xml:space="preserve"> </w:t>
      </w:r>
      <w:r>
        <w:rPr>
          <w:sz w:val="24"/>
        </w:rPr>
        <w:t xml:space="preserve">Water public </w:t>
      </w:r>
      <w:r>
        <w:rPr>
          <w:i/>
          <w:sz w:val="24"/>
        </w:rPr>
        <w:t xml:space="preserve">Water System </w:t>
      </w:r>
      <w:r>
        <w:rPr>
          <w:sz w:val="24"/>
        </w:rPr>
        <w:t>is GUDI if:</w:t>
      </w:r>
    </w:p>
    <w:p w14:paraId="169D7757" w14:textId="77777777" w:rsidR="002C1A0F" w:rsidRDefault="00990BA5">
      <w:pPr>
        <w:pStyle w:val="ListParagraph"/>
        <w:numPr>
          <w:ilvl w:val="1"/>
          <w:numId w:val="3"/>
        </w:numPr>
        <w:tabs>
          <w:tab w:val="left" w:pos="1582"/>
        </w:tabs>
        <w:spacing w:line="272" w:lineRule="exact"/>
        <w:ind w:left="1582" w:hanging="359"/>
        <w:rPr>
          <w:sz w:val="24"/>
        </w:rPr>
      </w:pPr>
      <w:r>
        <w:rPr>
          <w:sz w:val="24"/>
        </w:rPr>
        <w:t>E-coli</w:t>
      </w:r>
      <w:r>
        <w:rPr>
          <w:spacing w:val="-4"/>
          <w:sz w:val="24"/>
        </w:rPr>
        <w:t xml:space="preserve"> </w:t>
      </w:r>
      <w:r>
        <w:rPr>
          <w:sz w:val="24"/>
        </w:rPr>
        <w:t>is</w:t>
      </w:r>
      <w:r>
        <w:rPr>
          <w:spacing w:val="-3"/>
          <w:sz w:val="24"/>
        </w:rPr>
        <w:t xml:space="preserve"> </w:t>
      </w:r>
      <w:r>
        <w:rPr>
          <w:sz w:val="24"/>
        </w:rPr>
        <w:t>detected</w:t>
      </w:r>
      <w:r>
        <w:rPr>
          <w:spacing w:val="-2"/>
          <w:sz w:val="24"/>
        </w:rPr>
        <w:t xml:space="preserve"> </w:t>
      </w:r>
      <w:r>
        <w:rPr>
          <w:sz w:val="24"/>
        </w:rPr>
        <w:t>in</w:t>
      </w:r>
      <w:r>
        <w:rPr>
          <w:spacing w:val="-3"/>
          <w:sz w:val="24"/>
        </w:rPr>
        <w:t xml:space="preserve"> </w:t>
      </w:r>
      <w:r>
        <w:rPr>
          <w:sz w:val="24"/>
        </w:rPr>
        <w:t>any</w:t>
      </w:r>
      <w:r>
        <w:rPr>
          <w:spacing w:val="-3"/>
          <w:sz w:val="24"/>
        </w:rPr>
        <w:t xml:space="preserve"> </w:t>
      </w:r>
      <w:r>
        <w:rPr>
          <w:sz w:val="24"/>
        </w:rPr>
        <w:t>water</w:t>
      </w:r>
      <w:r>
        <w:rPr>
          <w:spacing w:val="-2"/>
          <w:sz w:val="24"/>
        </w:rPr>
        <w:t xml:space="preserve"> </w:t>
      </w:r>
      <w:r>
        <w:rPr>
          <w:sz w:val="24"/>
        </w:rPr>
        <w:t>sample</w:t>
      </w:r>
      <w:r>
        <w:rPr>
          <w:spacing w:val="-2"/>
          <w:sz w:val="24"/>
        </w:rPr>
        <w:t xml:space="preserve"> </w:t>
      </w:r>
      <w:r>
        <w:rPr>
          <w:sz w:val="24"/>
        </w:rPr>
        <w:t>collected</w:t>
      </w:r>
      <w:r>
        <w:rPr>
          <w:spacing w:val="-3"/>
          <w:sz w:val="24"/>
        </w:rPr>
        <w:t xml:space="preserve"> </w:t>
      </w:r>
      <w:r>
        <w:rPr>
          <w:sz w:val="24"/>
        </w:rPr>
        <w:t>from</w:t>
      </w:r>
      <w:r>
        <w:rPr>
          <w:spacing w:val="-2"/>
          <w:sz w:val="24"/>
        </w:rPr>
        <w:t xml:space="preserve"> </w:t>
      </w:r>
      <w:r>
        <w:rPr>
          <w:sz w:val="24"/>
        </w:rPr>
        <w:t>a</w:t>
      </w:r>
      <w:r>
        <w:rPr>
          <w:spacing w:val="-3"/>
          <w:sz w:val="24"/>
        </w:rPr>
        <w:t xml:space="preserve"> </w:t>
      </w:r>
      <w:r>
        <w:rPr>
          <w:sz w:val="24"/>
        </w:rPr>
        <w:t>well,</w:t>
      </w:r>
      <w:r>
        <w:rPr>
          <w:spacing w:val="-2"/>
          <w:sz w:val="24"/>
        </w:rPr>
        <w:t xml:space="preserve"> </w:t>
      </w:r>
      <w:r>
        <w:rPr>
          <w:spacing w:val="-5"/>
          <w:sz w:val="24"/>
        </w:rPr>
        <w:t>or</w:t>
      </w:r>
    </w:p>
    <w:p w14:paraId="169D7758" w14:textId="77777777" w:rsidR="002C1A0F" w:rsidRDefault="00990BA5">
      <w:pPr>
        <w:pStyle w:val="ListParagraph"/>
        <w:numPr>
          <w:ilvl w:val="1"/>
          <w:numId w:val="3"/>
        </w:numPr>
        <w:tabs>
          <w:tab w:val="left" w:pos="1583"/>
        </w:tabs>
        <w:spacing w:before="22" w:line="259" w:lineRule="auto"/>
        <w:ind w:left="1583" w:right="503"/>
        <w:rPr>
          <w:sz w:val="24"/>
        </w:rPr>
      </w:pPr>
      <w:r>
        <w:rPr>
          <w:sz w:val="24"/>
        </w:rPr>
        <w:t>Microscopic Particulate Analysis result from any water sample collected from a well exceeds 15</w:t>
      </w:r>
    </w:p>
    <w:p w14:paraId="169D7759" w14:textId="77777777" w:rsidR="002C1A0F" w:rsidRDefault="00990BA5">
      <w:pPr>
        <w:pStyle w:val="ListParagraph"/>
        <w:numPr>
          <w:ilvl w:val="1"/>
          <w:numId w:val="3"/>
        </w:numPr>
        <w:tabs>
          <w:tab w:val="left" w:pos="1581"/>
        </w:tabs>
        <w:ind w:left="1581" w:hanging="358"/>
        <w:rPr>
          <w:sz w:val="24"/>
        </w:rPr>
      </w:pPr>
      <w:r>
        <w:rPr>
          <w:sz w:val="24"/>
        </w:rPr>
        <w:t>Total</w:t>
      </w:r>
      <w:r>
        <w:rPr>
          <w:spacing w:val="-3"/>
          <w:sz w:val="24"/>
        </w:rPr>
        <w:t xml:space="preserve"> </w:t>
      </w:r>
      <w:r>
        <w:rPr>
          <w:sz w:val="24"/>
        </w:rPr>
        <w:t>Coliform</w:t>
      </w:r>
      <w:r>
        <w:rPr>
          <w:spacing w:val="-3"/>
          <w:sz w:val="24"/>
        </w:rPr>
        <w:t xml:space="preserve"> </w:t>
      </w:r>
      <w:proofErr w:type="gramStart"/>
      <w:r>
        <w:rPr>
          <w:sz w:val="24"/>
        </w:rPr>
        <w:t>count</w:t>
      </w:r>
      <w:proofErr w:type="gramEnd"/>
      <w:r>
        <w:rPr>
          <w:spacing w:val="-2"/>
          <w:sz w:val="24"/>
        </w:rPr>
        <w:t xml:space="preserve"> </w:t>
      </w:r>
      <w:r>
        <w:rPr>
          <w:sz w:val="24"/>
        </w:rPr>
        <w:t>greater</w:t>
      </w:r>
      <w:r>
        <w:rPr>
          <w:spacing w:val="-3"/>
          <w:sz w:val="24"/>
        </w:rPr>
        <w:t xml:space="preserve"> </w:t>
      </w:r>
      <w:r>
        <w:rPr>
          <w:sz w:val="24"/>
        </w:rPr>
        <w:t>than</w:t>
      </w:r>
      <w:r>
        <w:rPr>
          <w:spacing w:val="-2"/>
          <w:sz w:val="24"/>
        </w:rPr>
        <w:t xml:space="preserve"> </w:t>
      </w:r>
      <w:r>
        <w:rPr>
          <w:sz w:val="24"/>
        </w:rPr>
        <w:t>100</w:t>
      </w:r>
      <w:r>
        <w:rPr>
          <w:spacing w:val="-2"/>
          <w:sz w:val="24"/>
        </w:rPr>
        <w:t xml:space="preserve"> </w:t>
      </w:r>
      <w:r>
        <w:rPr>
          <w:sz w:val="24"/>
        </w:rPr>
        <w:t>in</w:t>
      </w:r>
      <w:r>
        <w:rPr>
          <w:spacing w:val="-2"/>
          <w:sz w:val="24"/>
        </w:rPr>
        <w:t xml:space="preserve"> </w:t>
      </w:r>
      <w:r>
        <w:rPr>
          <w:sz w:val="24"/>
        </w:rPr>
        <w:t>any</w:t>
      </w:r>
      <w:r>
        <w:rPr>
          <w:spacing w:val="-3"/>
          <w:sz w:val="24"/>
        </w:rPr>
        <w:t xml:space="preserve"> </w:t>
      </w:r>
      <w:r>
        <w:rPr>
          <w:sz w:val="24"/>
        </w:rPr>
        <w:t>water</w:t>
      </w:r>
      <w:r>
        <w:rPr>
          <w:spacing w:val="-2"/>
          <w:sz w:val="24"/>
        </w:rPr>
        <w:t xml:space="preserve"> </w:t>
      </w:r>
      <w:r>
        <w:rPr>
          <w:sz w:val="24"/>
        </w:rPr>
        <w:t>sample</w:t>
      </w:r>
      <w:r>
        <w:rPr>
          <w:spacing w:val="-2"/>
          <w:sz w:val="24"/>
        </w:rPr>
        <w:t xml:space="preserve"> </w:t>
      </w:r>
      <w:r>
        <w:rPr>
          <w:sz w:val="24"/>
        </w:rPr>
        <w:t>collected</w:t>
      </w:r>
      <w:r>
        <w:rPr>
          <w:spacing w:val="-2"/>
          <w:sz w:val="24"/>
        </w:rPr>
        <w:t xml:space="preserve"> </w:t>
      </w:r>
      <w:r>
        <w:rPr>
          <w:sz w:val="24"/>
        </w:rPr>
        <w:t>from</w:t>
      </w:r>
      <w:r>
        <w:rPr>
          <w:spacing w:val="-3"/>
          <w:sz w:val="24"/>
        </w:rPr>
        <w:t xml:space="preserve"> </w:t>
      </w:r>
      <w:r>
        <w:rPr>
          <w:sz w:val="24"/>
        </w:rPr>
        <w:t>a</w:t>
      </w:r>
      <w:r>
        <w:rPr>
          <w:spacing w:val="-2"/>
          <w:sz w:val="24"/>
        </w:rPr>
        <w:t xml:space="preserve"> </w:t>
      </w:r>
      <w:r>
        <w:rPr>
          <w:spacing w:val="-4"/>
          <w:sz w:val="24"/>
        </w:rPr>
        <w:t>well</w:t>
      </w:r>
    </w:p>
    <w:p w14:paraId="169D775A" w14:textId="77777777" w:rsidR="002C1A0F" w:rsidRDefault="00990BA5">
      <w:pPr>
        <w:pStyle w:val="ListParagraph"/>
        <w:numPr>
          <w:ilvl w:val="0"/>
          <w:numId w:val="3"/>
        </w:numPr>
        <w:tabs>
          <w:tab w:val="left" w:pos="863"/>
        </w:tabs>
        <w:spacing w:before="21" w:line="259" w:lineRule="auto"/>
        <w:ind w:left="863" w:right="503"/>
        <w:rPr>
          <w:sz w:val="24"/>
        </w:rPr>
      </w:pPr>
      <w:r>
        <w:rPr>
          <w:sz w:val="24"/>
        </w:rPr>
        <w:t>Loudoun</w:t>
      </w:r>
      <w:r>
        <w:rPr>
          <w:spacing w:val="-10"/>
          <w:sz w:val="24"/>
        </w:rPr>
        <w:t xml:space="preserve"> </w:t>
      </w:r>
      <w:r>
        <w:rPr>
          <w:sz w:val="24"/>
        </w:rPr>
        <w:t>Water</w:t>
      </w:r>
      <w:r>
        <w:rPr>
          <w:spacing w:val="-9"/>
          <w:sz w:val="24"/>
        </w:rPr>
        <w:t xml:space="preserve"> </w:t>
      </w:r>
      <w:r>
        <w:rPr>
          <w:sz w:val="24"/>
        </w:rPr>
        <w:t>will</w:t>
      </w:r>
      <w:r>
        <w:rPr>
          <w:spacing w:val="-9"/>
          <w:sz w:val="24"/>
        </w:rPr>
        <w:t xml:space="preserve"> </w:t>
      </w:r>
      <w:r>
        <w:rPr>
          <w:sz w:val="24"/>
        </w:rPr>
        <w:t>consider</w:t>
      </w:r>
      <w:r>
        <w:rPr>
          <w:spacing w:val="-9"/>
          <w:sz w:val="24"/>
        </w:rPr>
        <w:t xml:space="preserve"> </w:t>
      </w:r>
      <w:r>
        <w:rPr>
          <w:sz w:val="24"/>
        </w:rPr>
        <w:t>implementing</w:t>
      </w:r>
      <w:r>
        <w:rPr>
          <w:spacing w:val="-8"/>
          <w:sz w:val="24"/>
        </w:rPr>
        <w:t xml:space="preserve"> </w:t>
      </w:r>
      <w:r>
        <w:rPr>
          <w:sz w:val="24"/>
        </w:rPr>
        <w:t>one</w:t>
      </w:r>
      <w:r>
        <w:rPr>
          <w:spacing w:val="-8"/>
          <w:sz w:val="24"/>
        </w:rPr>
        <w:t xml:space="preserve"> </w:t>
      </w:r>
      <w:r>
        <w:rPr>
          <w:sz w:val="24"/>
        </w:rPr>
        <w:t>or</w:t>
      </w:r>
      <w:r>
        <w:rPr>
          <w:spacing w:val="-10"/>
          <w:sz w:val="24"/>
        </w:rPr>
        <w:t xml:space="preserve"> </w:t>
      </w:r>
      <w:r>
        <w:rPr>
          <w:sz w:val="24"/>
        </w:rPr>
        <w:t>more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options</w:t>
      </w:r>
      <w:r>
        <w:rPr>
          <w:spacing w:val="-9"/>
          <w:sz w:val="24"/>
        </w:rPr>
        <w:t xml:space="preserve"> </w:t>
      </w:r>
      <w:r>
        <w:rPr>
          <w:sz w:val="24"/>
        </w:rPr>
        <w:t>identified</w:t>
      </w:r>
      <w:r>
        <w:rPr>
          <w:spacing w:val="-10"/>
          <w:sz w:val="24"/>
        </w:rPr>
        <w:t xml:space="preserve"> </w:t>
      </w:r>
      <w:r>
        <w:rPr>
          <w:sz w:val="24"/>
        </w:rPr>
        <w:t>in</w:t>
      </w:r>
      <w:r>
        <w:rPr>
          <w:spacing w:val="-9"/>
          <w:sz w:val="24"/>
        </w:rPr>
        <w:t xml:space="preserve"> </w:t>
      </w:r>
      <w:r>
        <w:rPr>
          <w:sz w:val="24"/>
        </w:rPr>
        <w:t>the</w:t>
      </w:r>
      <w:r>
        <w:rPr>
          <w:spacing w:val="-8"/>
          <w:sz w:val="24"/>
        </w:rPr>
        <w:t xml:space="preserve"> </w:t>
      </w:r>
      <w:r>
        <w:rPr>
          <w:sz w:val="24"/>
        </w:rPr>
        <w:t>study referenced in A above, if:</w:t>
      </w:r>
    </w:p>
    <w:p w14:paraId="169D775B" w14:textId="77777777" w:rsidR="002C1A0F" w:rsidRDefault="00990BA5">
      <w:pPr>
        <w:pStyle w:val="ListParagraph"/>
        <w:numPr>
          <w:ilvl w:val="1"/>
          <w:numId w:val="3"/>
        </w:numPr>
        <w:tabs>
          <w:tab w:val="left" w:pos="1582"/>
        </w:tabs>
        <w:spacing w:line="272" w:lineRule="exact"/>
        <w:ind w:left="1582" w:hanging="359"/>
        <w:rPr>
          <w:sz w:val="24"/>
        </w:rPr>
      </w:pPr>
      <w:r>
        <w:rPr>
          <w:sz w:val="24"/>
        </w:rPr>
        <w:t>VDH</w:t>
      </w:r>
      <w:r>
        <w:rPr>
          <w:spacing w:val="-5"/>
          <w:sz w:val="24"/>
        </w:rPr>
        <w:t xml:space="preserve"> </w:t>
      </w:r>
      <w:r>
        <w:rPr>
          <w:sz w:val="24"/>
        </w:rPr>
        <w:t>requires</w:t>
      </w:r>
      <w:r>
        <w:rPr>
          <w:spacing w:val="-2"/>
          <w:sz w:val="24"/>
        </w:rPr>
        <w:t xml:space="preserve"> </w:t>
      </w:r>
      <w:r>
        <w:rPr>
          <w:sz w:val="24"/>
        </w:rPr>
        <w:t>a</w:t>
      </w:r>
      <w:r>
        <w:rPr>
          <w:spacing w:val="-2"/>
          <w:sz w:val="24"/>
        </w:rPr>
        <w:t xml:space="preserve"> </w:t>
      </w:r>
      <w:r>
        <w:rPr>
          <w:sz w:val="24"/>
        </w:rPr>
        <w:t>GUDI</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pacing w:val="-4"/>
          <w:sz w:val="24"/>
        </w:rPr>
        <w:t>well</w:t>
      </w:r>
    </w:p>
    <w:p w14:paraId="169D775C" w14:textId="77777777" w:rsidR="002C1A0F" w:rsidRDefault="00990BA5">
      <w:pPr>
        <w:pStyle w:val="ListParagraph"/>
        <w:numPr>
          <w:ilvl w:val="0"/>
          <w:numId w:val="3"/>
        </w:numPr>
        <w:tabs>
          <w:tab w:val="left" w:pos="861"/>
          <w:tab w:val="left" w:pos="863"/>
        </w:tabs>
        <w:spacing w:before="23" w:line="259" w:lineRule="auto"/>
        <w:ind w:left="863" w:right="499"/>
        <w:rPr>
          <w:sz w:val="24"/>
        </w:rPr>
      </w:pPr>
      <w:r>
        <w:rPr>
          <w:sz w:val="24"/>
        </w:rPr>
        <w:t>Loudoun</w:t>
      </w:r>
      <w:r>
        <w:rPr>
          <w:spacing w:val="-1"/>
          <w:sz w:val="24"/>
        </w:rPr>
        <w:t xml:space="preserve"> </w:t>
      </w:r>
      <w:r>
        <w:rPr>
          <w:sz w:val="24"/>
        </w:rPr>
        <w:t>Water will implement one or more of the options</w:t>
      </w:r>
      <w:r>
        <w:rPr>
          <w:spacing w:val="-1"/>
          <w:sz w:val="24"/>
        </w:rPr>
        <w:t xml:space="preserve"> </w:t>
      </w:r>
      <w:r>
        <w:rPr>
          <w:sz w:val="24"/>
        </w:rPr>
        <w:t>identified in</w:t>
      </w:r>
      <w:r>
        <w:rPr>
          <w:spacing w:val="-1"/>
          <w:sz w:val="24"/>
        </w:rPr>
        <w:t xml:space="preserve"> </w:t>
      </w:r>
      <w:r>
        <w:rPr>
          <w:sz w:val="24"/>
        </w:rPr>
        <w:t>the study</w:t>
      </w:r>
      <w:r>
        <w:rPr>
          <w:spacing w:val="-1"/>
          <w:sz w:val="24"/>
        </w:rPr>
        <w:t xml:space="preserve"> </w:t>
      </w:r>
      <w:r>
        <w:rPr>
          <w:sz w:val="24"/>
        </w:rPr>
        <w:t>referenced in A above, if:</w:t>
      </w:r>
    </w:p>
    <w:p w14:paraId="169D775D" w14:textId="77777777" w:rsidR="002C1A0F" w:rsidRDefault="00990BA5">
      <w:pPr>
        <w:pStyle w:val="ListParagraph"/>
        <w:numPr>
          <w:ilvl w:val="1"/>
          <w:numId w:val="3"/>
        </w:numPr>
        <w:tabs>
          <w:tab w:val="left" w:pos="1582"/>
        </w:tabs>
        <w:ind w:left="1582" w:hanging="359"/>
        <w:rPr>
          <w:sz w:val="24"/>
        </w:rPr>
      </w:pPr>
      <w:r>
        <w:rPr>
          <w:sz w:val="24"/>
        </w:rPr>
        <w:t>VDH</w:t>
      </w:r>
      <w:r>
        <w:rPr>
          <w:spacing w:val="-3"/>
          <w:sz w:val="24"/>
        </w:rPr>
        <w:t xml:space="preserve"> </w:t>
      </w:r>
      <w:r>
        <w:rPr>
          <w:sz w:val="24"/>
        </w:rPr>
        <w:t>determines</w:t>
      </w:r>
      <w:r>
        <w:rPr>
          <w:spacing w:val="-3"/>
          <w:sz w:val="24"/>
        </w:rPr>
        <w:t xml:space="preserve"> </w:t>
      </w:r>
      <w:r>
        <w:rPr>
          <w:sz w:val="24"/>
        </w:rPr>
        <w:t>that</w:t>
      </w:r>
      <w:r>
        <w:rPr>
          <w:spacing w:val="-1"/>
          <w:sz w:val="24"/>
        </w:rPr>
        <w:t xml:space="preserve"> </w:t>
      </w:r>
      <w:r>
        <w:rPr>
          <w:sz w:val="24"/>
        </w:rPr>
        <w:t>a</w:t>
      </w:r>
      <w:r>
        <w:rPr>
          <w:spacing w:val="-2"/>
          <w:sz w:val="24"/>
        </w:rPr>
        <w:t xml:space="preserve"> </w:t>
      </w:r>
      <w:r>
        <w:rPr>
          <w:sz w:val="24"/>
        </w:rPr>
        <w:t>well</w:t>
      </w:r>
      <w:r>
        <w:rPr>
          <w:spacing w:val="-3"/>
          <w:sz w:val="24"/>
        </w:rPr>
        <w:t xml:space="preserve"> </w:t>
      </w:r>
      <w:r>
        <w:rPr>
          <w:sz w:val="24"/>
        </w:rPr>
        <w:t>is</w:t>
      </w:r>
      <w:r>
        <w:rPr>
          <w:spacing w:val="-2"/>
          <w:sz w:val="24"/>
        </w:rPr>
        <w:t xml:space="preserve"> </w:t>
      </w:r>
      <w:r>
        <w:rPr>
          <w:spacing w:val="-4"/>
          <w:sz w:val="24"/>
        </w:rPr>
        <w:t>GUDI</w:t>
      </w:r>
    </w:p>
    <w:p w14:paraId="169D775E" w14:textId="77777777" w:rsidR="002C1A0F" w:rsidRDefault="00990BA5">
      <w:pPr>
        <w:pStyle w:val="BodyText"/>
        <w:spacing w:before="181" w:line="259" w:lineRule="auto"/>
      </w:pPr>
      <w:r>
        <w:t>This</w:t>
      </w:r>
      <w:r>
        <w:rPr>
          <w:spacing w:val="-9"/>
        </w:rPr>
        <w:t xml:space="preserve"> </w:t>
      </w:r>
      <w:r>
        <w:t>policy</w:t>
      </w:r>
      <w:r>
        <w:rPr>
          <w:spacing w:val="-9"/>
        </w:rPr>
        <w:t xml:space="preserve"> </w:t>
      </w:r>
      <w:r>
        <w:t>does</w:t>
      </w:r>
      <w:r>
        <w:rPr>
          <w:spacing w:val="-9"/>
        </w:rPr>
        <w:t xml:space="preserve"> </w:t>
      </w:r>
      <w:r>
        <w:t>not</w:t>
      </w:r>
      <w:r>
        <w:rPr>
          <w:spacing w:val="-9"/>
        </w:rPr>
        <w:t xml:space="preserve"> </w:t>
      </w:r>
      <w:r>
        <w:t>preclude</w:t>
      </w:r>
      <w:r>
        <w:rPr>
          <w:spacing w:val="-8"/>
        </w:rPr>
        <w:t xml:space="preserve"> </w:t>
      </w:r>
      <w:r>
        <w:t>action</w:t>
      </w:r>
      <w:r>
        <w:rPr>
          <w:spacing w:val="-9"/>
        </w:rPr>
        <w:t xml:space="preserve"> </w:t>
      </w:r>
      <w:r>
        <w:t>by</w:t>
      </w:r>
      <w:r>
        <w:rPr>
          <w:spacing w:val="-9"/>
        </w:rPr>
        <w:t xml:space="preserve"> </w:t>
      </w:r>
      <w:r>
        <w:t>Loudoun</w:t>
      </w:r>
      <w:r>
        <w:rPr>
          <w:spacing w:val="-9"/>
        </w:rPr>
        <w:t xml:space="preserve"> </w:t>
      </w:r>
      <w:r>
        <w:t>Water</w:t>
      </w:r>
      <w:r>
        <w:rPr>
          <w:spacing w:val="-10"/>
        </w:rPr>
        <w:t xml:space="preserve"> </w:t>
      </w:r>
      <w:r>
        <w:t>to</w:t>
      </w:r>
      <w:r>
        <w:rPr>
          <w:spacing w:val="-9"/>
        </w:rPr>
        <w:t xml:space="preserve"> </w:t>
      </w:r>
      <w:r>
        <w:t>study</w:t>
      </w:r>
      <w:r>
        <w:rPr>
          <w:spacing w:val="-9"/>
        </w:rPr>
        <w:t xml:space="preserve"> </w:t>
      </w:r>
      <w:r>
        <w:t>or</w:t>
      </w:r>
      <w:r>
        <w:rPr>
          <w:spacing w:val="-9"/>
        </w:rPr>
        <w:t xml:space="preserve"> </w:t>
      </w:r>
      <w:r>
        <w:t>implement</w:t>
      </w:r>
      <w:r>
        <w:rPr>
          <w:spacing w:val="-9"/>
        </w:rPr>
        <w:t xml:space="preserve"> </w:t>
      </w:r>
      <w:r>
        <w:t>systems</w:t>
      </w:r>
      <w:r>
        <w:rPr>
          <w:spacing w:val="-9"/>
        </w:rPr>
        <w:t xml:space="preserve"> </w:t>
      </w:r>
      <w:r>
        <w:t>deemed</w:t>
      </w:r>
      <w:r>
        <w:rPr>
          <w:spacing w:val="-9"/>
        </w:rPr>
        <w:t xml:space="preserve"> </w:t>
      </w:r>
      <w:r>
        <w:t>to</w:t>
      </w:r>
      <w:r>
        <w:rPr>
          <w:spacing w:val="-9"/>
        </w:rPr>
        <w:t xml:space="preserve"> </w:t>
      </w:r>
      <w:r>
        <w:t>be necessary in Loudoun Water’s sole discretion.</w:t>
      </w:r>
    </w:p>
    <w:p w14:paraId="169D775F" w14:textId="77777777" w:rsidR="002C1A0F" w:rsidRDefault="00990BA5" w:rsidP="00437783">
      <w:pPr>
        <w:pStyle w:val="Heading2"/>
      </w:pPr>
      <w:bookmarkStart w:id="61" w:name="Subsection_3.2_–_Municipal_Systems_and_P"/>
      <w:bookmarkStart w:id="62" w:name="_Toc212726500"/>
      <w:bookmarkEnd w:id="61"/>
      <w:r>
        <w:t xml:space="preserve">Subsection 3.2 – </w:t>
      </w:r>
      <w:r>
        <w:rPr>
          <w:i/>
        </w:rPr>
        <w:t xml:space="preserve">Municipal Systems </w:t>
      </w:r>
      <w:r>
        <w:t xml:space="preserve">and Privately Owned Non-Residential Systems </w:t>
      </w:r>
      <w:r>
        <w:rPr>
          <w:spacing w:val="-2"/>
        </w:rPr>
        <w:t>Policies</w:t>
      </w:r>
      <w:bookmarkEnd w:id="62"/>
    </w:p>
    <w:p w14:paraId="169D7760" w14:textId="77777777" w:rsidR="002C1A0F" w:rsidRDefault="00990BA5" w:rsidP="00437783">
      <w:pPr>
        <w:pStyle w:val="Heading3"/>
        <w:rPr>
          <w:u w:val="none"/>
        </w:rPr>
      </w:pPr>
      <w:bookmarkStart w:id="63" w:name="OPS_3.2.1_–_Policy_to_Operate_Incorporat"/>
      <w:bookmarkStart w:id="64" w:name="_Toc212726501"/>
      <w:bookmarkEnd w:id="63"/>
      <w:r>
        <w:t xml:space="preserve">OPS 3.2.1 – Policy to Operate Incorporated Towns’ </w:t>
      </w:r>
      <w:r>
        <w:rPr>
          <w:i/>
        </w:rPr>
        <w:t xml:space="preserve">Municipal Systems </w:t>
      </w:r>
      <w:r>
        <w:t>or Non-</w:t>
      </w:r>
      <w:r>
        <w:rPr>
          <w:u w:val="none"/>
        </w:rPr>
        <w:t xml:space="preserve"> </w:t>
      </w:r>
      <w:r>
        <w:t>residential Systems classified as Public</w:t>
      </w:r>
      <w:bookmarkEnd w:id="64"/>
    </w:p>
    <w:p w14:paraId="169D7761" w14:textId="77777777" w:rsidR="002C1A0F" w:rsidRDefault="00990BA5">
      <w:pPr>
        <w:pStyle w:val="ListParagraph"/>
        <w:numPr>
          <w:ilvl w:val="0"/>
          <w:numId w:val="2"/>
        </w:numPr>
        <w:tabs>
          <w:tab w:val="left" w:pos="861"/>
          <w:tab w:val="left" w:pos="863"/>
        </w:tabs>
        <w:spacing w:before="38" w:line="259" w:lineRule="auto"/>
        <w:ind w:left="863" w:right="501"/>
        <w:rPr>
          <w:sz w:val="24"/>
        </w:rPr>
      </w:pPr>
      <w:r>
        <w:rPr>
          <w:sz w:val="24"/>
        </w:rPr>
        <w:t xml:space="preserve">Loudoun Water will consider formal requests from a town to </w:t>
      </w:r>
      <w:r>
        <w:rPr>
          <w:i/>
          <w:sz w:val="24"/>
        </w:rPr>
        <w:t xml:space="preserve">Contract Operate </w:t>
      </w:r>
      <w:r>
        <w:rPr>
          <w:sz w:val="24"/>
        </w:rPr>
        <w:t xml:space="preserve">their </w:t>
      </w:r>
      <w:r>
        <w:rPr>
          <w:i/>
          <w:sz w:val="24"/>
        </w:rPr>
        <w:t xml:space="preserve">Municipal System(s) </w:t>
      </w:r>
      <w:r>
        <w:rPr>
          <w:sz w:val="24"/>
        </w:rPr>
        <w:t xml:space="preserve">or from a private entity, operating a </w:t>
      </w:r>
      <w:proofErr w:type="gramStart"/>
      <w:r>
        <w:rPr>
          <w:sz w:val="24"/>
        </w:rPr>
        <w:t>Non-residential</w:t>
      </w:r>
      <w:proofErr w:type="gramEnd"/>
      <w:r>
        <w:rPr>
          <w:sz w:val="24"/>
        </w:rPr>
        <w:t xml:space="preserve"> system, classified as public, subject to the following conditions:</w:t>
      </w:r>
    </w:p>
    <w:p w14:paraId="169D7762" w14:textId="77777777" w:rsidR="002C1A0F" w:rsidRDefault="00990BA5">
      <w:pPr>
        <w:pStyle w:val="ListParagraph"/>
        <w:numPr>
          <w:ilvl w:val="1"/>
          <w:numId w:val="2"/>
        </w:numPr>
        <w:tabs>
          <w:tab w:val="left" w:pos="1583"/>
        </w:tabs>
        <w:spacing w:line="259" w:lineRule="auto"/>
        <w:ind w:left="1583" w:right="503"/>
        <w:rPr>
          <w:sz w:val="24"/>
        </w:rPr>
      </w:pPr>
      <w:r>
        <w:rPr>
          <w:sz w:val="24"/>
        </w:rPr>
        <w:t xml:space="preserve">Upon receipt of the request, Loudoun Water will conduct a </w:t>
      </w:r>
      <w:proofErr w:type="gramStart"/>
      <w:r>
        <w:rPr>
          <w:sz w:val="24"/>
        </w:rPr>
        <w:t>cost of service</w:t>
      </w:r>
      <w:proofErr w:type="gramEnd"/>
      <w:r>
        <w:rPr>
          <w:sz w:val="24"/>
        </w:rPr>
        <w:t xml:space="preserve"> study. This will establish the anticipated cost it will take for Loudoun Water to operate the facilities.</w:t>
      </w:r>
      <w:r>
        <w:rPr>
          <w:spacing w:val="-2"/>
          <w:sz w:val="24"/>
        </w:rPr>
        <w:t xml:space="preserve"> </w:t>
      </w:r>
      <w:r>
        <w:rPr>
          <w:sz w:val="24"/>
        </w:rPr>
        <w:t>If</w:t>
      </w:r>
      <w:r>
        <w:rPr>
          <w:spacing w:val="-3"/>
          <w:sz w:val="24"/>
        </w:rPr>
        <w:t xml:space="preserve"> </w:t>
      </w:r>
      <w:r>
        <w:rPr>
          <w:sz w:val="24"/>
        </w:rPr>
        <w:t>Loudoun</w:t>
      </w:r>
      <w:r>
        <w:rPr>
          <w:spacing w:val="-4"/>
          <w:sz w:val="24"/>
        </w:rPr>
        <w:t xml:space="preserve"> </w:t>
      </w:r>
      <w:r>
        <w:rPr>
          <w:sz w:val="24"/>
        </w:rPr>
        <w:t>Water</w:t>
      </w:r>
      <w:r>
        <w:rPr>
          <w:spacing w:val="-3"/>
          <w:sz w:val="24"/>
        </w:rPr>
        <w:t xml:space="preserve"> </w:t>
      </w:r>
      <w:r>
        <w:rPr>
          <w:sz w:val="24"/>
        </w:rPr>
        <w:t>acquires</w:t>
      </w:r>
      <w:r>
        <w:rPr>
          <w:spacing w:val="-3"/>
          <w:sz w:val="24"/>
        </w:rPr>
        <w:t xml:space="preserve"> </w:t>
      </w:r>
      <w:r>
        <w:rPr>
          <w:sz w:val="24"/>
        </w:rPr>
        <w:t>outside</w:t>
      </w:r>
      <w:r>
        <w:rPr>
          <w:spacing w:val="-3"/>
          <w:sz w:val="24"/>
        </w:rPr>
        <w:t xml:space="preserve"> </w:t>
      </w:r>
      <w:r>
        <w:rPr>
          <w:sz w:val="24"/>
        </w:rPr>
        <w:t>assistance</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this</w:t>
      </w:r>
      <w:r>
        <w:rPr>
          <w:spacing w:val="-3"/>
          <w:sz w:val="24"/>
        </w:rPr>
        <w:t xml:space="preserve"> </w:t>
      </w:r>
      <w:r>
        <w:rPr>
          <w:sz w:val="24"/>
        </w:rPr>
        <w:t>study,</w:t>
      </w:r>
      <w:r>
        <w:rPr>
          <w:spacing w:val="-1"/>
          <w:sz w:val="24"/>
        </w:rPr>
        <w:t xml:space="preserve"> </w:t>
      </w:r>
      <w:r>
        <w:rPr>
          <w:sz w:val="24"/>
        </w:rPr>
        <w:t>the</w:t>
      </w:r>
      <w:r>
        <w:rPr>
          <w:spacing w:val="-2"/>
          <w:sz w:val="24"/>
        </w:rPr>
        <w:t xml:space="preserve"> </w:t>
      </w:r>
      <w:r>
        <w:rPr>
          <w:sz w:val="24"/>
        </w:rPr>
        <w:t>cost of doing so will be recovered from the town or private entity.</w:t>
      </w:r>
    </w:p>
    <w:p w14:paraId="169D7763" w14:textId="77777777" w:rsidR="002C1A0F" w:rsidRDefault="00990BA5">
      <w:pPr>
        <w:pStyle w:val="ListParagraph"/>
        <w:numPr>
          <w:ilvl w:val="1"/>
          <w:numId w:val="2"/>
        </w:numPr>
        <w:tabs>
          <w:tab w:val="left" w:pos="1583"/>
        </w:tabs>
        <w:spacing w:line="259" w:lineRule="auto"/>
        <w:ind w:left="1583" w:right="500"/>
        <w:rPr>
          <w:sz w:val="24"/>
        </w:rPr>
      </w:pPr>
      <w:r>
        <w:rPr>
          <w:sz w:val="24"/>
        </w:rPr>
        <w:t xml:space="preserve">In the event the </w:t>
      </w:r>
      <w:r>
        <w:rPr>
          <w:i/>
          <w:sz w:val="24"/>
        </w:rPr>
        <w:t xml:space="preserve">Municipal System </w:t>
      </w:r>
      <w:r>
        <w:rPr>
          <w:sz w:val="24"/>
        </w:rPr>
        <w:t>or non-residential system needs upgrading or repairs,</w:t>
      </w:r>
      <w:r>
        <w:rPr>
          <w:spacing w:val="-1"/>
          <w:sz w:val="24"/>
        </w:rPr>
        <w:t xml:space="preserve"> </w:t>
      </w:r>
      <w:r>
        <w:rPr>
          <w:sz w:val="24"/>
        </w:rPr>
        <w:t>a</w:t>
      </w:r>
      <w:r>
        <w:rPr>
          <w:spacing w:val="-1"/>
          <w:sz w:val="24"/>
        </w:rPr>
        <w:t xml:space="preserve"> </w:t>
      </w:r>
      <w:r>
        <w:rPr>
          <w:sz w:val="24"/>
        </w:rPr>
        <w:t>separate</w:t>
      </w:r>
      <w:r>
        <w:rPr>
          <w:spacing w:val="-1"/>
          <w:sz w:val="24"/>
        </w:rPr>
        <w:t xml:space="preserve"> </w:t>
      </w:r>
      <w:r>
        <w:rPr>
          <w:sz w:val="24"/>
        </w:rPr>
        <w:t>analysis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systems</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performed.</w:t>
      </w:r>
      <w:r>
        <w:rPr>
          <w:spacing w:val="-1"/>
          <w:sz w:val="24"/>
        </w:rPr>
        <w:t xml:space="preserve"> </w:t>
      </w:r>
      <w:r>
        <w:rPr>
          <w:sz w:val="24"/>
        </w:rPr>
        <w:t>This</w:t>
      </w:r>
      <w:r>
        <w:rPr>
          <w:spacing w:val="-2"/>
          <w:sz w:val="24"/>
        </w:rPr>
        <w:t xml:space="preserve"> </w:t>
      </w:r>
      <w:r>
        <w:rPr>
          <w:sz w:val="24"/>
        </w:rPr>
        <w:t>study</w:t>
      </w:r>
      <w:r>
        <w:rPr>
          <w:spacing w:val="-1"/>
          <w:sz w:val="24"/>
        </w:rPr>
        <w:t xml:space="preserve"> </w:t>
      </w:r>
      <w:r>
        <w:rPr>
          <w:sz w:val="24"/>
        </w:rPr>
        <w:t>will</w:t>
      </w:r>
      <w:r>
        <w:rPr>
          <w:spacing w:val="-1"/>
          <w:sz w:val="24"/>
        </w:rPr>
        <w:t xml:space="preserve"> </w:t>
      </w:r>
      <w:r>
        <w:rPr>
          <w:sz w:val="24"/>
        </w:rPr>
        <w:t>detail</w:t>
      </w:r>
      <w:r>
        <w:rPr>
          <w:spacing w:val="-2"/>
          <w:sz w:val="24"/>
        </w:rPr>
        <w:t xml:space="preserve"> </w:t>
      </w:r>
      <w:r>
        <w:rPr>
          <w:sz w:val="24"/>
        </w:rPr>
        <w:t>the conditions of the systems, required upgrades, repairs, and costs to perform improvements. The town or private entity must agree to finance the improvements. These</w:t>
      </w:r>
      <w:r>
        <w:rPr>
          <w:spacing w:val="-13"/>
          <w:sz w:val="24"/>
        </w:rPr>
        <w:t xml:space="preserve"> </w:t>
      </w:r>
      <w:r>
        <w:rPr>
          <w:sz w:val="24"/>
        </w:rPr>
        <w:t>studies</w:t>
      </w:r>
      <w:r>
        <w:rPr>
          <w:spacing w:val="-14"/>
          <w:sz w:val="24"/>
        </w:rPr>
        <w:t xml:space="preserve"> </w:t>
      </w:r>
      <w:r>
        <w:rPr>
          <w:sz w:val="24"/>
        </w:rPr>
        <w:t>may</w:t>
      </w:r>
      <w:r>
        <w:rPr>
          <w:spacing w:val="-14"/>
          <w:sz w:val="24"/>
        </w:rPr>
        <w:t xml:space="preserve"> </w:t>
      </w:r>
      <w:r>
        <w:rPr>
          <w:sz w:val="24"/>
        </w:rPr>
        <w:t>be</w:t>
      </w:r>
      <w:r>
        <w:rPr>
          <w:spacing w:val="-13"/>
          <w:sz w:val="24"/>
        </w:rPr>
        <w:t xml:space="preserve"> </w:t>
      </w:r>
      <w:r>
        <w:rPr>
          <w:sz w:val="24"/>
        </w:rPr>
        <w:t>conducted</w:t>
      </w:r>
      <w:r>
        <w:rPr>
          <w:spacing w:val="-13"/>
          <w:sz w:val="24"/>
        </w:rPr>
        <w:t xml:space="preserve"> </w:t>
      </w:r>
      <w:r>
        <w:rPr>
          <w:sz w:val="24"/>
        </w:rPr>
        <w:t>on</w:t>
      </w:r>
      <w:r>
        <w:rPr>
          <w:spacing w:val="-14"/>
          <w:sz w:val="24"/>
        </w:rPr>
        <w:t xml:space="preserve"> </w:t>
      </w:r>
      <w:r>
        <w:rPr>
          <w:sz w:val="24"/>
        </w:rPr>
        <w:t>a</w:t>
      </w:r>
      <w:r>
        <w:rPr>
          <w:spacing w:val="-13"/>
          <w:sz w:val="24"/>
        </w:rPr>
        <w:t xml:space="preserve"> </w:t>
      </w:r>
      <w:r>
        <w:rPr>
          <w:sz w:val="24"/>
        </w:rPr>
        <w:t>periodic</w:t>
      </w:r>
      <w:r>
        <w:rPr>
          <w:spacing w:val="-15"/>
          <w:sz w:val="24"/>
        </w:rPr>
        <w:t xml:space="preserve"> </w:t>
      </w:r>
      <w:proofErr w:type="gramStart"/>
      <w:r>
        <w:rPr>
          <w:sz w:val="24"/>
        </w:rPr>
        <w:t>basis</w:t>
      </w:r>
      <w:proofErr w:type="gramEnd"/>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town</w:t>
      </w:r>
      <w:r>
        <w:rPr>
          <w:spacing w:val="-14"/>
          <w:sz w:val="24"/>
        </w:rPr>
        <w:t xml:space="preserve"> </w:t>
      </w:r>
      <w:r>
        <w:rPr>
          <w:sz w:val="24"/>
        </w:rPr>
        <w:t>or</w:t>
      </w:r>
      <w:r>
        <w:rPr>
          <w:spacing w:val="-12"/>
          <w:sz w:val="24"/>
        </w:rPr>
        <w:t xml:space="preserve"> </w:t>
      </w:r>
      <w:r>
        <w:rPr>
          <w:sz w:val="24"/>
        </w:rPr>
        <w:t>private</w:t>
      </w:r>
      <w:r>
        <w:rPr>
          <w:spacing w:val="-13"/>
          <w:sz w:val="24"/>
        </w:rPr>
        <w:t xml:space="preserve"> </w:t>
      </w:r>
      <w:r>
        <w:rPr>
          <w:sz w:val="24"/>
        </w:rPr>
        <w:t>entity</w:t>
      </w:r>
      <w:r>
        <w:rPr>
          <w:spacing w:val="-14"/>
          <w:sz w:val="24"/>
        </w:rPr>
        <w:t xml:space="preserve"> </w:t>
      </w:r>
      <w:r>
        <w:rPr>
          <w:sz w:val="24"/>
        </w:rPr>
        <w:t>must agree to all improvements.</w:t>
      </w:r>
    </w:p>
    <w:p w14:paraId="169D7764" w14:textId="77777777" w:rsidR="002C1A0F" w:rsidRDefault="00990BA5">
      <w:pPr>
        <w:pStyle w:val="ListParagraph"/>
        <w:numPr>
          <w:ilvl w:val="1"/>
          <w:numId w:val="2"/>
        </w:numPr>
        <w:tabs>
          <w:tab w:val="left" w:pos="1581"/>
          <w:tab w:val="left" w:pos="1583"/>
        </w:tabs>
        <w:spacing w:line="259" w:lineRule="auto"/>
        <w:ind w:left="1583" w:right="501"/>
        <w:rPr>
          <w:sz w:val="24"/>
        </w:rPr>
      </w:pPr>
      <w:r>
        <w:rPr>
          <w:sz w:val="24"/>
        </w:rPr>
        <w:t>Loudoun Water will not provide customer service operations but may provide meter reading services.</w:t>
      </w:r>
    </w:p>
    <w:p w14:paraId="169D7765" w14:textId="77777777" w:rsidR="002C1A0F" w:rsidRDefault="00990BA5">
      <w:pPr>
        <w:pStyle w:val="ListParagraph"/>
        <w:numPr>
          <w:ilvl w:val="1"/>
          <w:numId w:val="2"/>
        </w:numPr>
        <w:tabs>
          <w:tab w:val="left" w:pos="1581"/>
          <w:tab w:val="left" w:pos="1583"/>
        </w:tabs>
        <w:spacing w:line="259" w:lineRule="auto"/>
        <w:ind w:left="1583" w:right="501"/>
        <w:rPr>
          <w:sz w:val="24"/>
        </w:rPr>
      </w:pPr>
      <w:r>
        <w:rPr>
          <w:sz w:val="24"/>
        </w:rPr>
        <w:t>Any</w:t>
      </w:r>
      <w:r>
        <w:rPr>
          <w:spacing w:val="-6"/>
          <w:sz w:val="24"/>
        </w:rPr>
        <w:t xml:space="preserve"> </w:t>
      </w:r>
      <w:r>
        <w:rPr>
          <w:sz w:val="24"/>
        </w:rPr>
        <w:t>contract</w:t>
      </w:r>
      <w:r>
        <w:rPr>
          <w:spacing w:val="-5"/>
          <w:sz w:val="24"/>
        </w:rPr>
        <w:t xml:space="preserve"> </w:t>
      </w:r>
      <w:r>
        <w:rPr>
          <w:sz w:val="24"/>
        </w:rPr>
        <w:t>to</w:t>
      </w:r>
      <w:r>
        <w:rPr>
          <w:spacing w:val="-5"/>
          <w:sz w:val="24"/>
        </w:rPr>
        <w:t xml:space="preserve"> </w:t>
      </w:r>
      <w:r>
        <w:rPr>
          <w:sz w:val="24"/>
        </w:rPr>
        <w:t>operate</w:t>
      </w:r>
      <w:r>
        <w:rPr>
          <w:spacing w:val="-5"/>
          <w:sz w:val="24"/>
        </w:rPr>
        <w:t xml:space="preserve"> </w:t>
      </w:r>
      <w:r>
        <w:rPr>
          <w:sz w:val="24"/>
        </w:rPr>
        <w:t>the</w:t>
      </w:r>
      <w:r>
        <w:rPr>
          <w:spacing w:val="-5"/>
          <w:sz w:val="24"/>
        </w:rPr>
        <w:t xml:space="preserve"> </w:t>
      </w:r>
      <w:r>
        <w:rPr>
          <w:sz w:val="24"/>
        </w:rPr>
        <w:t>systems</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periodic</w:t>
      </w:r>
      <w:r>
        <w:rPr>
          <w:spacing w:val="-5"/>
          <w:sz w:val="24"/>
        </w:rPr>
        <w:t xml:space="preserve"> </w:t>
      </w:r>
      <w:r>
        <w:rPr>
          <w:sz w:val="24"/>
        </w:rPr>
        <w:t>basis</w:t>
      </w:r>
      <w:r>
        <w:rPr>
          <w:spacing w:val="-6"/>
          <w:sz w:val="24"/>
        </w:rPr>
        <w:t xml:space="preserve"> </w:t>
      </w:r>
      <w:r>
        <w:rPr>
          <w:sz w:val="24"/>
        </w:rPr>
        <w:t>not</w:t>
      </w:r>
      <w:r>
        <w:rPr>
          <w:spacing w:val="40"/>
          <w:sz w:val="24"/>
        </w:rPr>
        <w:t xml:space="preserve"> </w:t>
      </w:r>
      <w:r>
        <w:rPr>
          <w:sz w:val="24"/>
        </w:rPr>
        <w:t>to</w:t>
      </w:r>
      <w:r>
        <w:rPr>
          <w:spacing w:val="-5"/>
          <w:sz w:val="24"/>
        </w:rPr>
        <w:t xml:space="preserve"> </w:t>
      </w:r>
      <w:r>
        <w:rPr>
          <w:sz w:val="24"/>
        </w:rPr>
        <w:t>exceed</w:t>
      </w:r>
      <w:r>
        <w:rPr>
          <w:spacing w:val="-5"/>
          <w:sz w:val="24"/>
        </w:rPr>
        <w:t xml:space="preserve"> </w:t>
      </w:r>
      <w:r>
        <w:rPr>
          <w:sz w:val="24"/>
        </w:rPr>
        <w:t>five</w:t>
      </w:r>
      <w:r>
        <w:rPr>
          <w:spacing w:val="-5"/>
          <w:sz w:val="24"/>
        </w:rPr>
        <w:t xml:space="preserve"> </w:t>
      </w:r>
      <w:r>
        <w:rPr>
          <w:sz w:val="24"/>
        </w:rPr>
        <w:t xml:space="preserve">years and will be reviewed at the end of the contract period. Upon mutual agreement, the contract could be </w:t>
      </w:r>
      <w:proofErr w:type="gramStart"/>
      <w:r>
        <w:rPr>
          <w:sz w:val="24"/>
        </w:rPr>
        <w:t>extended</w:t>
      </w:r>
      <w:proofErr w:type="gramEnd"/>
      <w:r>
        <w:rPr>
          <w:sz w:val="24"/>
        </w:rPr>
        <w:t xml:space="preserve"> or a new contract could be </w:t>
      </w:r>
      <w:proofErr w:type="gramStart"/>
      <w:r>
        <w:rPr>
          <w:sz w:val="24"/>
        </w:rPr>
        <w:t>executed</w:t>
      </w:r>
      <w:proofErr w:type="gramEnd"/>
      <w:r>
        <w:rPr>
          <w:sz w:val="24"/>
        </w:rPr>
        <w:t>.</w:t>
      </w:r>
    </w:p>
    <w:p w14:paraId="169D7766" w14:textId="77777777" w:rsidR="002C1A0F" w:rsidRDefault="00990BA5">
      <w:pPr>
        <w:pStyle w:val="ListParagraph"/>
        <w:numPr>
          <w:ilvl w:val="1"/>
          <w:numId w:val="2"/>
        </w:numPr>
        <w:tabs>
          <w:tab w:val="left" w:pos="1583"/>
        </w:tabs>
        <w:spacing w:line="259" w:lineRule="auto"/>
        <w:ind w:left="1583" w:right="502"/>
        <w:rPr>
          <w:sz w:val="24"/>
        </w:rPr>
      </w:pPr>
      <w:r>
        <w:rPr>
          <w:sz w:val="24"/>
        </w:rPr>
        <w:t>In certain circumstances, it may be appropriate to initiate a brief (such as one year) trial</w:t>
      </w:r>
      <w:r>
        <w:rPr>
          <w:spacing w:val="-10"/>
          <w:sz w:val="24"/>
        </w:rPr>
        <w:t xml:space="preserve"> </w:t>
      </w:r>
      <w:r>
        <w:rPr>
          <w:sz w:val="24"/>
        </w:rPr>
        <w:t>period</w:t>
      </w:r>
      <w:r>
        <w:rPr>
          <w:spacing w:val="-11"/>
          <w:sz w:val="24"/>
        </w:rPr>
        <w:t xml:space="preserve"> </w:t>
      </w:r>
      <w:r>
        <w:rPr>
          <w:sz w:val="24"/>
        </w:rPr>
        <w:t>where</w:t>
      </w:r>
      <w:r>
        <w:rPr>
          <w:spacing w:val="-9"/>
          <w:sz w:val="24"/>
        </w:rPr>
        <w:t xml:space="preserve"> </w:t>
      </w:r>
      <w:r>
        <w:rPr>
          <w:sz w:val="24"/>
        </w:rPr>
        <w:t>Loudoun</w:t>
      </w:r>
      <w:r>
        <w:rPr>
          <w:spacing w:val="-10"/>
          <w:sz w:val="24"/>
        </w:rPr>
        <w:t xml:space="preserve"> </w:t>
      </w:r>
      <w:r>
        <w:rPr>
          <w:sz w:val="24"/>
        </w:rPr>
        <w:t>Water</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able</w:t>
      </w:r>
      <w:r>
        <w:rPr>
          <w:spacing w:val="-9"/>
          <w:sz w:val="24"/>
        </w:rPr>
        <w:t xml:space="preserve"> </w:t>
      </w:r>
      <w:r>
        <w:rPr>
          <w:sz w:val="24"/>
        </w:rPr>
        <w:t>to</w:t>
      </w:r>
      <w:r>
        <w:rPr>
          <w:spacing w:val="-10"/>
          <w:sz w:val="24"/>
        </w:rPr>
        <w:t xml:space="preserve"> </w:t>
      </w:r>
      <w:r>
        <w:rPr>
          <w:sz w:val="24"/>
        </w:rPr>
        <w:t>more</w:t>
      </w:r>
      <w:r>
        <w:rPr>
          <w:spacing w:val="-9"/>
          <w:sz w:val="24"/>
        </w:rPr>
        <w:t xml:space="preserve"> </w:t>
      </w:r>
      <w:r>
        <w:rPr>
          <w:sz w:val="24"/>
        </w:rPr>
        <w:t>fully</w:t>
      </w:r>
      <w:r>
        <w:rPr>
          <w:spacing w:val="-10"/>
          <w:sz w:val="24"/>
        </w:rPr>
        <w:t xml:space="preserve"> </w:t>
      </w:r>
      <w:r>
        <w:rPr>
          <w:sz w:val="24"/>
        </w:rPr>
        <w:t>understand</w:t>
      </w:r>
      <w:r>
        <w:rPr>
          <w:spacing w:val="-10"/>
          <w:sz w:val="24"/>
        </w:rPr>
        <w:t xml:space="preserve"> </w:t>
      </w:r>
      <w:r>
        <w:rPr>
          <w:sz w:val="24"/>
        </w:rPr>
        <w:t>the</w:t>
      </w:r>
      <w:r>
        <w:rPr>
          <w:spacing w:val="-9"/>
          <w:sz w:val="24"/>
        </w:rPr>
        <w:t xml:space="preserve"> </w:t>
      </w:r>
      <w:r>
        <w:rPr>
          <w:sz w:val="24"/>
        </w:rPr>
        <w:t>systems</w:t>
      </w:r>
      <w:r>
        <w:rPr>
          <w:spacing w:val="-10"/>
          <w:sz w:val="24"/>
        </w:rPr>
        <w:t xml:space="preserve"> </w:t>
      </w:r>
      <w:r>
        <w:rPr>
          <w:sz w:val="24"/>
        </w:rPr>
        <w:t>by operating and maintaining them and the town or private entity</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 determine if contract operations by Loudoun Water are appropriate. In such cases, Loudoun Water and the town or private entity may negotiate special arrangements to aid with completion of the trial period.</w:t>
      </w:r>
    </w:p>
    <w:p w14:paraId="169D7767" w14:textId="77777777" w:rsidR="002C1A0F" w:rsidRDefault="002C1A0F">
      <w:pPr>
        <w:pStyle w:val="ListParagraph"/>
        <w:spacing w:line="259" w:lineRule="auto"/>
        <w:rPr>
          <w:sz w:val="24"/>
        </w:rPr>
        <w:sectPr w:rsidR="002C1A0F">
          <w:pgSz w:w="12240" w:h="15840"/>
          <w:pgMar w:top="1140" w:right="360" w:bottom="280" w:left="720" w:header="720" w:footer="720" w:gutter="0"/>
          <w:cols w:space="720"/>
        </w:sectPr>
      </w:pPr>
    </w:p>
    <w:p w14:paraId="169D7768" w14:textId="77777777" w:rsidR="002C1A0F" w:rsidRDefault="00990BA5">
      <w:pPr>
        <w:pStyle w:val="ListParagraph"/>
        <w:numPr>
          <w:ilvl w:val="0"/>
          <w:numId w:val="2"/>
        </w:numPr>
        <w:tabs>
          <w:tab w:val="left" w:pos="864"/>
        </w:tabs>
        <w:spacing w:before="83" w:line="259" w:lineRule="auto"/>
        <w:ind w:right="501"/>
        <w:rPr>
          <w:sz w:val="24"/>
        </w:rPr>
      </w:pPr>
      <w:r>
        <w:rPr>
          <w:sz w:val="24"/>
        </w:rPr>
        <w:lastRenderedPageBreak/>
        <w:t>Requests</w:t>
      </w:r>
      <w:r>
        <w:rPr>
          <w:spacing w:val="-12"/>
          <w:sz w:val="24"/>
        </w:rPr>
        <w:t xml:space="preserve"> </w:t>
      </w:r>
      <w:r>
        <w:rPr>
          <w:sz w:val="24"/>
        </w:rPr>
        <w:t>for</w:t>
      </w:r>
      <w:r>
        <w:rPr>
          <w:spacing w:val="-11"/>
          <w:sz w:val="24"/>
        </w:rPr>
        <w:t xml:space="preserve"> </w:t>
      </w:r>
      <w:r>
        <w:rPr>
          <w:sz w:val="24"/>
        </w:rPr>
        <w:t>assistance</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event</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emergency</w:t>
      </w:r>
      <w:r>
        <w:rPr>
          <w:spacing w:val="-12"/>
          <w:sz w:val="24"/>
        </w:rPr>
        <w:t xml:space="preserve"> </w:t>
      </w:r>
      <w:r>
        <w:rPr>
          <w:sz w:val="24"/>
        </w:rPr>
        <w:t>will</w:t>
      </w:r>
      <w:r>
        <w:rPr>
          <w:spacing w:val="-11"/>
          <w:sz w:val="24"/>
        </w:rPr>
        <w:t xml:space="preserve"> </w:t>
      </w:r>
      <w:r>
        <w:rPr>
          <w:sz w:val="24"/>
        </w:rPr>
        <w:t>be</w:t>
      </w:r>
      <w:r>
        <w:rPr>
          <w:spacing w:val="-11"/>
          <w:sz w:val="24"/>
        </w:rPr>
        <w:t xml:space="preserve"> </w:t>
      </w:r>
      <w:r>
        <w:rPr>
          <w:sz w:val="24"/>
        </w:rPr>
        <w:t>considered</w:t>
      </w:r>
      <w:r>
        <w:rPr>
          <w:spacing w:val="-11"/>
          <w:sz w:val="24"/>
        </w:rPr>
        <w:t xml:space="preserve"> </w:t>
      </w:r>
      <w:r>
        <w:rPr>
          <w:sz w:val="24"/>
        </w:rPr>
        <w:t>on</w:t>
      </w:r>
      <w:r>
        <w:rPr>
          <w:spacing w:val="-11"/>
          <w:sz w:val="24"/>
        </w:rPr>
        <w:t xml:space="preserve"> </w:t>
      </w:r>
      <w:r>
        <w:rPr>
          <w:sz w:val="24"/>
        </w:rPr>
        <w:t>a</w:t>
      </w:r>
      <w:r>
        <w:rPr>
          <w:spacing w:val="-12"/>
          <w:sz w:val="24"/>
        </w:rPr>
        <w:t xml:space="preserve"> </w:t>
      </w:r>
      <w:proofErr w:type="gramStart"/>
      <w:r>
        <w:rPr>
          <w:sz w:val="24"/>
        </w:rPr>
        <w:t>case</w:t>
      </w:r>
      <w:r>
        <w:rPr>
          <w:spacing w:val="-11"/>
          <w:sz w:val="24"/>
        </w:rPr>
        <w:t xml:space="preserve"> </w:t>
      </w:r>
      <w:r>
        <w:rPr>
          <w:sz w:val="24"/>
        </w:rPr>
        <w:t>by</w:t>
      </w:r>
      <w:r>
        <w:rPr>
          <w:spacing w:val="-12"/>
          <w:sz w:val="24"/>
        </w:rPr>
        <w:t xml:space="preserve"> </w:t>
      </w:r>
      <w:r>
        <w:rPr>
          <w:sz w:val="24"/>
        </w:rPr>
        <w:t>case</w:t>
      </w:r>
      <w:proofErr w:type="gramEnd"/>
      <w:r>
        <w:rPr>
          <w:spacing w:val="-11"/>
          <w:sz w:val="24"/>
        </w:rPr>
        <w:t xml:space="preserve"> </w:t>
      </w:r>
      <w:r>
        <w:rPr>
          <w:sz w:val="24"/>
        </w:rPr>
        <w:t>basis and for a short-term duration.</w:t>
      </w:r>
    </w:p>
    <w:p w14:paraId="169D7769" w14:textId="77777777" w:rsidR="002C1A0F" w:rsidRDefault="002C1A0F">
      <w:pPr>
        <w:pStyle w:val="ListParagraph"/>
        <w:spacing w:line="259" w:lineRule="auto"/>
        <w:jc w:val="left"/>
        <w:rPr>
          <w:sz w:val="24"/>
        </w:rPr>
        <w:sectPr w:rsidR="002C1A0F">
          <w:pgSz w:w="12240" w:h="15840"/>
          <w:pgMar w:top="1140" w:right="360" w:bottom="280" w:left="720" w:header="720" w:footer="720" w:gutter="0"/>
          <w:cols w:space="720"/>
        </w:sectPr>
      </w:pPr>
    </w:p>
    <w:p w14:paraId="169D776A" w14:textId="77777777" w:rsidR="002C1A0F" w:rsidRDefault="00990BA5">
      <w:pPr>
        <w:pStyle w:val="Heading1"/>
        <w:numPr>
          <w:ilvl w:val="0"/>
          <w:numId w:val="18"/>
        </w:numPr>
        <w:tabs>
          <w:tab w:val="left" w:pos="860"/>
        </w:tabs>
        <w:spacing w:before="83"/>
        <w:ind w:left="860" w:hanging="716"/>
        <w:jc w:val="both"/>
        <w:rPr>
          <w:u w:val="none"/>
        </w:rPr>
      </w:pPr>
      <w:bookmarkStart w:id="65" w:name="VIII._Appendix"/>
      <w:bookmarkStart w:id="66" w:name="_Toc212726502"/>
      <w:bookmarkEnd w:id="65"/>
      <w:r>
        <w:rPr>
          <w:spacing w:val="-2"/>
          <w:u w:val="none"/>
        </w:rPr>
        <w:lastRenderedPageBreak/>
        <w:t>Appendix</w:t>
      </w:r>
      <w:bookmarkEnd w:id="66"/>
    </w:p>
    <w:p w14:paraId="169D776B" w14:textId="77777777" w:rsidR="002C1A0F" w:rsidRDefault="00990BA5">
      <w:pPr>
        <w:pStyle w:val="Heading1"/>
        <w:numPr>
          <w:ilvl w:val="0"/>
          <w:numId w:val="1"/>
        </w:numPr>
        <w:tabs>
          <w:tab w:val="left" w:pos="465"/>
        </w:tabs>
        <w:spacing w:before="262"/>
        <w:ind w:left="465" w:hanging="321"/>
        <w:jc w:val="both"/>
        <w:rPr>
          <w:u w:val="none"/>
        </w:rPr>
      </w:pPr>
      <w:bookmarkStart w:id="67" w:name="A._–_Definition_of_Certain_Terms"/>
      <w:bookmarkStart w:id="68" w:name="_Toc212726503"/>
      <w:bookmarkEnd w:id="67"/>
      <w:r>
        <w:rPr>
          <w:u w:val="none"/>
        </w:rPr>
        <w:t>–</w:t>
      </w:r>
      <w:r>
        <w:rPr>
          <w:spacing w:val="-4"/>
          <w:u w:val="none"/>
        </w:rPr>
        <w:t xml:space="preserve"> </w:t>
      </w:r>
      <w:r>
        <w:rPr>
          <w:u w:val="none"/>
        </w:rPr>
        <w:t>Definition</w:t>
      </w:r>
      <w:r>
        <w:rPr>
          <w:spacing w:val="-2"/>
          <w:u w:val="none"/>
        </w:rPr>
        <w:t xml:space="preserve"> </w:t>
      </w:r>
      <w:r>
        <w:rPr>
          <w:u w:val="none"/>
        </w:rPr>
        <w:t>of</w:t>
      </w:r>
      <w:r>
        <w:rPr>
          <w:spacing w:val="-3"/>
          <w:u w:val="none"/>
        </w:rPr>
        <w:t xml:space="preserve"> </w:t>
      </w:r>
      <w:r>
        <w:rPr>
          <w:u w:val="none"/>
        </w:rPr>
        <w:t>Certain</w:t>
      </w:r>
      <w:r>
        <w:rPr>
          <w:spacing w:val="-2"/>
          <w:u w:val="none"/>
        </w:rPr>
        <w:t xml:space="preserve"> Terms</w:t>
      </w:r>
      <w:bookmarkEnd w:id="68"/>
    </w:p>
    <w:p w14:paraId="169D776C" w14:textId="5EA273F8" w:rsidR="002C1A0F" w:rsidRDefault="00990BA5" w:rsidP="11F6AE76">
      <w:pPr>
        <w:spacing w:before="101" w:line="259" w:lineRule="auto"/>
        <w:ind w:left="143" w:right="502"/>
        <w:jc w:val="both"/>
        <w:rPr>
          <w:sz w:val="24"/>
          <w:szCs w:val="24"/>
        </w:rPr>
      </w:pPr>
      <w:r w:rsidRPr="62FDFD60">
        <w:rPr>
          <w:i/>
          <w:iCs/>
          <w:sz w:val="24"/>
          <w:szCs w:val="24"/>
        </w:rPr>
        <w:t xml:space="preserve">Broad Run Water Reclamation Facility (BRWRF) </w:t>
      </w:r>
      <w:r w:rsidRPr="11F6AE76">
        <w:rPr>
          <w:sz w:val="24"/>
          <w:szCs w:val="24"/>
        </w:rPr>
        <w:t xml:space="preserve">– Loudoun Water’s state-of-the-art plant that </w:t>
      </w:r>
      <w:r w:rsidR="2980D289" w:rsidRPr="62FDFD60">
        <w:rPr>
          <w:sz w:val="24"/>
          <w:szCs w:val="24"/>
        </w:rPr>
        <w:t xml:space="preserve">provides advanced </w:t>
      </w:r>
      <w:r w:rsidRPr="11F6AE76">
        <w:rPr>
          <w:sz w:val="24"/>
          <w:szCs w:val="24"/>
        </w:rPr>
        <w:t>wastewater</w:t>
      </w:r>
      <w:r w:rsidR="65F12B76" w:rsidRPr="62FDFD60">
        <w:rPr>
          <w:sz w:val="24"/>
          <w:szCs w:val="24"/>
        </w:rPr>
        <w:t xml:space="preserve"> treatment</w:t>
      </w:r>
      <w:r w:rsidRPr="11F6AE76">
        <w:rPr>
          <w:spacing w:val="-11"/>
          <w:sz w:val="24"/>
          <w:szCs w:val="24"/>
        </w:rPr>
        <w:t xml:space="preserve"> </w:t>
      </w:r>
      <w:r w:rsidR="44DA2300" w:rsidRPr="62FDFD60">
        <w:rPr>
          <w:sz w:val="24"/>
          <w:szCs w:val="24"/>
        </w:rPr>
        <w:t xml:space="preserve"> f</w:t>
      </w:r>
      <w:r w:rsidRPr="11F6AE76">
        <w:rPr>
          <w:sz w:val="24"/>
          <w:szCs w:val="24"/>
        </w:rPr>
        <w:t>or</w:t>
      </w:r>
      <w:r w:rsidRPr="11F6AE76">
        <w:rPr>
          <w:spacing w:val="-11"/>
          <w:sz w:val="24"/>
          <w:szCs w:val="24"/>
        </w:rPr>
        <w:t xml:space="preserve"> </w:t>
      </w:r>
      <w:r w:rsidRPr="11F6AE76">
        <w:rPr>
          <w:sz w:val="24"/>
          <w:szCs w:val="24"/>
        </w:rPr>
        <w:t>protection</w:t>
      </w:r>
      <w:r w:rsidRPr="11F6AE76">
        <w:rPr>
          <w:spacing w:val="-11"/>
          <w:sz w:val="24"/>
          <w:szCs w:val="24"/>
        </w:rPr>
        <w:t xml:space="preserve"> </w:t>
      </w:r>
      <w:r w:rsidRPr="11F6AE76">
        <w:rPr>
          <w:sz w:val="24"/>
          <w:szCs w:val="24"/>
        </w:rPr>
        <w:t>of</w:t>
      </w:r>
      <w:r w:rsidRPr="11F6AE76">
        <w:rPr>
          <w:spacing w:val="-11"/>
          <w:sz w:val="24"/>
          <w:szCs w:val="24"/>
        </w:rPr>
        <w:t xml:space="preserve"> </w:t>
      </w:r>
      <w:r w:rsidRPr="11F6AE76">
        <w:rPr>
          <w:sz w:val="24"/>
          <w:szCs w:val="24"/>
        </w:rPr>
        <w:t>the</w:t>
      </w:r>
      <w:r w:rsidRPr="11F6AE76">
        <w:rPr>
          <w:spacing w:val="-11"/>
          <w:sz w:val="24"/>
          <w:szCs w:val="24"/>
        </w:rPr>
        <w:t xml:space="preserve"> </w:t>
      </w:r>
      <w:r w:rsidRPr="11F6AE76">
        <w:rPr>
          <w:sz w:val="24"/>
          <w:szCs w:val="24"/>
        </w:rPr>
        <w:t>Capital</w:t>
      </w:r>
      <w:r w:rsidRPr="11F6AE76">
        <w:rPr>
          <w:spacing w:val="-11"/>
          <w:sz w:val="24"/>
          <w:szCs w:val="24"/>
        </w:rPr>
        <w:t xml:space="preserve"> </w:t>
      </w:r>
      <w:r w:rsidRPr="11F6AE76">
        <w:rPr>
          <w:sz w:val="24"/>
          <w:szCs w:val="24"/>
        </w:rPr>
        <w:t>region’s</w:t>
      </w:r>
      <w:r w:rsidRPr="11F6AE76">
        <w:rPr>
          <w:spacing w:val="-12"/>
          <w:sz w:val="24"/>
          <w:szCs w:val="24"/>
        </w:rPr>
        <w:t xml:space="preserve"> </w:t>
      </w:r>
      <w:r w:rsidRPr="11F6AE76">
        <w:rPr>
          <w:sz w:val="24"/>
          <w:szCs w:val="24"/>
        </w:rPr>
        <w:t>drinking</w:t>
      </w:r>
      <w:r w:rsidRPr="11F6AE76">
        <w:rPr>
          <w:spacing w:val="-11"/>
          <w:sz w:val="24"/>
          <w:szCs w:val="24"/>
        </w:rPr>
        <w:t xml:space="preserve"> </w:t>
      </w:r>
      <w:r w:rsidRPr="11F6AE76">
        <w:rPr>
          <w:sz w:val="24"/>
          <w:szCs w:val="24"/>
        </w:rPr>
        <w:t>water</w:t>
      </w:r>
      <w:r w:rsidRPr="11F6AE76">
        <w:rPr>
          <w:spacing w:val="-11"/>
          <w:sz w:val="24"/>
          <w:szCs w:val="24"/>
        </w:rPr>
        <w:t xml:space="preserve"> </w:t>
      </w:r>
      <w:r w:rsidRPr="11F6AE76">
        <w:rPr>
          <w:sz w:val="24"/>
          <w:szCs w:val="24"/>
        </w:rPr>
        <w:t>and the Chesapeake Bay.</w:t>
      </w:r>
    </w:p>
    <w:p w14:paraId="169D776D" w14:textId="77777777" w:rsidR="002C1A0F" w:rsidRDefault="00990BA5">
      <w:pPr>
        <w:pStyle w:val="BodyText"/>
        <w:spacing w:before="161"/>
        <w:ind w:right="0"/>
        <w:jc w:val="left"/>
      </w:pPr>
      <w:r>
        <w:rPr>
          <w:i/>
        </w:rPr>
        <w:t>Cash</w:t>
      </w:r>
      <w:r>
        <w:rPr>
          <w:i/>
          <w:spacing w:val="-4"/>
        </w:rPr>
        <w:t xml:space="preserve"> </w:t>
      </w:r>
      <w:r>
        <w:rPr>
          <w:i/>
        </w:rPr>
        <w:t>Balance</w:t>
      </w:r>
      <w:r>
        <w:rPr>
          <w:i/>
          <w:spacing w:val="-3"/>
        </w:rPr>
        <w:t xml:space="preserve"> </w:t>
      </w:r>
      <w:r>
        <w:t>–</w:t>
      </w:r>
      <w:r>
        <w:rPr>
          <w:spacing w:val="-2"/>
        </w:rPr>
        <w:t xml:space="preserve"> </w:t>
      </w:r>
      <w:r>
        <w:t>balance</w:t>
      </w:r>
      <w:r>
        <w:rPr>
          <w:spacing w:val="-1"/>
        </w:rPr>
        <w:t xml:space="preserve"> </w:t>
      </w:r>
      <w:r>
        <w:t>of</w:t>
      </w:r>
      <w:r>
        <w:rPr>
          <w:spacing w:val="-3"/>
        </w:rPr>
        <w:t xml:space="preserve"> </w:t>
      </w:r>
      <w:r>
        <w:t>cash</w:t>
      </w:r>
      <w:r>
        <w:rPr>
          <w:spacing w:val="-3"/>
        </w:rPr>
        <w:t xml:space="preserve"> </w:t>
      </w:r>
      <w:r>
        <w:t>and</w:t>
      </w:r>
      <w:r>
        <w:rPr>
          <w:spacing w:val="-2"/>
        </w:rPr>
        <w:t xml:space="preserve"> </w:t>
      </w:r>
      <w:r>
        <w:t>cash</w:t>
      </w:r>
      <w:r>
        <w:rPr>
          <w:spacing w:val="-3"/>
        </w:rPr>
        <w:t xml:space="preserve"> </w:t>
      </w:r>
      <w:r>
        <w:t>equivalents,</w:t>
      </w:r>
      <w:r>
        <w:rPr>
          <w:spacing w:val="-3"/>
        </w:rPr>
        <w:t xml:space="preserve"> </w:t>
      </w:r>
      <w:r>
        <w:t>and</w:t>
      </w:r>
      <w:r>
        <w:rPr>
          <w:spacing w:val="-2"/>
        </w:rPr>
        <w:t xml:space="preserve"> </w:t>
      </w:r>
      <w:r>
        <w:t>investments</w:t>
      </w:r>
      <w:r>
        <w:rPr>
          <w:spacing w:val="-3"/>
        </w:rPr>
        <w:t xml:space="preserve"> </w:t>
      </w:r>
      <w:r>
        <w:t>at</w:t>
      </w:r>
      <w:r>
        <w:rPr>
          <w:spacing w:val="-2"/>
        </w:rPr>
        <w:t xml:space="preserve"> </w:t>
      </w:r>
      <w:r>
        <w:t>any</w:t>
      </w:r>
      <w:r>
        <w:rPr>
          <w:spacing w:val="-2"/>
        </w:rPr>
        <w:t xml:space="preserve"> </w:t>
      </w:r>
      <w:r>
        <w:t>point</w:t>
      </w:r>
      <w:r>
        <w:rPr>
          <w:spacing w:val="-3"/>
        </w:rPr>
        <w:t xml:space="preserve"> </w:t>
      </w:r>
      <w:r>
        <w:t>in</w:t>
      </w:r>
      <w:r>
        <w:rPr>
          <w:spacing w:val="-2"/>
        </w:rPr>
        <w:t xml:space="preserve"> time.</w:t>
      </w:r>
    </w:p>
    <w:p w14:paraId="169D776E" w14:textId="77777777" w:rsidR="002C1A0F" w:rsidRDefault="00990BA5">
      <w:pPr>
        <w:pStyle w:val="BodyText"/>
        <w:spacing w:before="181" w:line="259" w:lineRule="auto"/>
        <w:ind w:left="144"/>
      </w:pPr>
      <w:r>
        <w:rPr>
          <w:i/>
        </w:rPr>
        <w:t xml:space="preserve">Central System </w:t>
      </w:r>
      <w:r>
        <w:t>– that portion of Loudoun County in which Loudoun Water is chartered to provide water</w:t>
      </w:r>
      <w:r>
        <w:rPr>
          <w:spacing w:val="-15"/>
        </w:rPr>
        <w:t xml:space="preserve"> </w:t>
      </w:r>
      <w:r>
        <w:t>and</w:t>
      </w:r>
      <w:r>
        <w:rPr>
          <w:spacing w:val="-14"/>
        </w:rPr>
        <w:t xml:space="preserve"> </w:t>
      </w:r>
      <w:r>
        <w:t>wastewater</w:t>
      </w:r>
      <w:r>
        <w:rPr>
          <w:spacing w:val="-15"/>
        </w:rPr>
        <w:t xml:space="preserve"> </w:t>
      </w:r>
      <w:r>
        <w:t>service,</w:t>
      </w:r>
      <w:r>
        <w:rPr>
          <w:spacing w:val="-14"/>
        </w:rPr>
        <w:t xml:space="preserve"> </w:t>
      </w:r>
      <w:r>
        <w:t>excluding</w:t>
      </w:r>
      <w:r>
        <w:rPr>
          <w:spacing w:val="-15"/>
        </w:rPr>
        <w:t xml:space="preserve"> </w:t>
      </w:r>
      <w:r>
        <w:t>the</w:t>
      </w:r>
      <w:r>
        <w:rPr>
          <w:spacing w:val="-14"/>
        </w:rPr>
        <w:t xml:space="preserve"> </w:t>
      </w:r>
      <w:r>
        <w:t>incorporated</w:t>
      </w:r>
      <w:r>
        <w:rPr>
          <w:spacing w:val="-15"/>
        </w:rPr>
        <w:t xml:space="preserve"> </w:t>
      </w:r>
      <w:r>
        <w:t>Towns.</w:t>
      </w:r>
      <w:r>
        <w:rPr>
          <w:spacing w:val="-14"/>
        </w:rPr>
        <w:t xml:space="preserve"> </w:t>
      </w:r>
      <w:r>
        <w:t>Loudoun</w:t>
      </w:r>
      <w:r>
        <w:rPr>
          <w:spacing w:val="-15"/>
        </w:rPr>
        <w:t xml:space="preserve"> </w:t>
      </w:r>
      <w:r>
        <w:t>Water</w:t>
      </w:r>
      <w:r>
        <w:rPr>
          <w:spacing w:val="-14"/>
        </w:rPr>
        <w:t xml:space="preserve"> </w:t>
      </w:r>
      <w:r>
        <w:t>owns</w:t>
      </w:r>
      <w:r>
        <w:rPr>
          <w:spacing w:val="-15"/>
        </w:rPr>
        <w:t xml:space="preserve"> </w:t>
      </w:r>
      <w:r>
        <w:t>and</w:t>
      </w:r>
      <w:r>
        <w:rPr>
          <w:spacing w:val="-14"/>
        </w:rPr>
        <w:t xml:space="preserve"> </w:t>
      </w:r>
      <w:r>
        <w:t>operates all facilities necessary to serve this area.</w:t>
      </w:r>
    </w:p>
    <w:p w14:paraId="169D776F" w14:textId="77777777" w:rsidR="002C1A0F" w:rsidRDefault="00990BA5">
      <w:pPr>
        <w:pStyle w:val="BodyText"/>
        <w:spacing w:before="159" w:line="259" w:lineRule="auto"/>
        <w:ind w:left="144" w:right="504"/>
      </w:pPr>
      <w:r>
        <w:rPr>
          <w:i/>
        </w:rPr>
        <w:t xml:space="preserve">Collection Systems </w:t>
      </w:r>
      <w:r>
        <w:t>– pipelines, manholes, drains, pump stations, outfalls and controls to move wastewater from points of collection to discharge.</w:t>
      </w:r>
    </w:p>
    <w:p w14:paraId="169D7770" w14:textId="77777777" w:rsidR="002C1A0F" w:rsidRDefault="00990BA5">
      <w:pPr>
        <w:pStyle w:val="BodyText"/>
        <w:spacing w:before="160" w:line="259" w:lineRule="auto"/>
        <w:ind w:left="144" w:right="502"/>
      </w:pPr>
      <w:r>
        <w:rPr>
          <w:i/>
        </w:rPr>
        <w:t xml:space="preserve">Community Systems </w:t>
      </w:r>
      <w:r>
        <w:t>– free standing water and wastewater systems whereby water can be supplied to a rural village or hamlet by its own community well and wastewater may be treated in the village/hamlet by its own packaged treatment facility.</w:t>
      </w:r>
    </w:p>
    <w:p w14:paraId="169D7771" w14:textId="77777777" w:rsidR="002C1A0F" w:rsidRDefault="00990BA5">
      <w:pPr>
        <w:pStyle w:val="BodyText"/>
        <w:spacing w:before="159" w:line="259" w:lineRule="auto"/>
        <w:ind w:left="144"/>
      </w:pPr>
      <w:r>
        <w:rPr>
          <w:i/>
        </w:rPr>
        <w:t>Comprehensive</w:t>
      </w:r>
      <w:r>
        <w:rPr>
          <w:i/>
          <w:spacing w:val="-4"/>
        </w:rPr>
        <w:t xml:space="preserve"> </w:t>
      </w:r>
      <w:r>
        <w:rPr>
          <w:i/>
        </w:rPr>
        <w:t>Plan</w:t>
      </w:r>
      <w:r>
        <w:rPr>
          <w:i/>
          <w:spacing w:val="-2"/>
        </w:rPr>
        <w:t xml:space="preserve"> </w:t>
      </w:r>
      <w:r>
        <w:t>–</w:t>
      </w:r>
      <w:r>
        <w:rPr>
          <w:spacing w:val="-4"/>
        </w:rPr>
        <w:t xml:space="preserve"> </w:t>
      </w:r>
      <w:r>
        <w:t>set</w:t>
      </w:r>
      <w:r>
        <w:rPr>
          <w:spacing w:val="-4"/>
        </w:rPr>
        <w:t xml:space="preserve"> </w:t>
      </w:r>
      <w:r>
        <w:t>of</w:t>
      </w:r>
      <w:r>
        <w:rPr>
          <w:spacing w:val="-3"/>
        </w:rPr>
        <w:t xml:space="preserve"> </w:t>
      </w:r>
      <w:r>
        <w:t>policies</w:t>
      </w:r>
      <w:r>
        <w:rPr>
          <w:spacing w:val="-4"/>
        </w:rPr>
        <w:t xml:space="preserve"> </w:t>
      </w:r>
      <w:r>
        <w:t>adopted</w:t>
      </w:r>
      <w:r>
        <w:rPr>
          <w:spacing w:val="-4"/>
        </w:rPr>
        <w:t xml:space="preserve"> </w:t>
      </w:r>
      <w:r>
        <w:t>by</w:t>
      </w:r>
      <w:r>
        <w:rPr>
          <w:spacing w:val="-5"/>
        </w:rPr>
        <w:t xml:space="preserve"> </w:t>
      </w:r>
      <w:r>
        <w:t>the</w:t>
      </w:r>
      <w:r>
        <w:rPr>
          <w:spacing w:val="-2"/>
        </w:rPr>
        <w:t xml:space="preserve"> </w:t>
      </w:r>
      <w:r>
        <w:t>County</w:t>
      </w:r>
      <w:r>
        <w:rPr>
          <w:spacing w:val="-5"/>
        </w:rPr>
        <w:t xml:space="preserve"> </w:t>
      </w:r>
      <w:r>
        <w:t>Board</w:t>
      </w:r>
      <w:r>
        <w:rPr>
          <w:spacing w:val="-4"/>
        </w:rPr>
        <w:t xml:space="preserve"> </w:t>
      </w:r>
      <w:r>
        <w:t>of</w:t>
      </w:r>
      <w:r>
        <w:rPr>
          <w:spacing w:val="-4"/>
        </w:rPr>
        <w:t xml:space="preserve"> </w:t>
      </w:r>
      <w:r>
        <w:t>Supervisors</w:t>
      </w:r>
      <w:r>
        <w:rPr>
          <w:spacing w:val="-4"/>
        </w:rPr>
        <w:t xml:space="preserve"> </w:t>
      </w:r>
      <w:r>
        <w:t>intended</w:t>
      </w:r>
      <w:r>
        <w:rPr>
          <w:spacing w:val="-4"/>
        </w:rPr>
        <w:t xml:space="preserve"> </w:t>
      </w:r>
      <w:r>
        <w:t>to</w:t>
      </w:r>
      <w:r>
        <w:rPr>
          <w:spacing w:val="-4"/>
        </w:rPr>
        <w:t xml:space="preserve"> </w:t>
      </w:r>
      <w:r>
        <w:t xml:space="preserve">serve as a guide for future development to ensure orderly growth and protection of public health and </w:t>
      </w:r>
      <w:r>
        <w:rPr>
          <w:spacing w:val="-2"/>
        </w:rPr>
        <w:t>welfare.</w:t>
      </w:r>
    </w:p>
    <w:p w14:paraId="169D7772" w14:textId="77777777" w:rsidR="002C1A0F" w:rsidRDefault="00990BA5">
      <w:pPr>
        <w:pStyle w:val="BodyText"/>
        <w:spacing w:before="159" w:line="259" w:lineRule="auto"/>
        <w:ind w:left="144" w:right="502"/>
      </w:pPr>
      <w:r>
        <w:rPr>
          <w:i/>
        </w:rPr>
        <w:t xml:space="preserve">Contract Operate </w:t>
      </w:r>
      <w:r>
        <w:t>– to enter into an agreement with an entity to operate their water and/or wastewater systems.</w:t>
      </w:r>
    </w:p>
    <w:p w14:paraId="169D7773" w14:textId="77777777" w:rsidR="002C1A0F" w:rsidRDefault="00990BA5">
      <w:pPr>
        <w:pStyle w:val="BodyText"/>
        <w:spacing w:before="159" w:line="261" w:lineRule="auto"/>
        <w:ind w:left="144" w:right="500"/>
      </w:pPr>
      <w:r>
        <w:rPr>
          <w:i/>
        </w:rPr>
        <w:t xml:space="preserve">Distribution Piping </w:t>
      </w:r>
      <w:r>
        <w:t>– network of pipes equipped with pumps, valves and other control devices for moving water.</w:t>
      </w:r>
    </w:p>
    <w:p w14:paraId="169D7774" w14:textId="77777777" w:rsidR="002C1A0F" w:rsidRDefault="00990BA5">
      <w:pPr>
        <w:spacing w:before="154" w:line="261" w:lineRule="auto"/>
        <w:ind w:left="144" w:right="500"/>
        <w:jc w:val="both"/>
        <w:rPr>
          <w:sz w:val="24"/>
        </w:rPr>
      </w:pPr>
      <w:r>
        <w:rPr>
          <w:i/>
          <w:sz w:val="24"/>
        </w:rPr>
        <w:t xml:space="preserve">District of Columbia Water and Sewer Authority (DC Water) </w:t>
      </w:r>
      <w:r>
        <w:rPr>
          <w:sz w:val="24"/>
        </w:rPr>
        <w:t>– wholesale provider of wastewater capacity to Loudoun Water.</w:t>
      </w:r>
    </w:p>
    <w:p w14:paraId="169D7775" w14:textId="77777777" w:rsidR="002C1A0F" w:rsidRDefault="00990BA5">
      <w:pPr>
        <w:pStyle w:val="BodyText"/>
        <w:spacing w:before="154" w:line="259" w:lineRule="auto"/>
        <w:ind w:left="144" w:right="502"/>
      </w:pPr>
      <w:r>
        <w:rPr>
          <w:i/>
        </w:rPr>
        <w:t xml:space="preserve">Employment Policy Manual </w:t>
      </w:r>
      <w:r>
        <w:t>– collection of employment policies to provide guidance and direction in carrying out day-to-day administration of all matters related to employment.</w:t>
      </w:r>
    </w:p>
    <w:p w14:paraId="169D7776" w14:textId="77777777" w:rsidR="002C1A0F" w:rsidRDefault="00990BA5">
      <w:pPr>
        <w:pStyle w:val="BodyText"/>
        <w:spacing w:before="160" w:line="259" w:lineRule="auto"/>
        <w:ind w:left="144"/>
      </w:pPr>
      <w:r>
        <w:rPr>
          <w:i/>
        </w:rPr>
        <w:t>Engineering</w:t>
      </w:r>
      <w:r>
        <w:rPr>
          <w:i/>
          <w:spacing w:val="-10"/>
        </w:rPr>
        <w:t xml:space="preserve"> </w:t>
      </w:r>
      <w:r>
        <w:rPr>
          <w:i/>
        </w:rPr>
        <w:t>Design</w:t>
      </w:r>
      <w:r>
        <w:rPr>
          <w:i/>
          <w:spacing w:val="-11"/>
        </w:rPr>
        <w:t xml:space="preserve"> </w:t>
      </w:r>
      <w:r>
        <w:rPr>
          <w:i/>
        </w:rPr>
        <w:t>Manual</w:t>
      </w:r>
      <w:r>
        <w:rPr>
          <w:i/>
          <w:spacing w:val="-11"/>
        </w:rPr>
        <w:t xml:space="preserve"> </w:t>
      </w:r>
      <w:r>
        <w:t>–</w:t>
      </w:r>
      <w:r>
        <w:rPr>
          <w:spacing w:val="-12"/>
        </w:rPr>
        <w:t xml:space="preserve"> </w:t>
      </w:r>
      <w:r>
        <w:t>comprehensive</w:t>
      </w:r>
      <w:r>
        <w:rPr>
          <w:spacing w:val="-11"/>
        </w:rPr>
        <w:t xml:space="preserve"> </w:t>
      </w:r>
      <w:r>
        <w:t>collection</w:t>
      </w:r>
      <w:r>
        <w:rPr>
          <w:spacing w:val="-11"/>
        </w:rPr>
        <w:t xml:space="preserve"> </w:t>
      </w:r>
      <w:r>
        <w:t>of</w:t>
      </w:r>
      <w:r>
        <w:rPr>
          <w:spacing w:val="-11"/>
        </w:rPr>
        <w:t xml:space="preserve"> </w:t>
      </w:r>
      <w:r>
        <w:t>standards</w:t>
      </w:r>
      <w:r>
        <w:rPr>
          <w:spacing w:val="-11"/>
        </w:rPr>
        <w:t xml:space="preserve"> </w:t>
      </w:r>
      <w:r>
        <w:t>for</w:t>
      </w:r>
      <w:r>
        <w:rPr>
          <w:spacing w:val="-11"/>
        </w:rPr>
        <w:t xml:space="preserve"> </w:t>
      </w:r>
      <w:r>
        <w:t>designing</w:t>
      </w:r>
      <w:r>
        <w:rPr>
          <w:spacing w:val="-11"/>
        </w:rPr>
        <w:t xml:space="preserve"> </w:t>
      </w:r>
      <w:r>
        <w:t>water</w:t>
      </w:r>
      <w:r>
        <w:rPr>
          <w:spacing w:val="-11"/>
        </w:rPr>
        <w:t xml:space="preserve"> </w:t>
      </w:r>
      <w:r>
        <w:t>and</w:t>
      </w:r>
      <w:r>
        <w:rPr>
          <w:spacing w:val="-11"/>
        </w:rPr>
        <w:t xml:space="preserve"> </w:t>
      </w:r>
      <w:r>
        <w:t xml:space="preserve">sewer </w:t>
      </w:r>
      <w:proofErr w:type="gramStart"/>
      <w:r>
        <w:t>facilities, and</w:t>
      </w:r>
      <w:proofErr w:type="gramEnd"/>
      <w:r>
        <w:t xml:space="preserve"> preparing construction</w:t>
      </w:r>
      <w:r>
        <w:rPr>
          <w:spacing w:val="-1"/>
        </w:rPr>
        <w:t xml:space="preserve"> </w:t>
      </w:r>
      <w:r>
        <w:t>plans for such facilities</w:t>
      </w:r>
      <w:r>
        <w:rPr>
          <w:spacing w:val="-1"/>
        </w:rPr>
        <w:t xml:space="preserve"> </w:t>
      </w:r>
      <w:r>
        <w:t>that are to be owned, operated and/or maintained by Loudoun Water.</w:t>
      </w:r>
    </w:p>
    <w:p w14:paraId="169D7777" w14:textId="77777777" w:rsidR="002C1A0F" w:rsidRDefault="00990BA5">
      <w:pPr>
        <w:pStyle w:val="BodyText"/>
        <w:spacing w:before="161"/>
        <w:ind w:left="144" w:right="0"/>
        <w:jc w:val="left"/>
      </w:pPr>
      <w:r>
        <w:rPr>
          <w:i/>
        </w:rPr>
        <w:t>Fairfax</w:t>
      </w:r>
      <w:r>
        <w:rPr>
          <w:i/>
          <w:spacing w:val="-5"/>
        </w:rPr>
        <w:t xml:space="preserve"> </w:t>
      </w:r>
      <w:r>
        <w:rPr>
          <w:i/>
        </w:rPr>
        <w:t>Water</w:t>
      </w:r>
      <w:r>
        <w:rPr>
          <w:i/>
          <w:spacing w:val="-3"/>
        </w:rPr>
        <w:t xml:space="preserve"> </w:t>
      </w:r>
      <w:r>
        <w:t>–</w:t>
      </w:r>
      <w:r>
        <w:rPr>
          <w:spacing w:val="-2"/>
        </w:rPr>
        <w:t xml:space="preserve"> </w:t>
      </w:r>
      <w:r>
        <w:t>wholesale</w:t>
      </w:r>
      <w:r>
        <w:rPr>
          <w:spacing w:val="-2"/>
        </w:rPr>
        <w:t xml:space="preserve"> </w:t>
      </w:r>
      <w:r>
        <w:t>provider</w:t>
      </w:r>
      <w:r>
        <w:rPr>
          <w:spacing w:val="-3"/>
        </w:rPr>
        <w:t xml:space="preserve"> </w:t>
      </w:r>
      <w:r>
        <w:t>of</w:t>
      </w:r>
      <w:r>
        <w:rPr>
          <w:spacing w:val="-2"/>
        </w:rPr>
        <w:t xml:space="preserve"> </w:t>
      </w:r>
      <w:r>
        <w:t>water</w:t>
      </w:r>
      <w:r>
        <w:rPr>
          <w:spacing w:val="-3"/>
        </w:rPr>
        <w:t xml:space="preserve"> </w:t>
      </w:r>
      <w:r>
        <w:t>capacity</w:t>
      </w:r>
      <w:r>
        <w:rPr>
          <w:spacing w:val="-3"/>
        </w:rPr>
        <w:t xml:space="preserve"> </w:t>
      </w:r>
      <w:r>
        <w:t>to</w:t>
      </w:r>
      <w:r>
        <w:rPr>
          <w:spacing w:val="-3"/>
        </w:rPr>
        <w:t xml:space="preserve"> </w:t>
      </w:r>
      <w:r>
        <w:t>Loudoun</w:t>
      </w:r>
      <w:r>
        <w:rPr>
          <w:spacing w:val="-2"/>
        </w:rPr>
        <w:t xml:space="preserve"> Water.</w:t>
      </w:r>
    </w:p>
    <w:p w14:paraId="169D7778" w14:textId="77777777" w:rsidR="002C1A0F" w:rsidRDefault="00990BA5">
      <w:pPr>
        <w:spacing w:before="181"/>
        <w:ind w:left="144"/>
        <w:rPr>
          <w:sz w:val="24"/>
        </w:rPr>
      </w:pPr>
      <w:r>
        <w:rPr>
          <w:i/>
          <w:sz w:val="24"/>
        </w:rPr>
        <w:t>Hydrologic</w:t>
      </w:r>
      <w:r>
        <w:rPr>
          <w:i/>
          <w:spacing w:val="-3"/>
          <w:sz w:val="24"/>
        </w:rPr>
        <w:t xml:space="preserve"> </w:t>
      </w:r>
      <w:r>
        <w:rPr>
          <w:i/>
          <w:sz w:val="24"/>
        </w:rPr>
        <w:t>Study</w:t>
      </w:r>
      <w:r>
        <w:rPr>
          <w:i/>
          <w:spacing w:val="-3"/>
          <w:sz w:val="24"/>
        </w:rPr>
        <w:t xml:space="preserve"> </w:t>
      </w:r>
      <w:r>
        <w:rPr>
          <w:sz w:val="24"/>
        </w:rPr>
        <w:t>–</w:t>
      </w:r>
      <w:r>
        <w:rPr>
          <w:spacing w:val="-2"/>
          <w:sz w:val="24"/>
        </w:rPr>
        <w:t xml:space="preserve"> </w:t>
      </w:r>
      <w:r>
        <w:rPr>
          <w:sz w:val="24"/>
        </w:rPr>
        <w:t>study</w:t>
      </w:r>
      <w:r>
        <w:rPr>
          <w:spacing w:val="-3"/>
          <w:sz w:val="24"/>
        </w:rPr>
        <w:t xml:space="preserve"> </w:t>
      </w:r>
      <w:r>
        <w:rPr>
          <w:sz w:val="24"/>
        </w:rPr>
        <w:t>of</w:t>
      </w:r>
      <w:r>
        <w:rPr>
          <w:spacing w:val="-3"/>
          <w:sz w:val="24"/>
        </w:rPr>
        <w:t xml:space="preserve"> </w:t>
      </w:r>
      <w:r>
        <w:rPr>
          <w:sz w:val="24"/>
        </w:rPr>
        <w:t>ground</w:t>
      </w:r>
      <w:r>
        <w:rPr>
          <w:spacing w:val="-3"/>
          <w:sz w:val="24"/>
        </w:rPr>
        <w:t xml:space="preserve"> </w:t>
      </w:r>
      <w:r>
        <w:rPr>
          <w:sz w:val="24"/>
        </w:rPr>
        <w:t>water,</w:t>
      </w:r>
      <w:r>
        <w:rPr>
          <w:spacing w:val="-3"/>
          <w:sz w:val="24"/>
        </w:rPr>
        <w:t xml:space="preserve"> </w:t>
      </w:r>
      <w:r>
        <w:rPr>
          <w:sz w:val="24"/>
        </w:rPr>
        <w:t>its</w:t>
      </w:r>
      <w:r>
        <w:rPr>
          <w:spacing w:val="-3"/>
          <w:sz w:val="24"/>
        </w:rPr>
        <w:t xml:space="preserve"> </w:t>
      </w:r>
      <w:r>
        <w:rPr>
          <w:sz w:val="24"/>
        </w:rPr>
        <w:t>location</w:t>
      </w:r>
      <w:r>
        <w:rPr>
          <w:spacing w:val="-3"/>
          <w:sz w:val="24"/>
        </w:rPr>
        <w:t xml:space="preserve"> </w:t>
      </w:r>
      <w:r>
        <w:rPr>
          <w:sz w:val="24"/>
        </w:rPr>
        <w:t>and</w:t>
      </w:r>
      <w:r>
        <w:rPr>
          <w:spacing w:val="-2"/>
          <w:sz w:val="24"/>
        </w:rPr>
        <w:t xml:space="preserve"> prevalence.</w:t>
      </w:r>
    </w:p>
    <w:p w14:paraId="169D7779" w14:textId="77777777" w:rsidR="002C1A0F" w:rsidRDefault="00990BA5">
      <w:pPr>
        <w:pStyle w:val="BodyText"/>
        <w:spacing w:before="180" w:line="259" w:lineRule="auto"/>
        <w:ind w:left="144" w:right="502"/>
      </w:pPr>
      <w:r>
        <w:rPr>
          <w:i/>
        </w:rPr>
        <w:t xml:space="preserve">Municipal System </w:t>
      </w:r>
      <w:r>
        <w:t>– independent water and wastewater systems owned by the incorporated Towns in the County.</w:t>
      </w:r>
    </w:p>
    <w:p w14:paraId="169D777A" w14:textId="77777777" w:rsidR="002C1A0F" w:rsidRDefault="00990BA5">
      <w:pPr>
        <w:pStyle w:val="BodyText"/>
        <w:spacing w:before="160" w:line="259" w:lineRule="auto"/>
        <w:ind w:left="144" w:right="502"/>
      </w:pPr>
      <w:r>
        <w:rPr>
          <w:i/>
        </w:rPr>
        <w:t xml:space="preserve">Net Revenues </w:t>
      </w:r>
      <w:r>
        <w:t xml:space="preserve">– revenues including all receipts and other income derived from the ownership or operation of the system </w:t>
      </w:r>
      <w:proofErr w:type="gramStart"/>
      <w:r>
        <w:t>less</w:t>
      </w:r>
      <w:proofErr w:type="gramEnd"/>
      <w:r>
        <w:t xml:space="preserve"> operating expenses.</w:t>
      </w:r>
    </w:p>
    <w:p w14:paraId="169D777B" w14:textId="77777777" w:rsidR="002C1A0F" w:rsidRDefault="00990BA5">
      <w:pPr>
        <w:pStyle w:val="BodyText"/>
        <w:spacing w:before="160" w:line="259" w:lineRule="auto"/>
        <w:ind w:left="144" w:right="502"/>
      </w:pPr>
      <w:r>
        <w:rPr>
          <w:i/>
        </w:rPr>
        <w:t xml:space="preserve">Nutrient Management </w:t>
      </w:r>
      <w:r>
        <w:t>– practice of using nutrients wisely for optimum economic benefit while minimizing the impact on the environment.</w:t>
      </w:r>
    </w:p>
    <w:p w14:paraId="169D777C"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77D" w14:textId="77777777" w:rsidR="002C1A0F" w:rsidRDefault="00990BA5">
      <w:pPr>
        <w:pStyle w:val="BodyText"/>
        <w:spacing w:before="83" w:line="259" w:lineRule="auto"/>
      </w:pPr>
      <w:r>
        <w:rPr>
          <w:i/>
        </w:rPr>
        <w:lastRenderedPageBreak/>
        <w:t xml:space="preserve">Nutrient Trading </w:t>
      </w:r>
      <w:r>
        <w:t>– pollution reduction method that would see a system of credits (based on</w:t>
      </w:r>
      <w:r>
        <w:rPr>
          <w:spacing w:val="40"/>
        </w:rPr>
        <w:t xml:space="preserve"> </w:t>
      </w:r>
      <w:r>
        <w:t>how much pollution is dumped into the environment) that can be bought and sold.</w:t>
      </w:r>
    </w:p>
    <w:p w14:paraId="169D777E" w14:textId="77777777" w:rsidR="002C1A0F" w:rsidRDefault="00990BA5">
      <w:pPr>
        <w:pStyle w:val="BodyText"/>
        <w:spacing w:before="161"/>
        <w:ind w:right="0"/>
        <w:jc w:val="left"/>
      </w:pPr>
      <w:r>
        <w:rPr>
          <w:i/>
        </w:rPr>
        <w:t>On-Site</w:t>
      </w:r>
      <w:r>
        <w:rPr>
          <w:i/>
          <w:spacing w:val="-4"/>
        </w:rPr>
        <w:t xml:space="preserve"> </w:t>
      </w:r>
      <w:r>
        <w:rPr>
          <w:i/>
        </w:rPr>
        <w:t>Systems</w:t>
      </w:r>
      <w:r>
        <w:rPr>
          <w:i/>
          <w:spacing w:val="-3"/>
        </w:rPr>
        <w:t xml:space="preserve"> </w:t>
      </w:r>
      <w:r>
        <w:t>–</w:t>
      </w:r>
      <w:r>
        <w:rPr>
          <w:spacing w:val="-1"/>
        </w:rPr>
        <w:t xml:space="preserve"> </w:t>
      </w:r>
      <w:r>
        <w:t>system</w:t>
      </w:r>
      <w:r>
        <w:rPr>
          <w:spacing w:val="-3"/>
        </w:rPr>
        <w:t xml:space="preserve"> </w:t>
      </w:r>
      <w:r>
        <w:t>that</w:t>
      </w:r>
      <w:r>
        <w:rPr>
          <w:spacing w:val="-3"/>
        </w:rPr>
        <w:t xml:space="preserve"> </w:t>
      </w:r>
      <w:r>
        <w:t>serves</w:t>
      </w:r>
      <w:r>
        <w:rPr>
          <w:spacing w:val="-3"/>
        </w:rPr>
        <w:t xml:space="preserve"> </w:t>
      </w:r>
      <w:r>
        <w:t>a</w:t>
      </w:r>
      <w:r>
        <w:rPr>
          <w:spacing w:val="-3"/>
        </w:rPr>
        <w:t xml:space="preserve"> </w:t>
      </w:r>
      <w:r>
        <w:t>single</w:t>
      </w:r>
      <w:r>
        <w:rPr>
          <w:spacing w:val="-2"/>
        </w:rPr>
        <w:t xml:space="preserve"> </w:t>
      </w:r>
      <w:r>
        <w:t>user,</w:t>
      </w:r>
      <w:r>
        <w:rPr>
          <w:spacing w:val="-3"/>
        </w:rPr>
        <w:t xml:space="preserve"> </w:t>
      </w:r>
      <w:r>
        <w:t>commonly</w:t>
      </w:r>
      <w:r>
        <w:rPr>
          <w:spacing w:val="-3"/>
        </w:rPr>
        <w:t xml:space="preserve"> </w:t>
      </w:r>
      <w:r>
        <w:t>well</w:t>
      </w:r>
      <w:r>
        <w:rPr>
          <w:spacing w:val="-2"/>
        </w:rPr>
        <w:t xml:space="preserve"> </w:t>
      </w:r>
      <w:r>
        <w:t>and</w:t>
      </w:r>
      <w:r>
        <w:rPr>
          <w:spacing w:val="-3"/>
        </w:rPr>
        <w:t xml:space="preserve"> </w:t>
      </w:r>
      <w:r>
        <w:t>septic</w:t>
      </w:r>
      <w:r>
        <w:rPr>
          <w:spacing w:val="-2"/>
        </w:rPr>
        <w:t xml:space="preserve"> systems.</w:t>
      </w:r>
    </w:p>
    <w:p w14:paraId="169D777F" w14:textId="77777777" w:rsidR="002C1A0F" w:rsidRDefault="00990BA5">
      <w:pPr>
        <w:pStyle w:val="BodyText"/>
        <w:spacing w:before="180" w:line="261" w:lineRule="auto"/>
        <w:ind w:left="144" w:right="502"/>
      </w:pPr>
      <w:r>
        <w:rPr>
          <w:i/>
        </w:rPr>
        <w:t xml:space="preserve">Procurement Policy </w:t>
      </w:r>
      <w:r>
        <w:t>– policies and procedures applied to purchasing goods and services to ensure compliance with the Virginia Public Procurement Act and good business practices.</w:t>
      </w:r>
    </w:p>
    <w:p w14:paraId="169D7780" w14:textId="77777777" w:rsidR="002C1A0F" w:rsidRDefault="00990BA5">
      <w:pPr>
        <w:spacing w:before="154" w:line="259" w:lineRule="auto"/>
        <w:ind w:left="144" w:right="500"/>
        <w:jc w:val="both"/>
        <w:rPr>
          <w:sz w:val="24"/>
        </w:rPr>
      </w:pPr>
      <w:r>
        <w:rPr>
          <w:i/>
          <w:sz w:val="24"/>
        </w:rPr>
        <w:t xml:space="preserve">Rates, Rules and Regulations Document </w:t>
      </w:r>
      <w:r>
        <w:rPr>
          <w:sz w:val="24"/>
        </w:rPr>
        <w:t>– sets forth the criteria for billing and collection of revenues, and outlines rules and regulations applicable to providing service to our customers.</w:t>
      </w:r>
    </w:p>
    <w:p w14:paraId="169D7781" w14:textId="77777777" w:rsidR="002C1A0F" w:rsidRDefault="00990BA5">
      <w:pPr>
        <w:spacing w:before="161"/>
        <w:ind w:left="143"/>
        <w:rPr>
          <w:spacing w:val="-2"/>
          <w:sz w:val="24"/>
        </w:rPr>
      </w:pPr>
      <w:r>
        <w:rPr>
          <w:i/>
          <w:spacing w:val="-2"/>
          <w:sz w:val="24"/>
        </w:rPr>
        <w:t>Raw</w:t>
      </w:r>
      <w:r>
        <w:rPr>
          <w:i/>
          <w:spacing w:val="-10"/>
          <w:sz w:val="24"/>
        </w:rPr>
        <w:t xml:space="preserve"> </w:t>
      </w:r>
      <w:r>
        <w:rPr>
          <w:i/>
          <w:spacing w:val="-2"/>
          <w:sz w:val="24"/>
        </w:rPr>
        <w:t>Water</w:t>
      </w:r>
      <w:r>
        <w:rPr>
          <w:i/>
          <w:spacing w:val="-4"/>
          <w:sz w:val="24"/>
        </w:rPr>
        <w:t xml:space="preserve"> </w:t>
      </w:r>
      <w:r>
        <w:rPr>
          <w:i/>
          <w:spacing w:val="-2"/>
          <w:sz w:val="24"/>
        </w:rPr>
        <w:t>Storage</w:t>
      </w:r>
      <w:r>
        <w:rPr>
          <w:i/>
          <w:spacing w:val="-6"/>
          <w:sz w:val="24"/>
        </w:rPr>
        <w:t xml:space="preserve"> </w:t>
      </w:r>
      <w:r>
        <w:rPr>
          <w:i/>
          <w:spacing w:val="-2"/>
          <w:sz w:val="24"/>
        </w:rPr>
        <w:t>Plan</w:t>
      </w:r>
      <w:r>
        <w:rPr>
          <w:i/>
          <w:spacing w:val="-6"/>
          <w:sz w:val="24"/>
        </w:rPr>
        <w:t xml:space="preserve"> </w:t>
      </w:r>
      <w:r>
        <w:rPr>
          <w:spacing w:val="-2"/>
          <w:sz w:val="24"/>
        </w:rPr>
        <w:t>–</w:t>
      </w:r>
      <w:r>
        <w:rPr>
          <w:spacing w:val="-6"/>
          <w:sz w:val="24"/>
        </w:rPr>
        <w:t xml:space="preserve"> </w:t>
      </w:r>
      <w:r>
        <w:rPr>
          <w:spacing w:val="-2"/>
          <w:sz w:val="24"/>
        </w:rPr>
        <w:t>Loudoun</w:t>
      </w:r>
      <w:r>
        <w:rPr>
          <w:spacing w:val="-6"/>
          <w:sz w:val="24"/>
        </w:rPr>
        <w:t xml:space="preserve"> </w:t>
      </w:r>
      <w:r>
        <w:rPr>
          <w:spacing w:val="-2"/>
          <w:sz w:val="24"/>
        </w:rPr>
        <w:t>Water’s</w:t>
      </w:r>
      <w:r>
        <w:rPr>
          <w:spacing w:val="-5"/>
          <w:sz w:val="24"/>
        </w:rPr>
        <w:t xml:space="preserve"> </w:t>
      </w:r>
      <w:r>
        <w:rPr>
          <w:spacing w:val="-2"/>
          <w:sz w:val="24"/>
        </w:rPr>
        <w:t>plan</w:t>
      </w:r>
      <w:r>
        <w:rPr>
          <w:spacing w:val="-6"/>
          <w:sz w:val="24"/>
        </w:rPr>
        <w:t xml:space="preserve"> </w:t>
      </w:r>
      <w:r>
        <w:rPr>
          <w:spacing w:val="-2"/>
          <w:sz w:val="24"/>
        </w:rPr>
        <w:t>to</w:t>
      </w:r>
      <w:r>
        <w:rPr>
          <w:spacing w:val="-5"/>
          <w:sz w:val="24"/>
        </w:rPr>
        <w:t xml:space="preserve"> </w:t>
      </w:r>
      <w:r>
        <w:rPr>
          <w:spacing w:val="-2"/>
          <w:sz w:val="24"/>
        </w:rPr>
        <w:t>convert</w:t>
      </w:r>
      <w:r>
        <w:rPr>
          <w:spacing w:val="-6"/>
          <w:sz w:val="24"/>
        </w:rPr>
        <w:t xml:space="preserve"> </w:t>
      </w:r>
      <w:r>
        <w:rPr>
          <w:spacing w:val="-2"/>
          <w:sz w:val="24"/>
        </w:rPr>
        <w:t>retired</w:t>
      </w:r>
      <w:r>
        <w:rPr>
          <w:spacing w:val="-7"/>
          <w:sz w:val="24"/>
        </w:rPr>
        <w:t xml:space="preserve"> </w:t>
      </w:r>
      <w:r>
        <w:rPr>
          <w:spacing w:val="-2"/>
          <w:sz w:val="24"/>
        </w:rPr>
        <w:t>quarries</w:t>
      </w:r>
      <w:r>
        <w:rPr>
          <w:spacing w:val="-6"/>
          <w:sz w:val="24"/>
        </w:rPr>
        <w:t xml:space="preserve"> </w:t>
      </w:r>
      <w:r>
        <w:rPr>
          <w:spacing w:val="-2"/>
          <w:sz w:val="24"/>
        </w:rPr>
        <w:t>to</w:t>
      </w:r>
      <w:r>
        <w:rPr>
          <w:spacing w:val="-7"/>
          <w:sz w:val="24"/>
        </w:rPr>
        <w:t xml:space="preserve"> </w:t>
      </w:r>
      <w:r>
        <w:rPr>
          <w:spacing w:val="-2"/>
          <w:sz w:val="24"/>
        </w:rPr>
        <w:t>raw</w:t>
      </w:r>
      <w:r>
        <w:rPr>
          <w:spacing w:val="-8"/>
          <w:sz w:val="24"/>
        </w:rPr>
        <w:t xml:space="preserve"> </w:t>
      </w:r>
      <w:r>
        <w:rPr>
          <w:spacing w:val="-2"/>
          <w:sz w:val="24"/>
        </w:rPr>
        <w:t>water</w:t>
      </w:r>
      <w:r>
        <w:rPr>
          <w:spacing w:val="-5"/>
          <w:sz w:val="24"/>
        </w:rPr>
        <w:t xml:space="preserve"> </w:t>
      </w:r>
      <w:r>
        <w:rPr>
          <w:spacing w:val="-2"/>
          <w:sz w:val="24"/>
        </w:rPr>
        <w:t>reservoirs.</w:t>
      </w:r>
    </w:p>
    <w:p w14:paraId="5882C662" w14:textId="4FFE581F" w:rsidR="008F0CC1" w:rsidRPr="0013008E" w:rsidRDefault="008F0CC1">
      <w:pPr>
        <w:spacing w:before="161"/>
        <w:ind w:left="143"/>
        <w:rPr>
          <w:sz w:val="24"/>
        </w:rPr>
      </w:pPr>
      <w:r w:rsidRPr="0E187E18">
        <w:rPr>
          <w:i/>
          <w:iCs/>
          <w:sz w:val="24"/>
          <w:szCs w:val="24"/>
        </w:rPr>
        <w:t xml:space="preserve">Reclaimed Water </w:t>
      </w:r>
      <w:r w:rsidRPr="0E187E18">
        <w:rPr>
          <w:sz w:val="24"/>
          <w:szCs w:val="24"/>
        </w:rPr>
        <w:t xml:space="preserve">– </w:t>
      </w:r>
      <w:r w:rsidR="00532910" w:rsidRPr="0E187E18">
        <w:rPr>
          <w:sz w:val="24"/>
          <w:szCs w:val="24"/>
        </w:rPr>
        <w:t xml:space="preserve">highly treated effluent from </w:t>
      </w:r>
      <w:r w:rsidR="0013008E" w:rsidRPr="0E187E18">
        <w:rPr>
          <w:i/>
          <w:iCs/>
          <w:sz w:val="24"/>
          <w:szCs w:val="24"/>
        </w:rPr>
        <w:t>Wastewater Treatment</w:t>
      </w:r>
      <w:r w:rsidR="0013008E" w:rsidRPr="0E187E18">
        <w:rPr>
          <w:sz w:val="24"/>
          <w:szCs w:val="24"/>
        </w:rPr>
        <w:t xml:space="preserve"> that adheres to the Commonwealth of Virginia’s </w:t>
      </w:r>
      <w:r w:rsidR="00E94C52" w:rsidRPr="0E187E18">
        <w:rPr>
          <w:sz w:val="24"/>
          <w:szCs w:val="24"/>
        </w:rPr>
        <w:t xml:space="preserve">Water Reclamation and Reuse </w:t>
      </w:r>
      <w:r w:rsidR="00B7641C" w:rsidRPr="0E187E18">
        <w:rPr>
          <w:sz w:val="24"/>
          <w:szCs w:val="24"/>
        </w:rPr>
        <w:t>Regulation</w:t>
      </w:r>
      <w:r w:rsidR="00E94C52" w:rsidRPr="0E187E18">
        <w:rPr>
          <w:sz w:val="24"/>
          <w:szCs w:val="24"/>
        </w:rPr>
        <w:t xml:space="preserve"> (9VAC25-740) and can be </w:t>
      </w:r>
      <w:r w:rsidR="00B7641C" w:rsidRPr="0E187E18">
        <w:rPr>
          <w:sz w:val="24"/>
          <w:szCs w:val="24"/>
        </w:rPr>
        <w:t>distributed for beneficial reuse in such applications as commercial cooling or irrigation.</w:t>
      </w:r>
    </w:p>
    <w:p w14:paraId="266DE46C" w14:textId="11F5466D" w:rsidR="5534AF37" w:rsidRDefault="5534AF37" w:rsidP="0E187E18">
      <w:pPr>
        <w:pStyle w:val="BodyText"/>
        <w:spacing w:before="181" w:line="259" w:lineRule="auto"/>
        <w:rPr>
          <w:i/>
          <w:iCs/>
        </w:rPr>
      </w:pPr>
      <w:r w:rsidRPr="0E187E18">
        <w:rPr>
          <w:i/>
          <w:iCs/>
        </w:rPr>
        <w:t>Reclaimed Water Supply</w:t>
      </w:r>
      <w:r w:rsidR="20E7C15D" w:rsidRPr="0E187E18">
        <w:rPr>
          <w:i/>
          <w:iCs/>
        </w:rPr>
        <w:t xml:space="preserve"> - </w:t>
      </w:r>
      <w:r w:rsidR="20E7C15D">
        <w:t xml:space="preserve">available water from </w:t>
      </w:r>
      <w:r w:rsidR="20E7C15D" w:rsidRPr="00332E03">
        <w:rPr>
          <w:i/>
          <w:iCs/>
        </w:rPr>
        <w:t>BRWRF</w:t>
      </w:r>
      <w:r w:rsidR="20E7C15D">
        <w:t xml:space="preserve"> that meets quality requirements</w:t>
      </w:r>
      <w:r w:rsidR="4742224A">
        <w:t xml:space="preserve"> for transmission in the </w:t>
      </w:r>
      <w:r w:rsidR="4742224A" w:rsidRPr="00332E03">
        <w:rPr>
          <w:i/>
          <w:iCs/>
        </w:rPr>
        <w:t>Reclaimed Water System</w:t>
      </w:r>
      <w:r w:rsidR="20E7C15D">
        <w:t>.</w:t>
      </w:r>
    </w:p>
    <w:p w14:paraId="4CF2617C" w14:textId="4F55EB28" w:rsidR="002C1A0F" w:rsidRDefault="0FE00C64" w:rsidP="0E187E18">
      <w:pPr>
        <w:pStyle w:val="BodyText"/>
        <w:spacing w:before="181" w:line="259" w:lineRule="auto"/>
        <w:rPr>
          <w:i/>
          <w:iCs/>
        </w:rPr>
      </w:pPr>
      <w:r w:rsidRPr="0E187E18">
        <w:rPr>
          <w:i/>
          <w:iCs/>
        </w:rPr>
        <w:t>Reclaimed Water System</w:t>
      </w:r>
      <w:r w:rsidR="2FABD007" w:rsidRPr="0E187E18">
        <w:rPr>
          <w:i/>
          <w:iCs/>
        </w:rPr>
        <w:t xml:space="preserve"> </w:t>
      </w:r>
      <w:r w:rsidR="2FABD007" w:rsidRPr="00332E03">
        <w:t>– infrastructure for the transmission, storage, and distribution of</w:t>
      </w:r>
      <w:r w:rsidR="2FABD007" w:rsidRPr="0E187E18">
        <w:rPr>
          <w:i/>
          <w:iCs/>
        </w:rPr>
        <w:t xml:space="preserve"> Reclaimed Water </w:t>
      </w:r>
      <w:r w:rsidR="267B9C0B" w:rsidRPr="00332E03">
        <w:t>for non-potable use pro</w:t>
      </w:r>
      <w:r w:rsidR="0CCD2DB0" w:rsidRPr="0E187E18">
        <w:t>v</w:t>
      </w:r>
      <w:r w:rsidR="267B9C0B" w:rsidRPr="00332E03">
        <w:t xml:space="preserve">ided </w:t>
      </w:r>
      <w:r w:rsidR="2FABD007" w:rsidRPr="00332E03">
        <w:t>with less re</w:t>
      </w:r>
      <w:r w:rsidR="0A143E99" w:rsidRPr="00332E03">
        <w:t xml:space="preserve">siliency and increased operational limitations </w:t>
      </w:r>
      <w:r w:rsidR="4CC72BE8" w:rsidRPr="00332E03">
        <w:t xml:space="preserve">than the </w:t>
      </w:r>
      <w:r w:rsidR="0A143E99" w:rsidRPr="0E187E18">
        <w:rPr>
          <w:i/>
          <w:iCs/>
        </w:rPr>
        <w:t xml:space="preserve">Water System </w:t>
      </w:r>
      <w:r w:rsidR="34B25871" w:rsidRPr="00332E03">
        <w:t xml:space="preserve">due to the </w:t>
      </w:r>
      <w:r w:rsidR="2239799D" w:rsidRPr="00332E03">
        <w:t>back-up connection to the</w:t>
      </w:r>
      <w:r w:rsidR="2239799D" w:rsidRPr="0E187E18">
        <w:rPr>
          <w:i/>
          <w:iCs/>
        </w:rPr>
        <w:t xml:space="preserve"> Water System. </w:t>
      </w:r>
    </w:p>
    <w:p w14:paraId="169D7782" w14:textId="7F022DA6" w:rsidR="002C1A0F" w:rsidRDefault="3AB98E79">
      <w:pPr>
        <w:pStyle w:val="BodyText"/>
        <w:spacing w:before="181" w:line="259" w:lineRule="auto"/>
      </w:pPr>
      <w:r w:rsidRPr="48D60C32">
        <w:rPr>
          <w:i/>
          <w:iCs/>
        </w:rPr>
        <w:t xml:space="preserve">Recognized Health Hazards </w:t>
      </w:r>
      <w:r>
        <w:t>– on-site water and/or wastewater systems that have been declared a health hazard by the Virginia Department of Health and for which a community system is used to replace the failing systems.</w:t>
      </w:r>
    </w:p>
    <w:p w14:paraId="169D7783" w14:textId="77777777" w:rsidR="002C1A0F" w:rsidRDefault="00990BA5" w:rsidP="0E187E18">
      <w:pPr>
        <w:spacing w:before="159" w:line="259" w:lineRule="auto"/>
        <w:ind w:left="144" w:right="502"/>
        <w:jc w:val="both"/>
        <w:rPr>
          <w:sz w:val="24"/>
          <w:szCs w:val="24"/>
        </w:rPr>
      </w:pPr>
      <w:r w:rsidRPr="0E187E18">
        <w:rPr>
          <w:i/>
          <w:iCs/>
          <w:sz w:val="24"/>
          <w:szCs w:val="24"/>
        </w:rPr>
        <w:t xml:space="preserve">Sewage Disposal System(s) </w:t>
      </w:r>
      <w:r w:rsidRPr="0E187E18">
        <w:rPr>
          <w:sz w:val="24"/>
          <w:szCs w:val="24"/>
        </w:rPr>
        <w:t>– system of pipelines to transport sewage through inhabited areas to a sewage treatment plant.</w:t>
      </w:r>
    </w:p>
    <w:p w14:paraId="169D7784" w14:textId="77777777" w:rsidR="002C1A0F" w:rsidRDefault="00990BA5">
      <w:pPr>
        <w:pStyle w:val="BodyText"/>
        <w:spacing w:before="159" w:line="261" w:lineRule="auto"/>
        <w:ind w:right="500"/>
      </w:pPr>
      <w:r>
        <w:rPr>
          <w:i/>
        </w:rPr>
        <w:t xml:space="preserve">Sewer System(s) </w:t>
      </w:r>
      <w:r>
        <w:t>– network of pipes, pumps, force mains, discharge lines and treatment works for the collection and treatment of wastewater.</w:t>
      </w:r>
    </w:p>
    <w:p w14:paraId="169D7785" w14:textId="77777777" w:rsidR="002C1A0F" w:rsidRDefault="00990BA5">
      <w:pPr>
        <w:spacing w:before="154" w:line="259" w:lineRule="auto"/>
        <w:ind w:left="144" w:right="502"/>
        <w:jc w:val="both"/>
        <w:rPr>
          <w:sz w:val="24"/>
        </w:rPr>
      </w:pPr>
      <w:r>
        <w:rPr>
          <w:i/>
          <w:sz w:val="24"/>
        </w:rPr>
        <w:t>Transmission</w:t>
      </w:r>
      <w:r>
        <w:rPr>
          <w:i/>
          <w:spacing w:val="-10"/>
          <w:sz w:val="24"/>
        </w:rPr>
        <w:t xml:space="preserve"> </w:t>
      </w:r>
      <w:r>
        <w:rPr>
          <w:i/>
          <w:sz w:val="24"/>
        </w:rPr>
        <w:t>Entitlements</w:t>
      </w:r>
      <w:r>
        <w:rPr>
          <w:i/>
          <w:spacing w:val="-10"/>
          <w:sz w:val="24"/>
        </w:rPr>
        <w:t xml:space="preserve"> </w:t>
      </w:r>
      <w:r>
        <w:rPr>
          <w:sz w:val="24"/>
        </w:rPr>
        <w:t>–</w:t>
      </w:r>
      <w:r>
        <w:rPr>
          <w:spacing w:val="-8"/>
          <w:sz w:val="24"/>
        </w:rPr>
        <w:t xml:space="preserve"> </w:t>
      </w:r>
      <w:r>
        <w:rPr>
          <w:sz w:val="24"/>
        </w:rPr>
        <w:t>access</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certain</w:t>
      </w:r>
      <w:r>
        <w:rPr>
          <w:spacing w:val="-10"/>
          <w:sz w:val="24"/>
        </w:rPr>
        <w:t xml:space="preserve"> </w:t>
      </w:r>
      <w:r>
        <w:rPr>
          <w:sz w:val="24"/>
        </w:rPr>
        <w:t>capacity</w:t>
      </w:r>
      <w:r>
        <w:rPr>
          <w:spacing w:val="-10"/>
          <w:sz w:val="24"/>
        </w:rPr>
        <w:t xml:space="preserve"> </w:t>
      </w:r>
      <w:r>
        <w:rPr>
          <w:sz w:val="24"/>
        </w:rPr>
        <w:t>in</w:t>
      </w:r>
      <w:r>
        <w:rPr>
          <w:spacing w:val="-10"/>
          <w:sz w:val="24"/>
        </w:rPr>
        <w:t xml:space="preserve"> </w:t>
      </w:r>
      <w:r>
        <w:rPr>
          <w:sz w:val="24"/>
        </w:rPr>
        <w:t>transmission</w:t>
      </w:r>
      <w:r>
        <w:rPr>
          <w:spacing w:val="-10"/>
          <w:sz w:val="24"/>
        </w:rPr>
        <w:t xml:space="preserve"> </w:t>
      </w:r>
      <w:r>
        <w:rPr>
          <w:sz w:val="24"/>
        </w:rPr>
        <w:t>mains</w:t>
      </w:r>
      <w:r>
        <w:rPr>
          <w:spacing w:val="-10"/>
          <w:sz w:val="24"/>
        </w:rPr>
        <w:t xml:space="preserve"> </w:t>
      </w:r>
      <w:r>
        <w:rPr>
          <w:sz w:val="24"/>
        </w:rPr>
        <w:t>guaranteed</w:t>
      </w:r>
      <w:r>
        <w:rPr>
          <w:spacing w:val="-10"/>
          <w:sz w:val="24"/>
        </w:rPr>
        <w:t xml:space="preserve"> </w:t>
      </w:r>
      <w:r>
        <w:rPr>
          <w:sz w:val="24"/>
        </w:rPr>
        <w:t>through a legal agreement</w:t>
      </w:r>
    </w:p>
    <w:p w14:paraId="169D7786" w14:textId="77777777" w:rsidR="002C1A0F" w:rsidRDefault="00990BA5">
      <w:pPr>
        <w:spacing w:before="160" w:line="259" w:lineRule="auto"/>
        <w:ind w:left="143" w:right="502"/>
        <w:jc w:val="both"/>
        <w:rPr>
          <w:sz w:val="24"/>
        </w:rPr>
      </w:pPr>
      <w:r>
        <w:rPr>
          <w:i/>
          <w:sz w:val="24"/>
        </w:rPr>
        <w:t>Trap</w:t>
      </w:r>
      <w:r>
        <w:rPr>
          <w:i/>
          <w:spacing w:val="-8"/>
          <w:sz w:val="24"/>
        </w:rPr>
        <w:t xml:space="preserve"> </w:t>
      </w:r>
      <w:r>
        <w:rPr>
          <w:i/>
          <w:sz w:val="24"/>
        </w:rPr>
        <w:t>Rock</w:t>
      </w:r>
      <w:r>
        <w:rPr>
          <w:i/>
          <w:spacing w:val="-9"/>
          <w:sz w:val="24"/>
        </w:rPr>
        <w:t xml:space="preserve"> </w:t>
      </w:r>
      <w:r>
        <w:rPr>
          <w:i/>
          <w:sz w:val="24"/>
        </w:rPr>
        <w:t>Water</w:t>
      </w:r>
      <w:r>
        <w:rPr>
          <w:i/>
          <w:spacing w:val="-9"/>
          <w:sz w:val="24"/>
        </w:rPr>
        <w:t xml:space="preserve"> </w:t>
      </w:r>
      <w:r>
        <w:rPr>
          <w:i/>
          <w:sz w:val="24"/>
        </w:rPr>
        <w:t>Treatment</w:t>
      </w:r>
      <w:r>
        <w:rPr>
          <w:i/>
          <w:spacing w:val="-9"/>
          <w:sz w:val="24"/>
        </w:rPr>
        <w:t xml:space="preserve"> </w:t>
      </w:r>
      <w:r>
        <w:rPr>
          <w:i/>
          <w:sz w:val="24"/>
        </w:rPr>
        <w:t>Facility</w:t>
      </w:r>
      <w:r>
        <w:rPr>
          <w:i/>
          <w:spacing w:val="-9"/>
          <w:sz w:val="24"/>
        </w:rPr>
        <w:t xml:space="preserve"> </w:t>
      </w:r>
      <w:r>
        <w:rPr>
          <w:sz w:val="24"/>
        </w:rPr>
        <w:t>–</w:t>
      </w:r>
      <w:r>
        <w:rPr>
          <w:spacing w:val="-8"/>
          <w:sz w:val="24"/>
        </w:rPr>
        <w:t xml:space="preserve"> </w:t>
      </w:r>
      <w:r>
        <w:rPr>
          <w:sz w:val="24"/>
        </w:rPr>
        <w:t>Loudoun</w:t>
      </w:r>
      <w:r>
        <w:rPr>
          <w:spacing w:val="-9"/>
          <w:sz w:val="24"/>
        </w:rPr>
        <w:t xml:space="preserve"> </w:t>
      </w:r>
      <w:r>
        <w:rPr>
          <w:sz w:val="24"/>
        </w:rPr>
        <w:t>Water’s</w:t>
      </w:r>
      <w:r>
        <w:rPr>
          <w:spacing w:val="-9"/>
          <w:sz w:val="24"/>
        </w:rPr>
        <w:t xml:space="preserve"> </w:t>
      </w:r>
      <w:r>
        <w:rPr>
          <w:sz w:val="24"/>
        </w:rPr>
        <w:t>state-of-the-art</w:t>
      </w:r>
      <w:r>
        <w:rPr>
          <w:spacing w:val="-9"/>
          <w:sz w:val="24"/>
        </w:rPr>
        <w:t xml:space="preserve"> </w:t>
      </w:r>
      <w:r>
        <w:rPr>
          <w:sz w:val="24"/>
        </w:rPr>
        <w:t>water</w:t>
      </w:r>
      <w:r>
        <w:rPr>
          <w:spacing w:val="-9"/>
          <w:sz w:val="24"/>
        </w:rPr>
        <w:t xml:space="preserve"> </w:t>
      </w:r>
      <w:r>
        <w:rPr>
          <w:sz w:val="24"/>
        </w:rPr>
        <w:t>treatment</w:t>
      </w:r>
      <w:r>
        <w:rPr>
          <w:spacing w:val="-9"/>
          <w:sz w:val="24"/>
        </w:rPr>
        <w:t xml:space="preserve"> </w:t>
      </w:r>
      <w:r>
        <w:rPr>
          <w:sz w:val="24"/>
        </w:rPr>
        <w:t>plant</w:t>
      </w:r>
      <w:r>
        <w:rPr>
          <w:spacing w:val="-9"/>
          <w:sz w:val="24"/>
        </w:rPr>
        <w:t xml:space="preserve"> </w:t>
      </w:r>
      <w:r>
        <w:rPr>
          <w:sz w:val="24"/>
        </w:rPr>
        <w:t>that has been designed to meet or exceed drinking water standards.</w:t>
      </w:r>
    </w:p>
    <w:p w14:paraId="169D7787" w14:textId="089DB4C0" w:rsidR="002C1A0F" w:rsidRDefault="00990BA5">
      <w:pPr>
        <w:pStyle w:val="BodyText"/>
        <w:spacing w:before="160" w:line="259" w:lineRule="auto"/>
        <w:ind w:right="504"/>
      </w:pPr>
      <w:r w:rsidRPr="0E187E18">
        <w:rPr>
          <w:i/>
          <w:iCs/>
        </w:rPr>
        <w:t xml:space="preserve">Wastewater Treatment </w:t>
      </w:r>
      <w:r>
        <w:t>– removal of impurities from wastewater or sewage before it reaches aquifers or natural bodies of water.</w:t>
      </w:r>
    </w:p>
    <w:p w14:paraId="169D7788" w14:textId="77777777" w:rsidR="002C1A0F" w:rsidRDefault="00990BA5">
      <w:pPr>
        <w:pStyle w:val="BodyText"/>
        <w:spacing w:before="160" w:line="259" w:lineRule="auto"/>
        <w:ind w:right="500"/>
      </w:pPr>
      <w:r>
        <w:rPr>
          <w:i/>
        </w:rPr>
        <w:t>Water</w:t>
      </w:r>
      <w:r>
        <w:rPr>
          <w:i/>
          <w:spacing w:val="-5"/>
        </w:rPr>
        <w:t xml:space="preserve"> </w:t>
      </w:r>
      <w:r>
        <w:rPr>
          <w:i/>
        </w:rPr>
        <w:t>Conservation</w:t>
      </w:r>
      <w:r>
        <w:rPr>
          <w:i/>
          <w:spacing w:val="-4"/>
        </w:rPr>
        <w:t xml:space="preserve"> </w:t>
      </w:r>
      <w:r>
        <w:t>–</w:t>
      </w:r>
      <w:r>
        <w:rPr>
          <w:spacing w:val="-6"/>
        </w:rPr>
        <w:t xml:space="preserve"> </w:t>
      </w:r>
      <w:r>
        <w:t>improved</w:t>
      </w:r>
      <w:r>
        <w:rPr>
          <w:spacing w:val="-6"/>
        </w:rPr>
        <w:t xml:space="preserve"> </w:t>
      </w:r>
      <w:r>
        <w:t>water</w:t>
      </w:r>
      <w:r>
        <w:rPr>
          <w:spacing w:val="-6"/>
        </w:rPr>
        <w:t xml:space="preserve"> </w:t>
      </w:r>
      <w:r>
        <w:t>management</w:t>
      </w:r>
      <w:r>
        <w:rPr>
          <w:spacing w:val="-6"/>
        </w:rPr>
        <w:t xml:space="preserve"> </w:t>
      </w:r>
      <w:r>
        <w:t>practices</w:t>
      </w:r>
      <w:r>
        <w:rPr>
          <w:spacing w:val="-7"/>
        </w:rPr>
        <w:t xml:space="preserve"> </w:t>
      </w:r>
      <w:r>
        <w:t>that</w:t>
      </w:r>
      <w:r>
        <w:rPr>
          <w:spacing w:val="-6"/>
        </w:rPr>
        <w:t xml:space="preserve"> </w:t>
      </w:r>
      <w:r>
        <w:t>reduce</w:t>
      </w:r>
      <w:r>
        <w:rPr>
          <w:spacing w:val="-6"/>
        </w:rPr>
        <w:t xml:space="preserve"> </w:t>
      </w:r>
      <w:r>
        <w:t>or</w:t>
      </w:r>
      <w:r>
        <w:rPr>
          <w:spacing w:val="-6"/>
        </w:rPr>
        <w:t xml:space="preserve"> </w:t>
      </w:r>
      <w:r>
        <w:t>enhance</w:t>
      </w:r>
      <w:r>
        <w:rPr>
          <w:spacing w:val="-6"/>
        </w:rPr>
        <w:t xml:space="preserve"> </w:t>
      </w:r>
      <w:r>
        <w:t>the</w:t>
      </w:r>
      <w:r>
        <w:rPr>
          <w:spacing w:val="-6"/>
        </w:rPr>
        <w:t xml:space="preserve"> </w:t>
      </w:r>
      <w:r>
        <w:t xml:space="preserve">beneficial use of water. Conservation measures include </w:t>
      </w:r>
      <w:proofErr w:type="gramStart"/>
      <w:r>
        <w:t>an action</w:t>
      </w:r>
      <w:proofErr w:type="gramEnd"/>
      <w:r>
        <w:t xml:space="preserve">, behavioral change, </w:t>
      </w:r>
      <w:proofErr w:type="gramStart"/>
      <w:r>
        <w:t>device</w:t>
      </w:r>
      <w:proofErr w:type="gramEnd"/>
      <w:r>
        <w:t>, technology or improved design or process implemented to reduce water loss, waste or use.</w:t>
      </w:r>
    </w:p>
    <w:p w14:paraId="169D7789" w14:textId="77777777" w:rsidR="002C1A0F" w:rsidRDefault="00990BA5">
      <w:pPr>
        <w:pStyle w:val="BodyText"/>
        <w:spacing w:before="159" w:line="259" w:lineRule="auto"/>
        <w:ind w:right="502"/>
      </w:pPr>
      <w:r w:rsidRPr="0E187E18">
        <w:rPr>
          <w:i/>
          <w:iCs/>
        </w:rPr>
        <w:t xml:space="preserve">Water Reclamation </w:t>
      </w:r>
      <w:r>
        <w:t>– process of reclaiming water from domestic wastewater through a multi- step treatment process that speeds up nature’s restoration of water quality.</w:t>
      </w:r>
    </w:p>
    <w:p w14:paraId="169D778A" w14:textId="77777777" w:rsidR="002C1A0F" w:rsidRDefault="00990BA5">
      <w:pPr>
        <w:pStyle w:val="BodyText"/>
        <w:spacing w:before="160"/>
        <w:ind w:right="0"/>
        <w:jc w:val="left"/>
      </w:pPr>
      <w:r>
        <w:rPr>
          <w:i/>
        </w:rPr>
        <w:t>Water</w:t>
      </w:r>
      <w:r>
        <w:rPr>
          <w:i/>
          <w:spacing w:val="-5"/>
        </w:rPr>
        <w:t xml:space="preserve"> </w:t>
      </w:r>
      <w:r>
        <w:rPr>
          <w:i/>
        </w:rPr>
        <w:t>Supply</w:t>
      </w:r>
      <w:r>
        <w:rPr>
          <w:i/>
          <w:spacing w:val="-3"/>
        </w:rPr>
        <w:t xml:space="preserve"> </w:t>
      </w:r>
      <w:r>
        <w:t>–</w:t>
      </w:r>
      <w:r>
        <w:rPr>
          <w:spacing w:val="-2"/>
        </w:rPr>
        <w:t xml:space="preserve"> </w:t>
      </w:r>
      <w:r>
        <w:t>available</w:t>
      </w:r>
      <w:r>
        <w:rPr>
          <w:spacing w:val="-2"/>
        </w:rPr>
        <w:t xml:space="preserve"> </w:t>
      </w:r>
      <w:r>
        <w:t>water</w:t>
      </w:r>
      <w:r>
        <w:rPr>
          <w:spacing w:val="-3"/>
        </w:rPr>
        <w:t xml:space="preserve"> </w:t>
      </w:r>
      <w:r>
        <w:t>to</w:t>
      </w:r>
      <w:r>
        <w:rPr>
          <w:spacing w:val="-3"/>
        </w:rPr>
        <w:t xml:space="preserve"> </w:t>
      </w:r>
      <w:r>
        <w:t>meet</w:t>
      </w:r>
      <w:r>
        <w:rPr>
          <w:spacing w:val="-3"/>
        </w:rPr>
        <w:t xml:space="preserve"> </w:t>
      </w:r>
      <w:r>
        <w:t>quality</w:t>
      </w:r>
      <w:r>
        <w:rPr>
          <w:spacing w:val="-3"/>
        </w:rPr>
        <w:t xml:space="preserve"> </w:t>
      </w:r>
      <w:r>
        <w:t>and</w:t>
      </w:r>
      <w:r>
        <w:rPr>
          <w:spacing w:val="-3"/>
        </w:rPr>
        <w:t xml:space="preserve"> </w:t>
      </w:r>
      <w:r>
        <w:t>quantity</w:t>
      </w:r>
      <w:r>
        <w:rPr>
          <w:spacing w:val="-2"/>
        </w:rPr>
        <w:t xml:space="preserve"> requirements.</w:t>
      </w:r>
    </w:p>
    <w:p w14:paraId="169D778B" w14:textId="77777777" w:rsidR="002C1A0F" w:rsidRDefault="00990BA5">
      <w:pPr>
        <w:pStyle w:val="BodyText"/>
        <w:spacing w:before="181" w:line="259" w:lineRule="auto"/>
      </w:pPr>
      <w:r>
        <w:rPr>
          <w:i/>
        </w:rPr>
        <w:t xml:space="preserve">Water System </w:t>
      </w:r>
      <w:r>
        <w:t>– infrastructure for the collection, transmission, treatment, storage and distribution of water.</w:t>
      </w:r>
    </w:p>
    <w:p w14:paraId="169D778C" w14:textId="77777777" w:rsidR="002C1A0F" w:rsidRDefault="00990BA5">
      <w:pPr>
        <w:pStyle w:val="BodyText"/>
        <w:spacing w:before="161"/>
        <w:ind w:right="0"/>
        <w:jc w:val="left"/>
      </w:pPr>
      <w:r>
        <w:rPr>
          <w:i/>
        </w:rPr>
        <w:t>Water</w:t>
      </w:r>
      <w:r>
        <w:rPr>
          <w:i/>
          <w:spacing w:val="-5"/>
        </w:rPr>
        <w:t xml:space="preserve"> </w:t>
      </w:r>
      <w:r>
        <w:rPr>
          <w:i/>
        </w:rPr>
        <w:t>Treatment</w:t>
      </w:r>
      <w:r>
        <w:rPr>
          <w:i/>
          <w:spacing w:val="-3"/>
        </w:rPr>
        <w:t xml:space="preserve"> </w:t>
      </w:r>
      <w:r>
        <w:t>–</w:t>
      </w:r>
      <w:r>
        <w:rPr>
          <w:spacing w:val="-1"/>
        </w:rPr>
        <w:t xml:space="preserve"> </w:t>
      </w:r>
      <w:r>
        <w:t>treatment</w:t>
      </w:r>
      <w:r>
        <w:rPr>
          <w:spacing w:val="-3"/>
        </w:rPr>
        <w:t xml:space="preserve"> </w:t>
      </w:r>
      <w:r>
        <w:t>of</w:t>
      </w:r>
      <w:r>
        <w:rPr>
          <w:spacing w:val="-3"/>
        </w:rPr>
        <w:t xml:space="preserve"> </w:t>
      </w:r>
      <w:r>
        <w:t>water</w:t>
      </w:r>
      <w:r>
        <w:rPr>
          <w:spacing w:val="-2"/>
        </w:rPr>
        <w:t xml:space="preserve"> </w:t>
      </w:r>
      <w:r>
        <w:t>to</w:t>
      </w:r>
      <w:r>
        <w:rPr>
          <w:spacing w:val="-3"/>
        </w:rPr>
        <w:t xml:space="preserve"> </w:t>
      </w:r>
      <w:r>
        <w:t>make</w:t>
      </w:r>
      <w:r>
        <w:rPr>
          <w:spacing w:val="-2"/>
        </w:rPr>
        <w:t xml:space="preserve"> </w:t>
      </w:r>
      <w:r>
        <w:t>it</w:t>
      </w:r>
      <w:r>
        <w:rPr>
          <w:spacing w:val="-2"/>
        </w:rPr>
        <w:t xml:space="preserve"> </w:t>
      </w:r>
      <w:r>
        <w:t>safe</w:t>
      </w:r>
      <w:r>
        <w:rPr>
          <w:spacing w:val="-2"/>
        </w:rPr>
        <w:t xml:space="preserve"> </w:t>
      </w:r>
      <w:r>
        <w:t>and</w:t>
      </w:r>
      <w:r>
        <w:rPr>
          <w:spacing w:val="-3"/>
        </w:rPr>
        <w:t xml:space="preserve"> </w:t>
      </w:r>
      <w:r>
        <w:t>acceptable</w:t>
      </w:r>
      <w:r>
        <w:rPr>
          <w:spacing w:val="-1"/>
        </w:rPr>
        <w:t xml:space="preserve"> </w:t>
      </w:r>
      <w:r>
        <w:t>for</w:t>
      </w:r>
      <w:r>
        <w:rPr>
          <w:spacing w:val="-3"/>
        </w:rPr>
        <w:t xml:space="preserve"> </w:t>
      </w:r>
      <w:r>
        <w:t>human</w:t>
      </w:r>
      <w:r>
        <w:rPr>
          <w:spacing w:val="-2"/>
        </w:rPr>
        <w:t xml:space="preserve"> </w:t>
      </w:r>
      <w:r>
        <w:rPr>
          <w:spacing w:val="-4"/>
        </w:rPr>
        <w:t>use.</w:t>
      </w:r>
    </w:p>
    <w:p w14:paraId="169D778D" w14:textId="77777777" w:rsidR="002C1A0F" w:rsidRDefault="00990BA5">
      <w:pPr>
        <w:pStyle w:val="BodyText"/>
        <w:spacing w:before="179" w:line="259" w:lineRule="auto"/>
      </w:pPr>
      <w:r>
        <w:rPr>
          <w:i/>
        </w:rPr>
        <w:lastRenderedPageBreak/>
        <w:t xml:space="preserve">Water Use Plan </w:t>
      </w:r>
      <w:r>
        <w:t xml:space="preserve">– required by developers of </w:t>
      </w:r>
      <w:r>
        <w:rPr>
          <w:i/>
        </w:rPr>
        <w:t xml:space="preserve">Community Systems </w:t>
      </w:r>
      <w:r>
        <w:t>to specify risks associated with using land and water resources, and to strive to achieve a sustainable balance between meeting human needs and those of the environment.</w:t>
      </w:r>
    </w:p>
    <w:p w14:paraId="169D778E" w14:textId="77777777" w:rsidR="002C1A0F" w:rsidRDefault="002C1A0F">
      <w:pPr>
        <w:pStyle w:val="BodyText"/>
        <w:spacing w:line="259" w:lineRule="auto"/>
        <w:sectPr w:rsidR="002C1A0F">
          <w:pgSz w:w="12240" w:h="15840"/>
          <w:pgMar w:top="1140" w:right="360" w:bottom="280" w:left="720" w:header="720" w:footer="720" w:gutter="0"/>
          <w:cols w:space="720"/>
        </w:sectPr>
      </w:pPr>
    </w:p>
    <w:p w14:paraId="169D778F" w14:textId="77777777" w:rsidR="002C1A0F" w:rsidRDefault="00990BA5">
      <w:pPr>
        <w:pStyle w:val="Heading1"/>
        <w:numPr>
          <w:ilvl w:val="0"/>
          <w:numId w:val="1"/>
        </w:numPr>
        <w:tabs>
          <w:tab w:val="left" w:pos="464"/>
        </w:tabs>
        <w:spacing w:before="83"/>
        <w:ind w:left="464" w:hanging="320"/>
        <w:rPr>
          <w:u w:val="none"/>
        </w:rPr>
      </w:pPr>
      <w:bookmarkStart w:id="69" w:name="B._–_Change_Log"/>
      <w:bookmarkStart w:id="70" w:name="_Toc212726504"/>
      <w:bookmarkEnd w:id="69"/>
      <w:r>
        <w:rPr>
          <w:u w:val="none"/>
        </w:rPr>
        <w:lastRenderedPageBreak/>
        <w:t>–</w:t>
      </w:r>
      <w:r>
        <w:rPr>
          <w:spacing w:val="-3"/>
          <w:u w:val="none"/>
        </w:rPr>
        <w:t xml:space="preserve"> </w:t>
      </w:r>
      <w:r>
        <w:rPr>
          <w:u w:val="none"/>
        </w:rPr>
        <w:t>Change</w:t>
      </w:r>
      <w:r>
        <w:rPr>
          <w:spacing w:val="-2"/>
          <w:u w:val="none"/>
        </w:rPr>
        <w:t xml:space="preserve"> </w:t>
      </w:r>
      <w:r>
        <w:rPr>
          <w:spacing w:val="-5"/>
          <w:u w:val="none"/>
        </w:rPr>
        <w:t>Log</w:t>
      </w:r>
      <w:bookmarkEnd w:id="70"/>
    </w:p>
    <w:p w14:paraId="169D7790" w14:textId="77777777" w:rsidR="002C1A0F" w:rsidRDefault="002C1A0F">
      <w:pPr>
        <w:pStyle w:val="BodyText"/>
        <w:ind w:left="0" w:right="0"/>
        <w:jc w:val="left"/>
        <w:rPr>
          <w:b/>
          <w:sz w:val="9"/>
        </w:rPr>
      </w:pPr>
    </w:p>
    <w:tbl>
      <w:tblPr>
        <w:tblW w:w="0" w:type="auto"/>
        <w:tblInd w:w="15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325"/>
        <w:gridCol w:w="1998"/>
        <w:gridCol w:w="2332"/>
        <w:gridCol w:w="3089"/>
      </w:tblGrid>
      <w:tr w:rsidR="002C1A0F" w14:paraId="169D779B" w14:textId="77777777" w:rsidTr="44DEDAC7">
        <w:trPr>
          <w:trHeight w:val="1414"/>
        </w:trPr>
        <w:tc>
          <w:tcPr>
            <w:tcW w:w="3325" w:type="dxa"/>
          </w:tcPr>
          <w:p w14:paraId="169D7791" w14:textId="77777777" w:rsidR="002C1A0F" w:rsidRDefault="002C1A0F">
            <w:pPr>
              <w:pStyle w:val="TableParagraph"/>
              <w:rPr>
                <w:b/>
                <w:sz w:val="24"/>
              </w:rPr>
            </w:pPr>
          </w:p>
          <w:p w14:paraId="169D7792" w14:textId="77777777" w:rsidR="002C1A0F" w:rsidRDefault="002C1A0F">
            <w:pPr>
              <w:pStyle w:val="TableParagraph"/>
              <w:spacing w:before="161"/>
              <w:rPr>
                <w:b/>
                <w:sz w:val="24"/>
              </w:rPr>
            </w:pPr>
          </w:p>
          <w:p w14:paraId="169D7793" w14:textId="77777777" w:rsidR="002C1A0F" w:rsidRDefault="00990BA5">
            <w:pPr>
              <w:pStyle w:val="TableParagraph"/>
              <w:spacing w:before="1"/>
              <w:ind w:left="107"/>
              <w:rPr>
                <w:b/>
                <w:sz w:val="24"/>
              </w:rPr>
            </w:pPr>
            <w:r>
              <w:rPr>
                <w:b/>
                <w:spacing w:val="-2"/>
                <w:sz w:val="24"/>
                <w:u w:val="single"/>
              </w:rPr>
              <w:t>Policy</w:t>
            </w:r>
          </w:p>
        </w:tc>
        <w:tc>
          <w:tcPr>
            <w:tcW w:w="1998" w:type="dxa"/>
          </w:tcPr>
          <w:p w14:paraId="169D7794" w14:textId="77777777" w:rsidR="002C1A0F" w:rsidRDefault="002C1A0F">
            <w:pPr>
              <w:pStyle w:val="TableParagraph"/>
              <w:spacing w:before="25"/>
              <w:rPr>
                <w:b/>
                <w:sz w:val="24"/>
              </w:rPr>
            </w:pPr>
          </w:p>
          <w:p w14:paraId="169D7795" w14:textId="77777777" w:rsidR="002C1A0F" w:rsidRDefault="00990BA5">
            <w:pPr>
              <w:pStyle w:val="TableParagraph"/>
              <w:ind w:left="108" w:right="726"/>
              <w:rPr>
                <w:b/>
                <w:sz w:val="24"/>
              </w:rPr>
            </w:pPr>
            <w:r>
              <w:rPr>
                <w:b/>
                <w:spacing w:val="-2"/>
                <w:sz w:val="24"/>
              </w:rPr>
              <w:t xml:space="preserve">Original </w:t>
            </w:r>
            <w:r>
              <w:rPr>
                <w:b/>
                <w:spacing w:val="-2"/>
                <w:sz w:val="24"/>
                <w:u w:val="single"/>
              </w:rPr>
              <w:t>Adoption</w:t>
            </w:r>
            <w:r>
              <w:rPr>
                <w:b/>
                <w:spacing w:val="-2"/>
                <w:sz w:val="24"/>
              </w:rPr>
              <w:t xml:space="preserve"> </w:t>
            </w:r>
            <w:r>
              <w:rPr>
                <w:b/>
                <w:spacing w:val="-4"/>
                <w:sz w:val="24"/>
                <w:u w:val="single"/>
              </w:rPr>
              <w:t>Date</w:t>
            </w:r>
          </w:p>
        </w:tc>
        <w:tc>
          <w:tcPr>
            <w:tcW w:w="2332" w:type="dxa"/>
          </w:tcPr>
          <w:p w14:paraId="169D7796" w14:textId="77777777" w:rsidR="002C1A0F" w:rsidRDefault="002C1A0F">
            <w:pPr>
              <w:pStyle w:val="TableParagraph"/>
              <w:spacing w:before="162"/>
              <w:rPr>
                <w:b/>
                <w:sz w:val="24"/>
              </w:rPr>
            </w:pPr>
          </w:p>
          <w:p w14:paraId="169D7797" w14:textId="77777777" w:rsidR="002C1A0F" w:rsidRDefault="00990BA5">
            <w:pPr>
              <w:pStyle w:val="TableParagraph"/>
              <w:ind w:left="107" w:right="109"/>
              <w:rPr>
                <w:b/>
                <w:sz w:val="24"/>
              </w:rPr>
            </w:pPr>
            <w:r>
              <w:rPr>
                <w:b/>
                <w:spacing w:val="-2"/>
                <w:sz w:val="24"/>
              </w:rPr>
              <w:t xml:space="preserve">Modification </w:t>
            </w:r>
            <w:r>
              <w:rPr>
                <w:b/>
                <w:spacing w:val="-4"/>
                <w:sz w:val="24"/>
                <w:u w:val="single"/>
              </w:rPr>
              <w:t>Date</w:t>
            </w:r>
          </w:p>
        </w:tc>
        <w:tc>
          <w:tcPr>
            <w:tcW w:w="3089" w:type="dxa"/>
          </w:tcPr>
          <w:p w14:paraId="169D7798" w14:textId="77777777" w:rsidR="002C1A0F" w:rsidRDefault="002C1A0F">
            <w:pPr>
              <w:pStyle w:val="TableParagraph"/>
              <w:rPr>
                <w:b/>
                <w:sz w:val="24"/>
              </w:rPr>
            </w:pPr>
          </w:p>
          <w:p w14:paraId="169D7799" w14:textId="77777777" w:rsidR="002C1A0F" w:rsidRDefault="002C1A0F">
            <w:pPr>
              <w:pStyle w:val="TableParagraph"/>
              <w:spacing w:before="161"/>
              <w:rPr>
                <w:b/>
                <w:sz w:val="24"/>
              </w:rPr>
            </w:pPr>
          </w:p>
          <w:p w14:paraId="169D779A" w14:textId="77777777" w:rsidR="002C1A0F" w:rsidRDefault="00990BA5">
            <w:pPr>
              <w:pStyle w:val="TableParagraph"/>
              <w:spacing w:before="1"/>
              <w:ind w:left="107"/>
              <w:rPr>
                <w:b/>
                <w:sz w:val="24"/>
              </w:rPr>
            </w:pPr>
            <w:r>
              <w:rPr>
                <w:b/>
                <w:spacing w:val="-2"/>
                <w:sz w:val="24"/>
                <w:u w:val="single"/>
              </w:rPr>
              <w:t>Comments</w:t>
            </w:r>
          </w:p>
        </w:tc>
      </w:tr>
      <w:tr w:rsidR="002C1A0F" w14:paraId="169D77A5" w14:textId="77777777" w:rsidTr="44DEDAC7">
        <w:trPr>
          <w:trHeight w:val="1091"/>
        </w:trPr>
        <w:tc>
          <w:tcPr>
            <w:tcW w:w="3325" w:type="dxa"/>
          </w:tcPr>
          <w:p w14:paraId="169D779C" w14:textId="77777777" w:rsidR="002C1A0F" w:rsidRDefault="002C1A0F">
            <w:pPr>
              <w:pStyle w:val="TableParagraph"/>
              <w:rPr>
                <w:b/>
                <w:sz w:val="24"/>
              </w:rPr>
            </w:pPr>
          </w:p>
          <w:p w14:paraId="169D779D" w14:textId="77777777" w:rsidR="002C1A0F" w:rsidRDefault="00990BA5">
            <w:pPr>
              <w:pStyle w:val="TableParagraph"/>
              <w:ind w:left="107"/>
              <w:rPr>
                <w:sz w:val="24"/>
              </w:rPr>
            </w:pPr>
            <w:r>
              <w:rPr>
                <w:sz w:val="24"/>
              </w:rPr>
              <w:t>Section</w:t>
            </w:r>
            <w:r>
              <w:rPr>
                <w:spacing w:val="-13"/>
                <w:sz w:val="24"/>
              </w:rPr>
              <w:t xml:space="preserve"> </w:t>
            </w:r>
            <w:r>
              <w:rPr>
                <w:sz w:val="24"/>
              </w:rPr>
              <w:t>IV.</w:t>
            </w:r>
            <w:r>
              <w:rPr>
                <w:spacing w:val="-13"/>
                <w:sz w:val="24"/>
              </w:rPr>
              <w:t xml:space="preserve"> </w:t>
            </w:r>
            <w:r>
              <w:rPr>
                <w:sz w:val="24"/>
              </w:rPr>
              <w:t>Governance</w:t>
            </w:r>
            <w:r>
              <w:rPr>
                <w:spacing w:val="-12"/>
                <w:sz w:val="24"/>
              </w:rPr>
              <w:t xml:space="preserve"> </w:t>
            </w:r>
            <w:r>
              <w:rPr>
                <w:sz w:val="24"/>
              </w:rPr>
              <w:t>&amp; Management – Meetings</w:t>
            </w:r>
          </w:p>
        </w:tc>
        <w:tc>
          <w:tcPr>
            <w:tcW w:w="1998" w:type="dxa"/>
          </w:tcPr>
          <w:p w14:paraId="169D779E" w14:textId="77777777" w:rsidR="002C1A0F" w:rsidRDefault="002C1A0F">
            <w:pPr>
              <w:pStyle w:val="TableParagraph"/>
              <w:rPr>
                <w:rFonts w:ascii="Times New Roman"/>
                <w:sz w:val="24"/>
              </w:rPr>
            </w:pPr>
          </w:p>
        </w:tc>
        <w:tc>
          <w:tcPr>
            <w:tcW w:w="2332" w:type="dxa"/>
          </w:tcPr>
          <w:p w14:paraId="169D779F" w14:textId="77777777" w:rsidR="002C1A0F" w:rsidRDefault="00990BA5">
            <w:pPr>
              <w:pStyle w:val="TableParagraph"/>
              <w:spacing w:line="273" w:lineRule="exact"/>
              <w:ind w:left="107"/>
              <w:rPr>
                <w:sz w:val="24"/>
              </w:rPr>
            </w:pPr>
            <w:r>
              <w:rPr>
                <w:spacing w:val="-2"/>
                <w:sz w:val="24"/>
              </w:rPr>
              <w:t>08/26/24</w:t>
            </w:r>
          </w:p>
          <w:p w14:paraId="169D77A0" w14:textId="77777777" w:rsidR="002C1A0F" w:rsidRDefault="00990BA5">
            <w:pPr>
              <w:pStyle w:val="TableParagraph"/>
              <w:spacing w:line="272" w:lineRule="exact"/>
              <w:ind w:left="107"/>
              <w:rPr>
                <w:sz w:val="24"/>
              </w:rPr>
            </w:pPr>
            <w:r>
              <w:rPr>
                <w:spacing w:val="-2"/>
                <w:sz w:val="24"/>
              </w:rPr>
              <w:t>09/08/22</w:t>
            </w:r>
          </w:p>
          <w:p w14:paraId="169D77A1" w14:textId="77777777" w:rsidR="002C1A0F" w:rsidRDefault="00990BA5">
            <w:pPr>
              <w:pStyle w:val="TableParagraph"/>
              <w:spacing w:line="272" w:lineRule="exact"/>
              <w:ind w:left="107"/>
              <w:rPr>
                <w:sz w:val="24"/>
              </w:rPr>
            </w:pPr>
            <w:r>
              <w:rPr>
                <w:spacing w:val="-2"/>
                <w:sz w:val="24"/>
              </w:rPr>
              <w:t>07/08/21</w:t>
            </w:r>
          </w:p>
          <w:p w14:paraId="169D77A2" w14:textId="77777777" w:rsidR="002C1A0F" w:rsidRDefault="00990BA5">
            <w:pPr>
              <w:pStyle w:val="TableParagraph"/>
              <w:spacing w:line="254" w:lineRule="exact"/>
              <w:ind w:left="107"/>
              <w:rPr>
                <w:sz w:val="24"/>
              </w:rPr>
            </w:pPr>
            <w:r>
              <w:rPr>
                <w:spacing w:val="-2"/>
                <w:sz w:val="24"/>
              </w:rPr>
              <w:t>9/11/14</w:t>
            </w:r>
          </w:p>
        </w:tc>
        <w:tc>
          <w:tcPr>
            <w:tcW w:w="3089" w:type="dxa"/>
          </w:tcPr>
          <w:p w14:paraId="169D77A3" w14:textId="77777777" w:rsidR="002C1A0F" w:rsidRDefault="002C1A0F">
            <w:pPr>
              <w:pStyle w:val="TableParagraph"/>
              <w:rPr>
                <w:b/>
                <w:sz w:val="24"/>
              </w:rPr>
            </w:pPr>
          </w:p>
          <w:p w14:paraId="169D77A4" w14:textId="77777777" w:rsidR="002C1A0F" w:rsidRDefault="00990BA5">
            <w:pPr>
              <w:pStyle w:val="TableParagraph"/>
              <w:ind w:left="107" w:right="912"/>
              <w:rPr>
                <w:sz w:val="24"/>
              </w:rPr>
            </w:pPr>
            <w:r>
              <w:rPr>
                <w:sz w:val="24"/>
              </w:rPr>
              <w:t>Updated</w:t>
            </w:r>
            <w:r>
              <w:rPr>
                <w:spacing w:val="-15"/>
                <w:sz w:val="24"/>
              </w:rPr>
              <w:t xml:space="preserve"> </w:t>
            </w:r>
            <w:r>
              <w:rPr>
                <w:sz w:val="24"/>
              </w:rPr>
              <w:t>Electronic Meeting Policy</w:t>
            </w:r>
          </w:p>
        </w:tc>
      </w:tr>
      <w:tr w:rsidR="002C1A0F" w14:paraId="169D77AA" w14:textId="77777777" w:rsidTr="44DEDAC7">
        <w:trPr>
          <w:trHeight w:val="272"/>
        </w:trPr>
        <w:tc>
          <w:tcPr>
            <w:tcW w:w="3325" w:type="dxa"/>
          </w:tcPr>
          <w:p w14:paraId="169D77A6" w14:textId="77777777" w:rsidR="002C1A0F" w:rsidRDefault="002C1A0F">
            <w:pPr>
              <w:pStyle w:val="TableParagraph"/>
              <w:rPr>
                <w:rFonts w:ascii="Times New Roman"/>
                <w:sz w:val="20"/>
              </w:rPr>
            </w:pPr>
          </w:p>
        </w:tc>
        <w:tc>
          <w:tcPr>
            <w:tcW w:w="1998" w:type="dxa"/>
          </w:tcPr>
          <w:p w14:paraId="169D77A7" w14:textId="77777777" w:rsidR="002C1A0F" w:rsidRDefault="002C1A0F">
            <w:pPr>
              <w:pStyle w:val="TableParagraph"/>
              <w:rPr>
                <w:rFonts w:ascii="Times New Roman"/>
                <w:sz w:val="20"/>
              </w:rPr>
            </w:pPr>
          </w:p>
        </w:tc>
        <w:tc>
          <w:tcPr>
            <w:tcW w:w="2332" w:type="dxa"/>
          </w:tcPr>
          <w:p w14:paraId="169D77A8" w14:textId="77777777" w:rsidR="002C1A0F" w:rsidRDefault="002C1A0F">
            <w:pPr>
              <w:pStyle w:val="TableParagraph"/>
              <w:rPr>
                <w:rFonts w:ascii="Times New Roman"/>
                <w:sz w:val="20"/>
              </w:rPr>
            </w:pPr>
          </w:p>
        </w:tc>
        <w:tc>
          <w:tcPr>
            <w:tcW w:w="3089" w:type="dxa"/>
          </w:tcPr>
          <w:p w14:paraId="169D77A9" w14:textId="77777777" w:rsidR="002C1A0F" w:rsidRDefault="002C1A0F">
            <w:pPr>
              <w:pStyle w:val="TableParagraph"/>
              <w:rPr>
                <w:rFonts w:ascii="Times New Roman"/>
                <w:sz w:val="20"/>
              </w:rPr>
            </w:pPr>
          </w:p>
        </w:tc>
      </w:tr>
      <w:tr w:rsidR="002C1A0F" w14:paraId="169D77B0" w14:textId="77777777" w:rsidTr="44DEDAC7">
        <w:trPr>
          <w:trHeight w:val="926"/>
        </w:trPr>
        <w:tc>
          <w:tcPr>
            <w:tcW w:w="3325" w:type="dxa"/>
          </w:tcPr>
          <w:p w14:paraId="169D77AB" w14:textId="77777777" w:rsidR="002C1A0F" w:rsidRDefault="00990BA5">
            <w:pPr>
              <w:pStyle w:val="TableParagraph"/>
              <w:spacing w:before="190"/>
              <w:ind w:left="107"/>
              <w:rPr>
                <w:sz w:val="24"/>
              </w:rPr>
            </w:pPr>
            <w:r>
              <w:rPr>
                <w:sz w:val="24"/>
              </w:rPr>
              <w:t>Section</w:t>
            </w:r>
            <w:r>
              <w:rPr>
                <w:spacing w:val="-13"/>
                <w:sz w:val="24"/>
              </w:rPr>
              <w:t xml:space="preserve"> </w:t>
            </w:r>
            <w:r>
              <w:rPr>
                <w:sz w:val="24"/>
              </w:rPr>
              <w:t>IV.</w:t>
            </w:r>
            <w:r>
              <w:rPr>
                <w:spacing w:val="-13"/>
                <w:sz w:val="24"/>
              </w:rPr>
              <w:t xml:space="preserve"> </w:t>
            </w:r>
            <w:r>
              <w:rPr>
                <w:sz w:val="24"/>
              </w:rPr>
              <w:t>Governance</w:t>
            </w:r>
            <w:r>
              <w:rPr>
                <w:spacing w:val="-12"/>
                <w:sz w:val="24"/>
              </w:rPr>
              <w:t xml:space="preserve"> </w:t>
            </w:r>
            <w:r>
              <w:rPr>
                <w:sz w:val="24"/>
              </w:rPr>
              <w:t>&amp; Management – Officers</w:t>
            </w:r>
          </w:p>
        </w:tc>
        <w:tc>
          <w:tcPr>
            <w:tcW w:w="1998" w:type="dxa"/>
          </w:tcPr>
          <w:p w14:paraId="169D77AC" w14:textId="77777777" w:rsidR="002C1A0F" w:rsidRDefault="002C1A0F">
            <w:pPr>
              <w:pStyle w:val="TableParagraph"/>
              <w:rPr>
                <w:rFonts w:ascii="Times New Roman"/>
                <w:sz w:val="24"/>
              </w:rPr>
            </w:pPr>
          </w:p>
        </w:tc>
        <w:tc>
          <w:tcPr>
            <w:tcW w:w="2332" w:type="dxa"/>
          </w:tcPr>
          <w:p w14:paraId="169D77AD" w14:textId="77777777" w:rsidR="002C1A0F" w:rsidRDefault="002C1A0F">
            <w:pPr>
              <w:pStyle w:val="TableParagraph"/>
              <w:spacing w:before="54"/>
              <w:rPr>
                <w:b/>
                <w:sz w:val="24"/>
              </w:rPr>
            </w:pPr>
          </w:p>
          <w:p w14:paraId="169D77AE" w14:textId="77777777" w:rsidR="002C1A0F" w:rsidRDefault="00990BA5">
            <w:pPr>
              <w:pStyle w:val="TableParagraph"/>
              <w:ind w:left="107"/>
              <w:rPr>
                <w:sz w:val="24"/>
              </w:rPr>
            </w:pPr>
            <w:r>
              <w:rPr>
                <w:spacing w:val="-2"/>
                <w:sz w:val="24"/>
              </w:rPr>
              <w:t>06/14/12</w:t>
            </w:r>
          </w:p>
        </w:tc>
        <w:tc>
          <w:tcPr>
            <w:tcW w:w="3089" w:type="dxa"/>
          </w:tcPr>
          <w:p w14:paraId="169D77AF" w14:textId="77777777" w:rsidR="002C1A0F" w:rsidRDefault="00990BA5">
            <w:pPr>
              <w:pStyle w:val="TableParagraph"/>
              <w:spacing w:before="190"/>
              <w:ind w:left="107" w:right="438"/>
              <w:rPr>
                <w:sz w:val="24"/>
              </w:rPr>
            </w:pPr>
            <w:r>
              <w:rPr>
                <w:sz w:val="24"/>
              </w:rPr>
              <w:t>Revised term limit; added</w:t>
            </w:r>
            <w:r>
              <w:rPr>
                <w:spacing w:val="-15"/>
                <w:sz w:val="24"/>
              </w:rPr>
              <w:t xml:space="preserve"> </w:t>
            </w:r>
            <w:r>
              <w:rPr>
                <w:sz w:val="24"/>
              </w:rPr>
              <w:t>Asst.</w:t>
            </w:r>
            <w:r>
              <w:rPr>
                <w:spacing w:val="-14"/>
                <w:sz w:val="24"/>
              </w:rPr>
              <w:t xml:space="preserve"> </w:t>
            </w:r>
            <w:r>
              <w:rPr>
                <w:sz w:val="24"/>
              </w:rPr>
              <w:t>Secretary</w:t>
            </w:r>
          </w:p>
        </w:tc>
      </w:tr>
      <w:tr w:rsidR="002C1A0F" w14:paraId="169D77B5" w14:textId="77777777" w:rsidTr="44DEDAC7">
        <w:trPr>
          <w:trHeight w:val="273"/>
        </w:trPr>
        <w:tc>
          <w:tcPr>
            <w:tcW w:w="3325" w:type="dxa"/>
          </w:tcPr>
          <w:p w14:paraId="169D77B1" w14:textId="77777777" w:rsidR="002C1A0F" w:rsidRDefault="002C1A0F">
            <w:pPr>
              <w:pStyle w:val="TableParagraph"/>
              <w:rPr>
                <w:rFonts w:ascii="Times New Roman"/>
                <w:sz w:val="20"/>
              </w:rPr>
            </w:pPr>
          </w:p>
        </w:tc>
        <w:tc>
          <w:tcPr>
            <w:tcW w:w="1998" w:type="dxa"/>
          </w:tcPr>
          <w:p w14:paraId="169D77B2" w14:textId="77777777" w:rsidR="002C1A0F" w:rsidRDefault="002C1A0F">
            <w:pPr>
              <w:pStyle w:val="TableParagraph"/>
              <w:rPr>
                <w:rFonts w:ascii="Times New Roman"/>
                <w:sz w:val="20"/>
              </w:rPr>
            </w:pPr>
          </w:p>
        </w:tc>
        <w:tc>
          <w:tcPr>
            <w:tcW w:w="2332" w:type="dxa"/>
          </w:tcPr>
          <w:p w14:paraId="169D77B3" w14:textId="77777777" w:rsidR="002C1A0F" w:rsidRDefault="002C1A0F">
            <w:pPr>
              <w:pStyle w:val="TableParagraph"/>
              <w:rPr>
                <w:rFonts w:ascii="Times New Roman"/>
                <w:sz w:val="20"/>
              </w:rPr>
            </w:pPr>
          </w:p>
        </w:tc>
        <w:tc>
          <w:tcPr>
            <w:tcW w:w="3089" w:type="dxa"/>
          </w:tcPr>
          <w:p w14:paraId="169D77B4" w14:textId="77777777" w:rsidR="002C1A0F" w:rsidRDefault="002C1A0F">
            <w:pPr>
              <w:pStyle w:val="TableParagraph"/>
              <w:rPr>
                <w:rFonts w:ascii="Times New Roman"/>
                <w:sz w:val="20"/>
              </w:rPr>
            </w:pPr>
          </w:p>
        </w:tc>
      </w:tr>
      <w:tr w:rsidR="002C1A0F" w14:paraId="169D77BC" w14:textId="77777777" w:rsidTr="44DEDAC7">
        <w:trPr>
          <w:trHeight w:val="818"/>
        </w:trPr>
        <w:tc>
          <w:tcPr>
            <w:tcW w:w="3325" w:type="dxa"/>
          </w:tcPr>
          <w:p w14:paraId="169D77B6" w14:textId="77777777" w:rsidR="002C1A0F" w:rsidRDefault="00990BA5">
            <w:pPr>
              <w:pStyle w:val="TableParagraph"/>
              <w:ind w:left="107"/>
              <w:rPr>
                <w:sz w:val="24"/>
              </w:rPr>
            </w:pPr>
            <w:r>
              <w:rPr>
                <w:sz w:val="24"/>
              </w:rPr>
              <w:t>Section</w:t>
            </w:r>
            <w:r>
              <w:rPr>
                <w:spacing w:val="-13"/>
                <w:sz w:val="24"/>
              </w:rPr>
              <w:t xml:space="preserve"> </w:t>
            </w:r>
            <w:r>
              <w:rPr>
                <w:sz w:val="24"/>
              </w:rPr>
              <w:t>IV.</w:t>
            </w:r>
            <w:r>
              <w:rPr>
                <w:spacing w:val="-13"/>
                <w:sz w:val="24"/>
              </w:rPr>
              <w:t xml:space="preserve"> </w:t>
            </w:r>
            <w:r>
              <w:rPr>
                <w:sz w:val="24"/>
              </w:rPr>
              <w:t>Governance</w:t>
            </w:r>
            <w:r>
              <w:rPr>
                <w:spacing w:val="-12"/>
                <w:sz w:val="24"/>
              </w:rPr>
              <w:t xml:space="preserve"> </w:t>
            </w:r>
            <w:r>
              <w:rPr>
                <w:sz w:val="24"/>
              </w:rPr>
              <w:t>&amp; Management – Ethical</w:t>
            </w:r>
          </w:p>
          <w:p w14:paraId="169D77B7" w14:textId="77777777" w:rsidR="002C1A0F" w:rsidRDefault="00990BA5">
            <w:pPr>
              <w:pStyle w:val="TableParagraph"/>
              <w:spacing w:line="253" w:lineRule="exact"/>
              <w:ind w:left="107"/>
              <w:rPr>
                <w:sz w:val="24"/>
              </w:rPr>
            </w:pPr>
            <w:r>
              <w:rPr>
                <w:spacing w:val="-2"/>
                <w:sz w:val="24"/>
              </w:rPr>
              <w:t>Conduct</w:t>
            </w:r>
          </w:p>
        </w:tc>
        <w:tc>
          <w:tcPr>
            <w:tcW w:w="1998" w:type="dxa"/>
          </w:tcPr>
          <w:p w14:paraId="169D77B8" w14:textId="77777777" w:rsidR="002C1A0F" w:rsidRDefault="002C1A0F">
            <w:pPr>
              <w:pStyle w:val="TableParagraph"/>
              <w:rPr>
                <w:rFonts w:ascii="Times New Roman"/>
                <w:sz w:val="24"/>
              </w:rPr>
            </w:pPr>
          </w:p>
        </w:tc>
        <w:tc>
          <w:tcPr>
            <w:tcW w:w="2332" w:type="dxa"/>
          </w:tcPr>
          <w:p w14:paraId="169D77B9" w14:textId="77777777" w:rsidR="002C1A0F" w:rsidRDefault="00990BA5">
            <w:pPr>
              <w:pStyle w:val="TableParagraph"/>
              <w:spacing w:before="271"/>
              <w:ind w:left="107"/>
              <w:rPr>
                <w:sz w:val="24"/>
              </w:rPr>
            </w:pPr>
            <w:r>
              <w:rPr>
                <w:spacing w:val="-2"/>
                <w:sz w:val="24"/>
              </w:rPr>
              <w:t>08/26/24</w:t>
            </w:r>
          </w:p>
        </w:tc>
        <w:tc>
          <w:tcPr>
            <w:tcW w:w="3089" w:type="dxa"/>
          </w:tcPr>
          <w:p w14:paraId="169D77BA" w14:textId="77777777" w:rsidR="002C1A0F" w:rsidRDefault="00990BA5">
            <w:pPr>
              <w:pStyle w:val="TableParagraph"/>
              <w:ind w:left="107" w:right="438"/>
              <w:rPr>
                <w:sz w:val="24"/>
              </w:rPr>
            </w:pPr>
            <w:r>
              <w:rPr>
                <w:sz w:val="24"/>
              </w:rPr>
              <w:t>Updated</w:t>
            </w:r>
            <w:r>
              <w:rPr>
                <w:spacing w:val="-13"/>
                <w:sz w:val="24"/>
              </w:rPr>
              <w:t xml:space="preserve"> </w:t>
            </w:r>
            <w:r>
              <w:rPr>
                <w:sz w:val="24"/>
              </w:rPr>
              <w:t>and</w:t>
            </w:r>
            <w:r>
              <w:rPr>
                <w:spacing w:val="-13"/>
                <w:sz w:val="24"/>
              </w:rPr>
              <w:t xml:space="preserve"> </w:t>
            </w:r>
            <w:r>
              <w:rPr>
                <w:sz w:val="24"/>
              </w:rPr>
              <w:t>moved</w:t>
            </w:r>
            <w:r>
              <w:rPr>
                <w:spacing w:val="-13"/>
                <w:sz w:val="24"/>
              </w:rPr>
              <w:t xml:space="preserve"> </w:t>
            </w:r>
            <w:r>
              <w:rPr>
                <w:sz w:val="24"/>
              </w:rPr>
              <w:t>to new subsection</w:t>
            </w:r>
          </w:p>
          <w:p w14:paraId="169D77BB" w14:textId="77777777" w:rsidR="002C1A0F" w:rsidRDefault="00990BA5">
            <w:pPr>
              <w:pStyle w:val="TableParagraph"/>
              <w:spacing w:line="253" w:lineRule="exact"/>
              <w:ind w:left="107"/>
              <w:rPr>
                <w:sz w:val="24"/>
              </w:rPr>
            </w:pPr>
            <w:r>
              <w:rPr>
                <w:sz w:val="24"/>
              </w:rPr>
              <w:t>“Governance</w:t>
            </w:r>
            <w:r>
              <w:rPr>
                <w:spacing w:val="-5"/>
                <w:sz w:val="24"/>
              </w:rPr>
              <w:t xml:space="preserve"> </w:t>
            </w:r>
            <w:r>
              <w:rPr>
                <w:spacing w:val="-2"/>
                <w:sz w:val="24"/>
              </w:rPr>
              <w:t>Policies”</w:t>
            </w:r>
          </w:p>
        </w:tc>
      </w:tr>
      <w:tr w:rsidR="002C1A0F" w14:paraId="169D77C1" w14:textId="77777777" w:rsidTr="44DEDAC7">
        <w:trPr>
          <w:trHeight w:val="273"/>
        </w:trPr>
        <w:tc>
          <w:tcPr>
            <w:tcW w:w="3325" w:type="dxa"/>
          </w:tcPr>
          <w:p w14:paraId="169D77BD" w14:textId="77777777" w:rsidR="002C1A0F" w:rsidRDefault="002C1A0F">
            <w:pPr>
              <w:pStyle w:val="TableParagraph"/>
              <w:rPr>
                <w:rFonts w:ascii="Times New Roman"/>
                <w:sz w:val="20"/>
              </w:rPr>
            </w:pPr>
          </w:p>
        </w:tc>
        <w:tc>
          <w:tcPr>
            <w:tcW w:w="1998" w:type="dxa"/>
          </w:tcPr>
          <w:p w14:paraId="169D77BE" w14:textId="77777777" w:rsidR="002C1A0F" w:rsidRDefault="002C1A0F">
            <w:pPr>
              <w:pStyle w:val="TableParagraph"/>
              <w:rPr>
                <w:rFonts w:ascii="Times New Roman"/>
                <w:sz w:val="20"/>
              </w:rPr>
            </w:pPr>
          </w:p>
        </w:tc>
        <w:tc>
          <w:tcPr>
            <w:tcW w:w="2332" w:type="dxa"/>
          </w:tcPr>
          <w:p w14:paraId="169D77BF" w14:textId="77777777" w:rsidR="002C1A0F" w:rsidRDefault="002C1A0F">
            <w:pPr>
              <w:pStyle w:val="TableParagraph"/>
              <w:rPr>
                <w:rFonts w:ascii="Times New Roman"/>
                <w:sz w:val="20"/>
              </w:rPr>
            </w:pPr>
          </w:p>
        </w:tc>
        <w:tc>
          <w:tcPr>
            <w:tcW w:w="3089" w:type="dxa"/>
          </w:tcPr>
          <w:p w14:paraId="169D77C0" w14:textId="77777777" w:rsidR="002C1A0F" w:rsidRDefault="002C1A0F">
            <w:pPr>
              <w:pStyle w:val="TableParagraph"/>
              <w:rPr>
                <w:rFonts w:ascii="Times New Roman"/>
                <w:sz w:val="20"/>
              </w:rPr>
            </w:pPr>
          </w:p>
        </w:tc>
      </w:tr>
      <w:tr w:rsidR="002C1A0F" w14:paraId="169D77C8" w14:textId="77777777" w:rsidTr="44DEDAC7">
        <w:trPr>
          <w:trHeight w:val="1090"/>
        </w:trPr>
        <w:tc>
          <w:tcPr>
            <w:tcW w:w="3325" w:type="dxa"/>
          </w:tcPr>
          <w:p w14:paraId="169D77C2" w14:textId="77777777" w:rsidR="002C1A0F" w:rsidRDefault="00990BA5">
            <w:pPr>
              <w:pStyle w:val="TableParagraph"/>
              <w:ind w:left="107"/>
              <w:rPr>
                <w:sz w:val="24"/>
              </w:rPr>
            </w:pPr>
            <w:r>
              <w:rPr>
                <w:sz w:val="24"/>
              </w:rPr>
              <w:t>Section V. Service Area, Section</w:t>
            </w:r>
            <w:r>
              <w:rPr>
                <w:spacing w:val="-12"/>
                <w:sz w:val="24"/>
              </w:rPr>
              <w:t xml:space="preserve"> </w:t>
            </w:r>
            <w:r>
              <w:rPr>
                <w:sz w:val="24"/>
              </w:rPr>
              <w:t>VI.</w:t>
            </w:r>
            <w:r>
              <w:rPr>
                <w:spacing w:val="-12"/>
                <w:sz w:val="24"/>
              </w:rPr>
              <w:t xml:space="preserve"> </w:t>
            </w:r>
            <w:r>
              <w:rPr>
                <w:sz w:val="24"/>
              </w:rPr>
              <w:t>Existing</w:t>
            </w:r>
            <w:r>
              <w:rPr>
                <w:spacing w:val="-12"/>
                <w:sz w:val="24"/>
              </w:rPr>
              <w:t xml:space="preserve"> </w:t>
            </w:r>
            <w:r>
              <w:rPr>
                <w:sz w:val="24"/>
              </w:rPr>
              <w:t>Facilities and Resources, &amp; Section</w:t>
            </w:r>
          </w:p>
          <w:p w14:paraId="169D77C3" w14:textId="77777777" w:rsidR="002C1A0F" w:rsidRDefault="00990BA5">
            <w:pPr>
              <w:pStyle w:val="TableParagraph"/>
              <w:spacing w:line="253" w:lineRule="exact"/>
              <w:ind w:left="107"/>
              <w:rPr>
                <w:sz w:val="24"/>
              </w:rPr>
            </w:pPr>
            <w:r>
              <w:rPr>
                <w:sz w:val="24"/>
              </w:rPr>
              <w:t>VII.</w:t>
            </w:r>
            <w:r>
              <w:rPr>
                <w:spacing w:val="-2"/>
                <w:sz w:val="24"/>
              </w:rPr>
              <w:t xml:space="preserve"> Policies</w:t>
            </w:r>
          </w:p>
        </w:tc>
        <w:tc>
          <w:tcPr>
            <w:tcW w:w="1998" w:type="dxa"/>
          </w:tcPr>
          <w:p w14:paraId="169D77C4" w14:textId="77777777" w:rsidR="002C1A0F" w:rsidRDefault="002C1A0F">
            <w:pPr>
              <w:pStyle w:val="TableParagraph"/>
              <w:rPr>
                <w:rFonts w:ascii="Times New Roman"/>
                <w:sz w:val="24"/>
              </w:rPr>
            </w:pPr>
          </w:p>
        </w:tc>
        <w:tc>
          <w:tcPr>
            <w:tcW w:w="2332" w:type="dxa"/>
          </w:tcPr>
          <w:p w14:paraId="169D77C5" w14:textId="77777777" w:rsidR="002C1A0F" w:rsidRDefault="002C1A0F">
            <w:pPr>
              <w:pStyle w:val="TableParagraph"/>
              <w:spacing w:before="135"/>
              <w:rPr>
                <w:b/>
                <w:sz w:val="24"/>
              </w:rPr>
            </w:pPr>
          </w:p>
          <w:p w14:paraId="169D77C6" w14:textId="77777777" w:rsidR="002C1A0F" w:rsidRDefault="00990BA5">
            <w:pPr>
              <w:pStyle w:val="TableParagraph"/>
              <w:spacing w:before="1"/>
              <w:ind w:left="107"/>
              <w:rPr>
                <w:sz w:val="24"/>
              </w:rPr>
            </w:pPr>
            <w:r>
              <w:rPr>
                <w:spacing w:val="-2"/>
                <w:sz w:val="24"/>
              </w:rPr>
              <w:t>08/26/24</w:t>
            </w:r>
          </w:p>
        </w:tc>
        <w:tc>
          <w:tcPr>
            <w:tcW w:w="3089" w:type="dxa"/>
          </w:tcPr>
          <w:p w14:paraId="169D77C7" w14:textId="77777777" w:rsidR="002C1A0F" w:rsidRDefault="00990BA5">
            <w:pPr>
              <w:pStyle w:val="TableParagraph"/>
              <w:spacing w:before="271"/>
              <w:ind w:left="107"/>
              <w:rPr>
                <w:sz w:val="24"/>
              </w:rPr>
            </w:pPr>
            <w:r>
              <w:rPr>
                <w:sz w:val="24"/>
              </w:rPr>
              <w:t>Minor</w:t>
            </w:r>
            <w:r>
              <w:rPr>
                <w:spacing w:val="-13"/>
                <w:sz w:val="24"/>
              </w:rPr>
              <w:t xml:space="preserve"> </w:t>
            </w:r>
            <w:r>
              <w:rPr>
                <w:sz w:val="24"/>
              </w:rPr>
              <w:t>text</w:t>
            </w:r>
            <w:r>
              <w:rPr>
                <w:spacing w:val="-13"/>
                <w:sz w:val="24"/>
              </w:rPr>
              <w:t xml:space="preserve"> </w:t>
            </w:r>
            <w:r>
              <w:rPr>
                <w:sz w:val="24"/>
              </w:rPr>
              <w:t>/</w:t>
            </w:r>
            <w:r>
              <w:rPr>
                <w:spacing w:val="-12"/>
                <w:sz w:val="24"/>
              </w:rPr>
              <w:t xml:space="preserve"> </w:t>
            </w:r>
            <w:r>
              <w:rPr>
                <w:sz w:val="24"/>
              </w:rPr>
              <w:t xml:space="preserve">definition </w:t>
            </w:r>
            <w:r>
              <w:rPr>
                <w:spacing w:val="-2"/>
                <w:sz w:val="24"/>
              </w:rPr>
              <w:t>updates</w:t>
            </w:r>
          </w:p>
        </w:tc>
      </w:tr>
      <w:tr w:rsidR="44DEDAC7" w14:paraId="1E37F070" w14:textId="77777777" w:rsidTr="44DEDAC7">
        <w:trPr>
          <w:trHeight w:val="272"/>
        </w:trPr>
        <w:tc>
          <w:tcPr>
            <w:tcW w:w="3325" w:type="dxa"/>
            <w:vAlign w:val="center"/>
          </w:tcPr>
          <w:p w14:paraId="05C887C3" w14:textId="380012E2" w:rsidR="36ECD050" w:rsidRDefault="36ECD050" w:rsidP="44DEDAC7">
            <w:pPr>
              <w:pStyle w:val="TableParagraph"/>
              <w:spacing w:line="259" w:lineRule="auto"/>
              <w:ind w:left="107"/>
              <w:rPr>
                <w:sz w:val="24"/>
                <w:szCs w:val="24"/>
              </w:rPr>
            </w:pPr>
            <w:r w:rsidRPr="44DEDAC7">
              <w:rPr>
                <w:sz w:val="24"/>
                <w:szCs w:val="24"/>
              </w:rPr>
              <w:t>Section V. Service Area</w:t>
            </w:r>
          </w:p>
        </w:tc>
        <w:tc>
          <w:tcPr>
            <w:tcW w:w="1998" w:type="dxa"/>
            <w:vAlign w:val="center"/>
          </w:tcPr>
          <w:p w14:paraId="288BC5D3" w14:textId="0A6BA699" w:rsidR="44DEDAC7" w:rsidRDefault="44DEDAC7" w:rsidP="44DEDAC7">
            <w:pPr>
              <w:pStyle w:val="TableParagraph"/>
              <w:spacing w:line="259" w:lineRule="auto"/>
              <w:ind w:left="107"/>
              <w:rPr>
                <w:sz w:val="24"/>
                <w:szCs w:val="24"/>
              </w:rPr>
            </w:pPr>
          </w:p>
        </w:tc>
        <w:tc>
          <w:tcPr>
            <w:tcW w:w="2332" w:type="dxa"/>
            <w:vAlign w:val="center"/>
          </w:tcPr>
          <w:p w14:paraId="184E5FB3" w14:textId="35B14D2E" w:rsidR="36ECD050" w:rsidRDefault="36ECD050" w:rsidP="44DEDAC7">
            <w:pPr>
              <w:pStyle w:val="TableParagraph"/>
              <w:spacing w:line="259" w:lineRule="auto"/>
              <w:ind w:left="107"/>
              <w:rPr>
                <w:sz w:val="24"/>
                <w:szCs w:val="24"/>
              </w:rPr>
            </w:pPr>
            <w:r w:rsidRPr="44DEDAC7">
              <w:rPr>
                <w:sz w:val="24"/>
                <w:szCs w:val="24"/>
              </w:rPr>
              <w:t>10/09/2025</w:t>
            </w:r>
          </w:p>
        </w:tc>
        <w:tc>
          <w:tcPr>
            <w:tcW w:w="3089" w:type="dxa"/>
            <w:vAlign w:val="center"/>
          </w:tcPr>
          <w:p w14:paraId="36A13BAF" w14:textId="2E155805" w:rsidR="36ECD050" w:rsidRDefault="36ECD050" w:rsidP="44DEDAC7">
            <w:pPr>
              <w:pStyle w:val="TableParagraph"/>
              <w:spacing w:line="259" w:lineRule="auto"/>
              <w:ind w:left="107"/>
              <w:rPr>
                <w:sz w:val="24"/>
                <w:szCs w:val="24"/>
              </w:rPr>
            </w:pPr>
            <w:r w:rsidRPr="44DEDAC7">
              <w:rPr>
                <w:sz w:val="24"/>
                <w:szCs w:val="24"/>
              </w:rPr>
              <w:t>Added description of Reclaimed Water Service Area</w:t>
            </w:r>
          </w:p>
        </w:tc>
      </w:tr>
      <w:tr w:rsidR="44DEDAC7" w14:paraId="4E552676" w14:textId="77777777" w:rsidTr="44DEDAC7">
        <w:trPr>
          <w:trHeight w:val="272"/>
        </w:trPr>
        <w:tc>
          <w:tcPr>
            <w:tcW w:w="3325" w:type="dxa"/>
            <w:vAlign w:val="center"/>
          </w:tcPr>
          <w:p w14:paraId="2321A3BC" w14:textId="32B7E1A1" w:rsidR="44DEDAC7" w:rsidRDefault="44DEDAC7" w:rsidP="44DEDAC7">
            <w:pPr>
              <w:pStyle w:val="TableParagraph"/>
              <w:spacing w:line="259" w:lineRule="auto"/>
              <w:ind w:left="107"/>
              <w:rPr>
                <w:sz w:val="24"/>
                <w:szCs w:val="24"/>
              </w:rPr>
            </w:pPr>
            <w:r w:rsidRPr="44DEDAC7">
              <w:rPr>
                <w:sz w:val="24"/>
                <w:szCs w:val="24"/>
              </w:rPr>
              <w:t>Section V</w:t>
            </w:r>
            <w:r w:rsidR="74E1C021" w:rsidRPr="44DEDAC7">
              <w:rPr>
                <w:sz w:val="24"/>
                <w:szCs w:val="24"/>
              </w:rPr>
              <w:t>I</w:t>
            </w:r>
            <w:r w:rsidRPr="44DEDAC7">
              <w:rPr>
                <w:sz w:val="24"/>
                <w:szCs w:val="24"/>
              </w:rPr>
              <w:t xml:space="preserve">. </w:t>
            </w:r>
            <w:r w:rsidR="673F9259" w:rsidRPr="44DEDAC7">
              <w:rPr>
                <w:sz w:val="24"/>
                <w:szCs w:val="24"/>
              </w:rPr>
              <w:t>Existing Facilities and Resources</w:t>
            </w:r>
          </w:p>
        </w:tc>
        <w:tc>
          <w:tcPr>
            <w:tcW w:w="1998" w:type="dxa"/>
            <w:vAlign w:val="center"/>
          </w:tcPr>
          <w:p w14:paraId="63EC9EC4" w14:textId="0A6BA699" w:rsidR="44DEDAC7" w:rsidRDefault="44DEDAC7" w:rsidP="44DEDAC7">
            <w:pPr>
              <w:pStyle w:val="TableParagraph"/>
              <w:spacing w:line="259" w:lineRule="auto"/>
              <w:ind w:left="107"/>
              <w:rPr>
                <w:sz w:val="24"/>
                <w:szCs w:val="24"/>
              </w:rPr>
            </w:pPr>
          </w:p>
        </w:tc>
        <w:tc>
          <w:tcPr>
            <w:tcW w:w="2332" w:type="dxa"/>
            <w:vAlign w:val="center"/>
          </w:tcPr>
          <w:p w14:paraId="502A5F33" w14:textId="35B14D2E" w:rsidR="44DEDAC7" w:rsidRDefault="44DEDAC7" w:rsidP="44DEDAC7">
            <w:pPr>
              <w:pStyle w:val="TableParagraph"/>
              <w:spacing w:line="259" w:lineRule="auto"/>
              <w:ind w:left="107"/>
              <w:rPr>
                <w:sz w:val="24"/>
                <w:szCs w:val="24"/>
              </w:rPr>
            </w:pPr>
            <w:r w:rsidRPr="44DEDAC7">
              <w:rPr>
                <w:sz w:val="24"/>
                <w:szCs w:val="24"/>
              </w:rPr>
              <w:t>10/09/2025</w:t>
            </w:r>
          </w:p>
        </w:tc>
        <w:tc>
          <w:tcPr>
            <w:tcW w:w="3089" w:type="dxa"/>
            <w:vAlign w:val="center"/>
          </w:tcPr>
          <w:p w14:paraId="7ADE9127" w14:textId="7291CB3C" w:rsidR="1841CC34" w:rsidRDefault="1841CC34" w:rsidP="44DEDAC7">
            <w:pPr>
              <w:pStyle w:val="TableParagraph"/>
              <w:spacing w:line="259" w:lineRule="auto"/>
              <w:ind w:left="107"/>
            </w:pPr>
            <w:r w:rsidRPr="44DEDAC7">
              <w:rPr>
                <w:sz w:val="24"/>
                <w:szCs w:val="24"/>
              </w:rPr>
              <w:t>Minor text / definition updates; updated summary of benefits of Reclaimed Water System &amp; limitation</w:t>
            </w:r>
            <w:r w:rsidR="7358EB6B" w:rsidRPr="44DEDAC7">
              <w:rPr>
                <w:sz w:val="24"/>
                <w:szCs w:val="24"/>
              </w:rPr>
              <w:t>s</w:t>
            </w:r>
            <w:r w:rsidRPr="44DEDAC7">
              <w:rPr>
                <w:sz w:val="24"/>
                <w:szCs w:val="24"/>
              </w:rPr>
              <w:t xml:space="preserve"> of supply</w:t>
            </w:r>
          </w:p>
        </w:tc>
      </w:tr>
      <w:tr w:rsidR="44DEDAC7" w14:paraId="75A68BAF" w14:textId="77777777" w:rsidTr="44DEDAC7">
        <w:trPr>
          <w:trHeight w:val="272"/>
        </w:trPr>
        <w:tc>
          <w:tcPr>
            <w:tcW w:w="3325" w:type="dxa"/>
            <w:vAlign w:val="center"/>
          </w:tcPr>
          <w:p w14:paraId="52406754" w14:textId="2C5B822F" w:rsidR="44DEDAC7" w:rsidRDefault="44DEDAC7" w:rsidP="44DEDAC7">
            <w:pPr>
              <w:pStyle w:val="TableParagraph"/>
              <w:spacing w:line="259" w:lineRule="auto"/>
              <w:ind w:left="107"/>
              <w:rPr>
                <w:sz w:val="24"/>
                <w:szCs w:val="24"/>
              </w:rPr>
            </w:pPr>
            <w:r w:rsidRPr="44DEDAC7">
              <w:rPr>
                <w:sz w:val="24"/>
                <w:szCs w:val="24"/>
              </w:rPr>
              <w:t>Section V</w:t>
            </w:r>
            <w:r w:rsidR="45AA14FA" w:rsidRPr="44DEDAC7">
              <w:rPr>
                <w:sz w:val="24"/>
                <w:szCs w:val="24"/>
              </w:rPr>
              <w:t>II. Policies</w:t>
            </w:r>
          </w:p>
        </w:tc>
        <w:tc>
          <w:tcPr>
            <w:tcW w:w="1998" w:type="dxa"/>
            <w:vAlign w:val="center"/>
          </w:tcPr>
          <w:p w14:paraId="5C604977" w14:textId="0A6BA699" w:rsidR="44DEDAC7" w:rsidRDefault="44DEDAC7" w:rsidP="44DEDAC7">
            <w:pPr>
              <w:pStyle w:val="TableParagraph"/>
              <w:spacing w:line="259" w:lineRule="auto"/>
              <w:ind w:left="107"/>
              <w:rPr>
                <w:sz w:val="24"/>
                <w:szCs w:val="24"/>
              </w:rPr>
            </w:pPr>
          </w:p>
        </w:tc>
        <w:tc>
          <w:tcPr>
            <w:tcW w:w="2332" w:type="dxa"/>
            <w:vAlign w:val="center"/>
          </w:tcPr>
          <w:p w14:paraId="2DD5CD21" w14:textId="35B14D2E" w:rsidR="44DEDAC7" w:rsidRDefault="44DEDAC7" w:rsidP="44DEDAC7">
            <w:pPr>
              <w:pStyle w:val="TableParagraph"/>
              <w:spacing w:line="259" w:lineRule="auto"/>
              <w:ind w:left="107"/>
              <w:rPr>
                <w:sz w:val="24"/>
                <w:szCs w:val="24"/>
              </w:rPr>
            </w:pPr>
            <w:r w:rsidRPr="44DEDAC7">
              <w:rPr>
                <w:sz w:val="24"/>
                <w:szCs w:val="24"/>
              </w:rPr>
              <w:t>10/09/2025</w:t>
            </w:r>
          </w:p>
        </w:tc>
        <w:tc>
          <w:tcPr>
            <w:tcW w:w="3089" w:type="dxa"/>
            <w:vAlign w:val="center"/>
          </w:tcPr>
          <w:p w14:paraId="411C2062" w14:textId="441D0D82" w:rsidR="6BF0CE7B" w:rsidRDefault="6BF0CE7B" w:rsidP="44DEDAC7">
            <w:pPr>
              <w:pStyle w:val="TableParagraph"/>
              <w:spacing w:line="259" w:lineRule="auto"/>
              <w:ind w:left="107"/>
              <w:rPr>
                <w:sz w:val="24"/>
                <w:szCs w:val="24"/>
              </w:rPr>
            </w:pPr>
            <w:r w:rsidRPr="44DEDAC7">
              <w:rPr>
                <w:sz w:val="24"/>
                <w:szCs w:val="24"/>
              </w:rPr>
              <w:t>Minor text updates; added policy goals of Reclaimed Water System</w:t>
            </w:r>
            <w:r w:rsidR="4C0DCF60" w:rsidRPr="44DEDAC7">
              <w:rPr>
                <w:sz w:val="24"/>
                <w:szCs w:val="24"/>
              </w:rPr>
              <w:t>; added new policy for Reclaimed Water</w:t>
            </w:r>
          </w:p>
        </w:tc>
      </w:tr>
      <w:tr w:rsidR="44DEDAC7" w14:paraId="5855A0F4" w14:textId="77777777" w:rsidTr="44DEDAC7">
        <w:trPr>
          <w:trHeight w:val="272"/>
        </w:trPr>
        <w:tc>
          <w:tcPr>
            <w:tcW w:w="3325" w:type="dxa"/>
          </w:tcPr>
          <w:p w14:paraId="25850A3B" w14:textId="77777777" w:rsidR="44DEDAC7" w:rsidRDefault="44DEDAC7" w:rsidP="44DEDAC7">
            <w:pPr>
              <w:pStyle w:val="TableParagraph"/>
              <w:spacing w:before="136"/>
              <w:ind w:left="107"/>
              <w:rPr>
                <w:sz w:val="24"/>
                <w:szCs w:val="24"/>
              </w:rPr>
            </w:pPr>
            <w:r w:rsidRPr="44DEDAC7">
              <w:rPr>
                <w:sz w:val="24"/>
                <w:szCs w:val="24"/>
              </w:rPr>
              <w:t>PLN 1.1</w:t>
            </w:r>
          </w:p>
        </w:tc>
        <w:tc>
          <w:tcPr>
            <w:tcW w:w="1998" w:type="dxa"/>
          </w:tcPr>
          <w:p w14:paraId="171CB0EC" w14:textId="77777777" w:rsidR="44DEDAC7" w:rsidRDefault="44DEDAC7" w:rsidP="44DEDAC7">
            <w:pPr>
              <w:pStyle w:val="TableParagraph"/>
              <w:spacing w:before="136"/>
              <w:ind w:left="108"/>
              <w:rPr>
                <w:sz w:val="24"/>
                <w:szCs w:val="24"/>
              </w:rPr>
            </w:pPr>
            <w:r w:rsidRPr="44DEDAC7">
              <w:rPr>
                <w:sz w:val="24"/>
                <w:szCs w:val="24"/>
              </w:rPr>
              <w:t>09/11/2008</w:t>
            </w:r>
          </w:p>
        </w:tc>
        <w:tc>
          <w:tcPr>
            <w:tcW w:w="2332" w:type="dxa"/>
          </w:tcPr>
          <w:p w14:paraId="23AB424F" w14:textId="77777777" w:rsidR="44DEDAC7" w:rsidRDefault="44DEDAC7" w:rsidP="44DEDAC7">
            <w:pPr>
              <w:pStyle w:val="TableParagraph"/>
              <w:spacing w:before="136"/>
              <w:ind w:left="107"/>
              <w:rPr>
                <w:sz w:val="24"/>
                <w:szCs w:val="24"/>
              </w:rPr>
            </w:pPr>
            <w:r w:rsidRPr="44DEDAC7">
              <w:rPr>
                <w:sz w:val="24"/>
                <w:szCs w:val="24"/>
              </w:rPr>
              <w:t>04/10/2014</w:t>
            </w:r>
          </w:p>
        </w:tc>
        <w:tc>
          <w:tcPr>
            <w:tcW w:w="3089" w:type="dxa"/>
          </w:tcPr>
          <w:p w14:paraId="30125773" w14:textId="77777777" w:rsidR="44DEDAC7" w:rsidRDefault="44DEDAC7" w:rsidP="44DEDAC7">
            <w:pPr>
              <w:pStyle w:val="TableParagraph"/>
              <w:spacing w:line="272" w:lineRule="exact"/>
              <w:ind w:left="107" w:right="236"/>
              <w:rPr>
                <w:sz w:val="24"/>
                <w:szCs w:val="24"/>
              </w:rPr>
            </w:pPr>
            <w:r w:rsidRPr="44DEDAC7">
              <w:rPr>
                <w:sz w:val="24"/>
                <w:szCs w:val="24"/>
              </w:rPr>
              <w:t>Added new policy on mgt of assets</w:t>
            </w:r>
          </w:p>
        </w:tc>
      </w:tr>
      <w:tr w:rsidR="44DEDAC7" w14:paraId="149C9DF5" w14:textId="77777777" w:rsidTr="44DEDAC7">
        <w:trPr>
          <w:trHeight w:val="272"/>
        </w:trPr>
        <w:tc>
          <w:tcPr>
            <w:tcW w:w="3325" w:type="dxa"/>
            <w:vAlign w:val="center"/>
          </w:tcPr>
          <w:p w14:paraId="2B474AD0" w14:textId="17AC2E12" w:rsidR="635AAB76" w:rsidRDefault="635AAB76" w:rsidP="44DEDAC7">
            <w:pPr>
              <w:pStyle w:val="TableParagraph"/>
              <w:spacing w:before="136" w:line="259" w:lineRule="auto"/>
              <w:ind w:left="107"/>
              <w:rPr>
                <w:sz w:val="24"/>
                <w:szCs w:val="24"/>
              </w:rPr>
            </w:pPr>
            <w:r w:rsidRPr="44DEDAC7">
              <w:rPr>
                <w:sz w:val="24"/>
                <w:szCs w:val="24"/>
              </w:rPr>
              <w:t xml:space="preserve">Section VIII. </w:t>
            </w:r>
          </w:p>
        </w:tc>
        <w:tc>
          <w:tcPr>
            <w:tcW w:w="1998" w:type="dxa"/>
            <w:vAlign w:val="center"/>
          </w:tcPr>
          <w:p w14:paraId="42910935" w14:textId="326E1D61" w:rsidR="44DEDAC7" w:rsidRDefault="44DEDAC7" w:rsidP="44DEDAC7">
            <w:pPr>
              <w:pStyle w:val="TableParagraph"/>
              <w:spacing w:before="136" w:line="259" w:lineRule="auto"/>
              <w:ind w:left="107"/>
              <w:rPr>
                <w:sz w:val="24"/>
                <w:szCs w:val="24"/>
              </w:rPr>
            </w:pPr>
          </w:p>
        </w:tc>
        <w:tc>
          <w:tcPr>
            <w:tcW w:w="2332" w:type="dxa"/>
            <w:vAlign w:val="center"/>
          </w:tcPr>
          <w:p w14:paraId="7F6FBDD1" w14:textId="35B14D2E" w:rsidR="635AAB76" w:rsidRDefault="635AAB76" w:rsidP="44DEDAC7">
            <w:pPr>
              <w:pStyle w:val="TableParagraph"/>
              <w:spacing w:before="136" w:line="259" w:lineRule="auto"/>
              <w:ind w:left="107"/>
              <w:rPr>
                <w:sz w:val="24"/>
                <w:szCs w:val="24"/>
              </w:rPr>
            </w:pPr>
            <w:r w:rsidRPr="44DEDAC7">
              <w:rPr>
                <w:sz w:val="24"/>
                <w:szCs w:val="24"/>
              </w:rPr>
              <w:t>10/09/2025</w:t>
            </w:r>
          </w:p>
          <w:p w14:paraId="2899DDCD" w14:textId="504089CA" w:rsidR="44DEDAC7" w:rsidRDefault="44DEDAC7" w:rsidP="44DEDAC7">
            <w:pPr>
              <w:pStyle w:val="TableParagraph"/>
              <w:spacing w:before="136" w:line="259" w:lineRule="auto"/>
              <w:ind w:left="107"/>
              <w:rPr>
                <w:sz w:val="24"/>
                <w:szCs w:val="24"/>
              </w:rPr>
            </w:pPr>
          </w:p>
        </w:tc>
        <w:tc>
          <w:tcPr>
            <w:tcW w:w="3089" w:type="dxa"/>
            <w:vAlign w:val="center"/>
          </w:tcPr>
          <w:p w14:paraId="4A6E3A7F" w14:textId="411E6130" w:rsidR="635AAB76" w:rsidRDefault="635AAB76" w:rsidP="44DEDAC7">
            <w:pPr>
              <w:pStyle w:val="TableParagraph"/>
              <w:spacing w:before="136" w:line="259" w:lineRule="auto"/>
              <w:ind w:left="107"/>
              <w:rPr>
                <w:sz w:val="24"/>
                <w:szCs w:val="24"/>
              </w:rPr>
            </w:pPr>
            <w:r w:rsidRPr="44DEDAC7">
              <w:rPr>
                <w:sz w:val="24"/>
                <w:szCs w:val="24"/>
              </w:rPr>
              <w:t>Revised definition of BRWRF; added Reclaimed Water definitions</w:t>
            </w:r>
          </w:p>
        </w:tc>
      </w:tr>
      <w:tr w:rsidR="002C1A0F" w14:paraId="169D77CD" w14:textId="77777777" w:rsidTr="44DEDAC7">
        <w:trPr>
          <w:trHeight w:val="272"/>
        </w:trPr>
        <w:tc>
          <w:tcPr>
            <w:tcW w:w="3325" w:type="dxa"/>
          </w:tcPr>
          <w:p w14:paraId="169D77C9" w14:textId="77777777" w:rsidR="002C1A0F" w:rsidRDefault="002C1A0F">
            <w:pPr>
              <w:pStyle w:val="TableParagraph"/>
              <w:rPr>
                <w:rFonts w:ascii="Times New Roman"/>
                <w:sz w:val="20"/>
              </w:rPr>
            </w:pPr>
          </w:p>
        </w:tc>
        <w:tc>
          <w:tcPr>
            <w:tcW w:w="1998" w:type="dxa"/>
          </w:tcPr>
          <w:p w14:paraId="169D77CA" w14:textId="77777777" w:rsidR="002C1A0F" w:rsidRDefault="002C1A0F">
            <w:pPr>
              <w:pStyle w:val="TableParagraph"/>
              <w:rPr>
                <w:rFonts w:ascii="Times New Roman"/>
                <w:sz w:val="20"/>
              </w:rPr>
            </w:pPr>
          </w:p>
        </w:tc>
        <w:tc>
          <w:tcPr>
            <w:tcW w:w="2332" w:type="dxa"/>
          </w:tcPr>
          <w:p w14:paraId="169D77CB" w14:textId="77777777" w:rsidR="002C1A0F" w:rsidRDefault="002C1A0F">
            <w:pPr>
              <w:pStyle w:val="TableParagraph"/>
              <w:rPr>
                <w:rFonts w:ascii="Times New Roman"/>
                <w:sz w:val="20"/>
              </w:rPr>
            </w:pPr>
          </w:p>
        </w:tc>
        <w:tc>
          <w:tcPr>
            <w:tcW w:w="3089" w:type="dxa"/>
          </w:tcPr>
          <w:p w14:paraId="169D77CC" w14:textId="77777777" w:rsidR="002C1A0F" w:rsidRDefault="002C1A0F">
            <w:pPr>
              <w:pStyle w:val="TableParagraph"/>
              <w:rPr>
                <w:rFonts w:ascii="Times New Roman"/>
                <w:sz w:val="20"/>
              </w:rPr>
            </w:pPr>
          </w:p>
        </w:tc>
      </w:tr>
      <w:tr w:rsidR="002C1A0F" w14:paraId="169D77D2" w14:textId="77777777" w:rsidTr="44DEDAC7">
        <w:trPr>
          <w:trHeight w:val="545"/>
        </w:trPr>
        <w:tc>
          <w:tcPr>
            <w:tcW w:w="3325" w:type="dxa"/>
          </w:tcPr>
          <w:p w14:paraId="169D77CE" w14:textId="77777777" w:rsidR="002C1A0F" w:rsidRDefault="00990BA5">
            <w:pPr>
              <w:pStyle w:val="TableParagraph"/>
              <w:spacing w:before="136"/>
              <w:ind w:left="107"/>
              <w:rPr>
                <w:sz w:val="24"/>
              </w:rPr>
            </w:pPr>
            <w:r>
              <w:rPr>
                <w:sz w:val="24"/>
              </w:rPr>
              <w:t>Section</w:t>
            </w:r>
            <w:r>
              <w:rPr>
                <w:spacing w:val="-3"/>
                <w:sz w:val="24"/>
              </w:rPr>
              <w:t xml:space="preserve"> </w:t>
            </w:r>
            <w:r>
              <w:rPr>
                <w:spacing w:val="-5"/>
                <w:sz w:val="24"/>
              </w:rPr>
              <w:t>2.0</w:t>
            </w:r>
          </w:p>
        </w:tc>
        <w:tc>
          <w:tcPr>
            <w:tcW w:w="1998" w:type="dxa"/>
          </w:tcPr>
          <w:p w14:paraId="169D77CF" w14:textId="77777777" w:rsidR="002C1A0F" w:rsidRDefault="002C1A0F">
            <w:pPr>
              <w:pStyle w:val="TableParagraph"/>
              <w:rPr>
                <w:rFonts w:ascii="Times New Roman"/>
                <w:sz w:val="24"/>
              </w:rPr>
            </w:pPr>
          </w:p>
        </w:tc>
        <w:tc>
          <w:tcPr>
            <w:tcW w:w="2332" w:type="dxa"/>
          </w:tcPr>
          <w:p w14:paraId="169D77D0" w14:textId="77777777" w:rsidR="002C1A0F" w:rsidRDefault="00990BA5">
            <w:pPr>
              <w:pStyle w:val="TableParagraph"/>
              <w:spacing w:before="136"/>
              <w:ind w:left="107"/>
              <w:rPr>
                <w:sz w:val="24"/>
              </w:rPr>
            </w:pPr>
            <w:r>
              <w:rPr>
                <w:spacing w:val="-2"/>
                <w:sz w:val="24"/>
              </w:rPr>
              <w:t>08/26/24</w:t>
            </w:r>
          </w:p>
        </w:tc>
        <w:tc>
          <w:tcPr>
            <w:tcW w:w="3089" w:type="dxa"/>
          </w:tcPr>
          <w:p w14:paraId="169D77D1" w14:textId="77777777" w:rsidR="002C1A0F" w:rsidRDefault="00990BA5">
            <w:pPr>
              <w:pStyle w:val="TableParagraph"/>
              <w:spacing w:line="272" w:lineRule="exact"/>
              <w:ind w:left="107"/>
              <w:rPr>
                <w:sz w:val="24"/>
              </w:rPr>
            </w:pPr>
            <w:r>
              <w:rPr>
                <w:sz w:val="24"/>
              </w:rPr>
              <w:t>Update</w:t>
            </w:r>
            <w:r>
              <w:rPr>
                <w:spacing w:val="-15"/>
                <w:sz w:val="24"/>
              </w:rPr>
              <w:t xml:space="preserve"> </w:t>
            </w:r>
            <w:r>
              <w:rPr>
                <w:sz w:val="24"/>
              </w:rPr>
              <w:t>definition</w:t>
            </w:r>
            <w:r>
              <w:rPr>
                <w:spacing w:val="-14"/>
                <w:sz w:val="24"/>
              </w:rPr>
              <w:t xml:space="preserve"> </w:t>
            </w:r>
            <w:r>
              <w:rPr>
                <w:sz w:val="24"/>
              </w:rPr>
              <w:t>of Availability Charge.</w:t>
            </w:r>
          </w:p>
        </w:tc>
      </w:tr>
      <w:tr w:rsidR="002C1A0F" w14:paraId="169D77D7" w14:textId="77777777" w:rsidTr="44DEDAC7">
        <w:trPr>
          <w:trHeight w:val="273"/>
        </w:trPr>
        <w:tc>
          <w:tcPr>
            <w:tcW w:w="3325" w:type="dxa"/>
          </w:tcPr>
          <w:p w14:paraId="169D77D3" w14:textId="77777777" w:rsidR="002C1A0F" w:rsidRDefault="002C1A0F">
            <w:pPr>
              <w:pStyle w:val="TableParagraph"/>
              <w:rPr>
                <w:rFonts w:ascii="Times New Roman"/>
                <w:sz w:val="20"/>
              </w:rPr>
            </w:pPr>
          </w:p>
        </w:tc>
        <w:tc>
          <w:tcPr>
            <w:tcW w:w="1998" w:type="dxa"/>
          </w:tcPr>
          <w:p w14:paraId="169D77D4" w14:textId="77777777" w:rsidR="002C1A0F" w:rsidRDefault="002C1A0F">
            <w:pPr>
              <w:pStyle w:val="TableParagraph"/>
              <w:rPr>
                <w:rFonts w:ascii="Times New Roman"/>
                <w:sz w:val="20"/>
              </w:rPr>
            </w:pPr>
          </w:p>
        </w:tc>
        <w:tc>
          <w:tcPr>
            <w:tcW w:w="2332" w:type="dxa"/>
          </w:tcPr>
          <w:p w14:paraId="169D77D5" w14:textId="77777777" w:rsidR="002C1A0F" w:rsidRDefault="002C1A0F">
            <w:pPr>
              <w:pStyle w:val="TableParagraph"/>
              <w:rPr>
                <w:rFonts w:ascii="Times New Roman"/>
                <w:sz w:val="20"/>
              </w:rPr>
            </w:pPr>
          </w:p>
        </w:tc>
        <w:tc>
          <w:tcPr>
            <w:tcW w:w="3089" w:type="dxa"/>
          </w:tcPr>
          <w:p w14:paraId="169D77D6" w14:textId="77777777" w:rsidR="002C1A0F" w:rsidRDefault="002C1A0F">
            <w:pPr>
              <w:pStyle w:val="TableParagraph"/>
              <w:rPr>
                <w:rFonts w:ascii="Times New Roman"/>
                <w:sz w:val="20"/>
              </w:rPr>
            </w:pPr>
          </w:p>
        </w:tc>
      </w:tr>
      <w:tr w:rsidR="002C1A0F" w14:paraId="169D77E9" w14:textId="77777777" w:rsidTr="44DEDAC7">
        <w:trPr>
          <w:trHeight w:val="663"/>
        </w:trPr>
        <w:tc>
          <w:tcPr>
            <w:tcW w:w="3325" w:type="dxa"/>
          </w:tcPr>
          <w:p w14:paraId="169D77E2" w14:textId="77777777" w:rsidR="002C1A0F" w:rsidRDefault="00990BA5">
            <w:pPr>
              <w:pStyle w:val="TableParagraph"/>
              <w:spacing w:before="59" w:line="273" w:lineRule="exact"/>
              <w:ind w:left="107"/>
              <w:rPr>
                <w:sz w:val="24"/>
              </w:rPr>
            </w:pPr>
            <w:r>
              <w:rPr>
                <w:sz w:val="24"/>
              </w:rPr>
              <w:lastRenderedPageBreak/>
              <w:t>FIN</w:t>
            </w:r>
            <w:r>
              <w:rPr>
                <w:spacing w:val="-1"/>
                <w:sz w:val="24"/>
              </w:rPr>
              <w:t xml:space="preserve"> </w:t>
            </w:r>
            <w:r>
              <w:rPr>
                <w:spacing w:val="-5"/>
                <w:sz w:val="24"/>
              </w:rPr>
              <w:t>2.1</w:t>
            </w:r>
          </w:p>
          <w:p w14:paraId="169D77E3" w14:textId="77777777" w:rsidR="002C1A0F" w:rsidRDefault="00990BA5">
            <w:pPr>
              <w:pStyle w:val="TableParagraph"/>
              <w:ind w:left="107"/>
              <w:rPr>
                <w:sz w:val="24"/>
              </w:rPr>
            </w:pPr>
            <w:r>
              <w:rPr>
                <w:sz w:val="24"/>
              </w:rPr>
              <w:t>Paragraphs</w:t>
            </w:r>
            <w:r>
              <w:rPr>
                <w:spacing w:val="-4"/>
                <w:sz w:val="24"/>
              </w:rPr>
              <w:t xml:space="preserve"> </w:t>
            </w:r>
            <w:r>
              <w:rPr>
                <w:sz w:val="24"/>
              </w:rPr>
              <w:t>A</w:t>
            </w:r>
            <w:r>
              <w:rPr>
                <w:spacing w:val="-2"/>
                <w:sz w:val="24"/>
              </w:rPr>
              <w:t xml:space="preserve"> </w:t>
            </w:r>
            <w:r>
              <w:rPr>
                <w:sz w:val="24"/>
              </w:rPr>
              <w:t xml:space="preserve">– </w:t>
            </w:r>
            <w:r>
              <w:rPr>
                <w:spacing w:val="-10"/>
                <w:sz w:val="24"/>
              </w:rPr>
              <w:t>D</w:t>
            </w:r>
          </w:p>
        </w:tc>
        <w:tc>
          <w:tcPr>
            <w:tcW w:w="1998" w:type="dxa"/>
          </w:tcPr>
          <w:p w14:paraId="169D77E4" w14:textId="77777777" w:rsidR="002C1A0F" w:rsidRDefault="00990BA5">
            <w:pPr>
              <w:pStyle w:val="TableParagraph"/>
              <w:spacing w:before="195"/>
              <w:ind w:left="108"/>
              <w:rPr>
                <w:sz w:val="24"/>
              </w:rPr>
            </w:pPr>
            <w:r>
              <w:rPr>
                <w:spacing w:val="-2"/>
                <w:sz w:val="24"/>
              </w:rPr>
              <w:t>12/15/1989</w:t>
            </w:r>
          </w:p>
        </w:tc>
        <w:tc>
          <w:tcPr>
            <w:tcW w:w="2332" w:type="dxa"/>
          </w:tcPr>
          <w:p w14:paraId="169D77E5" w14:textId="77777777" w:rsidR="002C1A0F" w:rsidRDefault="00990BA5">
            <w:pPr>
              <w:pStyle w:val="TableParagraph"/>
              <w:spacing w:before="59" w:line="273" w:lineRule="exact"/>
              <w:ind w:left="108"/>
              <w:rPr>
                <w:sz w:val="24"/>
              </w:rPr>
            </w:pPr>
            <w:r>
              <w:rPr>
                <w:spacing w:val="-2"/>
                <w:sz w:val="24"/>
              </w:rPr>
              <w:t>12/12/2002</w:t>
            </w:r>
          </w:p>
          <w:p w14:paraId="169D77E6" w14:textId="77777777" w:rsidR="002C1A0F" w:rsidRDefault="00990BA5">
            <w:pPr>
              <w:pStyle w:val="TableParagraph"/>
              <w:ind w:left="108"/>
              <w:rPr>
                <w:sz w:val="24"/>
              </w:rPr>
            </w:pPr>
            <w:r>
              <w:rPr>
                <w:spacing w:val="-2"/>
                <w:sz w:val="24"/>
              </w:rPr>
              <w:t>07/08/2010</w:t>
            </w:r>
          </w:p>
        </w:tc>
        <w:tc>
          <w:tcPr>
            <w:tcW w:w="3089" w:type="dxa"/>
          </w:tcPr>
          <w:p w14:paraId="169D77E7" w14:textId="77777777" w:rsidR="002C1A0F" w:rsidRDefault="002C1A0F">
            <w:pPr>
              <w:pStyle w:val="TableParagraph"/>
              <w:spacing w:before="59"/>
              <w:rPr>
                <w:b/>
                <w:sz w:val="24"/>
              </w:rPr>
            </w:pPr>
          </w:p>
          <w:p w14:paraId="169D77E8" w14:textId="77777777" w:rsidR="002C1A0F" w:rsidRDefault="00990BA5">
            <w:pPr>
              <w:pStyle w:val="TableParagraph"/>
              <w:ind w:left="107"/>
              <w:rPr>
                <w:sz w:val="24"/>
              </w:rPr>
            </w:pPr>
            <w:r>
              <w:rPr>
                <w:sz w:val="24"/>
              </w:rPr>
              <w:t>Combined</w:t>
            </w:r>
            <w:r>
              <w:rPr>
                <w:spacing w:val="-5"/>
                <w:sz w:val="24"/>
              </w:rPr>
              <w:t xml:space="preserve"> </w:t>
            </w:r>
            <w:r>
              <w:rPr>
                <w:spacing w:val="-2"/>
                <w:sz w:val="24"/>
              </w:rPr>
              <w:t>policies</w:t>
            </w:r>
          </w:p>
        </w:tc>
      </w:tr>
      <w:tr w:rsidR="002C1A0F" w14:paraId="169D77EE" w14:textId="77777777" w:rsidTr="44DEDAC7">
        <w:trPr>
          <w:trHeight w:val="275"/>
        </w:trPr>
        <w:tc>
          <w:tcPr>
            <w:tcW w:w="3325" w:type="dxa"/>
          </w:tcPr>
          <w:p w14:paraId="169D77EA" w14:textId="77777777" w:rsidR="002C1A0F" w:rsidRDefault="002C1A0F">
            <w:pPr>
              <w:pStyle w:val="TableParagraph"/>
              <w:rPr>
                <w:rFonts w:ascii="Times New Roman"/>
                <w:sz w:val="20"/>
              </w:rPr>
            </w:pPr>
          </w:p>
        </w:tc>
        <w:tc>
          <w:tcPr>
            <w:tcW w:w="1998" w:type="dxa"/>
          </w:tcPr>
          <w:p w14:paraId="169D77EB" w14:textId="77777777" w:rsidR="002C1A0F" w:rsidRDefault="002C1A0F">
            <w:pPr>
              <w:pStyle w:val="TableParagraph"/>
              <w:rPr>
                <w:rFonts w:ascii="Times New Roman"/>
                <w:sz w:val="20"/>
              </w:rPr>
            </w:pPr>
          </w:p>
        </w:tc>
        <w:tc>
          <w:tcPr>
            <w:tcW w:w="2332" w:type="dxa"/>
          </w:tcPr>
          <w:p w14:paraId="169D77EC" w14:textId="77777777" w:rsidR="002C1A0F" w:rsidRDefault="002C1A0F">
            <w:pPr>
              <w:pStyle w:val="TableParagraph"/>
              <w:rPr>
                <w:rFonts w:ascii="Times New Roman"/>
                <w:sz w:val="20"/>
              </w:rPr>
            </w:pPr>
          </w:p>
        </w:tc>
        <w:tc>
          <w:tcPr>
            <w:tcW w:w="3089" w:type="dxa"/>
          </w:tcPr>
          <w:p w14:paraId="169D77ED" w14:textId="77777777" w:rsidR="002C1A0F" w:rsidRDefault="002C1A0F">
            <w:pPr>
              <w:pStyle w:val="TableParagraph"/>
              <w:rPr>
                <w:rFonts w:ascii="Times New Roman"/>
                <w:sz w:val="20"/>
              </w:rPr>
            </w:pPr>
          </w:p>
        </w:tc>
      </w:tr>
      <w:tr w:rsidR="002C1A0F" w14:paraId="169D77F5" w14:textId="77777777" w:rsidTr="44DEDAC7">
        <w:trPr>
          <w:trHeight w:val="545"/>
        </w:trPr>
        <w:tc>
          <w:tcPr>
            <w:tcW w:w="3325" w:type="dxa"/>
          </w:tcPr>
          <w:p w14:paraId="169D77EF" w14:textId="77777777" w:rsidR="002C1A0F" w:rsidRDefault="00990BA5">
            <w:pPr>
              <w:pStyle w:val="TableParagraph"/>
              <w:spacing w:before="136"/>
              <w:ind w:left="107"/>
              <w:rPr>
                <w:sz w:val="24"/>
              </w:rPr>
            </w:pPr>
            <w:r>
              <w:rPr>
                <w:sz w:val="24"/>
              </w:rPr>
              <w:t>Paragraphs</w:t>
            </w:r>
            <w:r>
              <w:rPr>
                <w:spacing w:val="-4"/>
                <w:sz w:val="24"/>
              </w:rPr>
              <w:t xml:space="preserve"> </w:t>
            </w:r>
            <w:r>
              <w:rPr>
                <w:sz w:val="24"/>
              </w:rPr>
              <w:t>E</w:t>
            </w:r>
            <w:r>
              <w:rPr>
                <w:spacing w:val="-1"/>
                <w:sz w:val="24"/>
              </w:rPr>
              <w:t xml:space="preserve"> </w:t>
            </w:r>
            <w:r>
              <w:rPr>
                <w:sz w:val="24"/>
              </w:rPr>
              <w:t xml:space="preserve">– </w:t>
            </w:r>
            <w:r>
              <w:rPr>
                <w:spacing w:val="-10"/>
                <w:sz w:val="24"/>
              </w:rPr>
              <w:t>G</w:t>
            </w:r>
          </w:p>
        </w:tc>
        <w:tc>
          <w:tcPr>
            <w:tcW w:w="1998" w:type="dxa"/>
          </w:tcPr>
          <w:p w14:paraId="169D77F0" w14:textId="77777777" w:rsidR="002C1A0F" w:rsidRDefault="00990BA5">
            <w:pPr>
              <w:pStyle w:val="TableParagraph"/>
              <w:spacing w:before="136"/>
              <w:ind w:left="108"/>
              <w:rPr>
                <w:sz w:val="24"/>
              </w:rPr>
            </w:pPr>
            <w:r>
              <w:rPr>
                <w:spacing w:val="-2"/>
                <w:sz w:val="24"/>
              </w:rPr>
              <w:t>10/09/1997</w:t>
            </w:r>
          </w:p>
        </w:tc>
        <w:tc>
          <w:tcPr>
            <w:tcW w:w="2332" w:type="dxa"/>
          </w:tcPr>
          <w:p w14:paraId="169D77F1" w14:textId="77777777" w:rsidR="002C1A0F" w:rsidRDefault="00990BA5">
            <w:pPr>
              <w:pStyle w:val="TableParagraph"/>
              <w:spacing w:line="273" w:lineRule="exact"/>
              <w:ind w:left="107"/>
              <w:rPr>
                <w:sz w:val="24"/>
              </w:rPr>
            </w:pPr>
            <w:r>
              <w:rPr>
                <w:spacing w:val="-2"/>
                <w:sz w:val="24"/>
              </w:rPr>
              <w:t>05/13/1999</w:t>
            </w:r>
          </w:p>
          <w:p w14:paraId="169D77F2" w14:textId="77777777" w:rsidR="002C1A0F" w:rsidRDefault="00990BA5">
            <w:pPr>
              <w:pStyle w:val="TableParagraph"/>
              <w:spacing w:line="253" w:lineRule="exact"/>
              <w:ind w:left="107"/>
              <w:rPr>
                <w:sz w:val="24"/>
              </w:rPr>
            </w:pPr>
            <w:r>
              <w:rPr>
                <w:spacing w:val="-2"/>
                <w:sz w:val="24"/>
              </w:rPr>
              <w:t>07/08/2010</w:t>
            </w:r>
          </w:p>
        </w:tc>
        <w:tc>
          <w:tcPr>
            <w:tcW w:w="3089" w:type="dxa"/>
          </w:tcPr>
          <w:p w14:paraId="169D77F3" w14:textId="77777777" w:rsidR="002C1A0F" w:rsidRDefault="002C1A0F">
            <w:pPr>
              <w:pStyle w:val="TableParagraph"/>
              <w:rPr>
                <w:b/>
                <w:sz w:val="24"/>
              </w:rPr>
            </w:pPr>
          </w:p>
          <w:p w14:paraId="169D77F4" w14:textId="77777777" w:rsidR="002C1A0F" w:rsidRDefault="00990BA5">
            <w:pPr>
              <w:pStyle w:val="TableParagraph"/>
              <w:spacing w:line="253" w:lineRule="exact"/>
              <w:ind w:left="107"/>
              <w:rPr>
                <w:sz w:val="24"/>
              </w:rPr>
            </w:pPr>
            <w:r>
              <w:rPr>
                <w:sz w:val="24"/>
              </w:rPr>
              <w:t>Combined</w:t>
            </w:r>
            <w:r>
              <w:rPr>
                <w:spacing w:val="-5"/>
                <w:sz w:val="24"/>
              </w:rPr>
              <w:t xml:space="preserve"> </w:t>
            </w:r>
            <w:r>
              <w:rPr>
                <w:spacing w:val="-2"/>
                <w:sz w:val="24"/>
              </w:rPr>
              <w:t>policies</w:t>
            </w:r>
          </w:p>
        </w:tc>
      </w:tr>
      <w:tr w:rsidR="002C1A0F" w14:paraId="169D77FA" w14:textId="77777777" w:rsidTr="44DEDAC7">
        <w:trPr>
          <w:trHeight w:val="273"/>
        </w:trPr>
        <w:tc>
          <w:tcPr>
            <w:tcW w:w="3325" w:type="dxa"/>
          </w:tcPr>
          <w:p w14:paraId="169D77F6" w14:textId="77777777" w:rsidR="002C1A0F" w:rsidRDefault="002C1A0F">
            <w:pPr>
              <w:pStyle w:val="TableParagraph"/>
              <w:rPr>
                <w:rFonts w:ascii="Times New Roman"/>
                <w:sz w:val="20"/>
              </w:rPr>
            </w:pPr>
          </w:p>
        </w:tc>
        <w:tc>
          <w:tcPr>
            <w:tcW w:w="1998" w:type="dxa"/>
          </w:tcPr>
          <w:p w14:paraId="169D77F7" w14:textId="77777777" w:rsidR="002C1A0F" w:rsidRDefault="002C1A0F">
            <w:pPr>
              <w:pStyle w:val="TableParagraph"/>
              <w:rPr>
                <w:rFonts w:ascii="Times New Roman"/>
                <w:sz w:val="20"/>
              </w:rPr>
            </w:pPr>
          </w:p>
        </w:tc>
        <w:tc>
          <w:tcPr>
            <w:tcW w:w="2332" w:type="dxa"/>
          </w:tcPr>
          <w:p w14:paraId="169D77F8" w14:textId="77777777" w:rsidR="002C1A0F" w:rsidRDefault="002C1A0F">
            <w:pPr>
              <w:pStyle w:val="TableParagraph"/>
              <w:rPr>
                <w:rFonts w:ascii="Times New Roman"/>
                <w:sz w:val="20"/>
              </w:rPr>
            </w:pPr>
          </w:p>
        </w:tc>
        <w:tc>
          <w:tcPr>
            <w:tcW w:w="3089" w:type="dxa"/>
          </w:tcPr>
          <w:p w14:paraId="169D77F9" w14:textId="77777777" w:rsidR="002C1A0F" w:rsidRDefault="002C1A0F">
            <w:pPr>
              <w:pStyle w:val="TableParagraph"/>
              <w:rPr>
                <w:rFonts w:ascii="Times New Roman"/>
                <w:sz w:val="20"/>
              </w:rPr>
            </w:pPr>
          </w:p>
        </w:tc>
      </w:tr>
      <w:tr w:rsidR="002C1A0F" w14:paraId="169D77FF" w14:textId="77777777" w:rsidTr="44DEDAC7">
        <w:trPr>
          <w:trHeight w:val="530"/>
        </w:trPr>
        <w:tc>
          <w:tcPr>
            <w:tcW w:w="3325" w:type="dxa"/>
          </w:tcPr>
          <w:p w14:paraId="169D77FB" w14:textId="77777777" w:rsidR="002C1A0F" w:rsidRDefault="00990BA5">
            <w:pPr>
              <w:pStyle w:val="TableParagraph"/>
              <w:spacing w:before="127"/>
              <w:ind w:left="107"/>
              <w:rPr>
                <w:sz w:val="24"/>
              </w:rPr>
            </w:pPr>
            <w:r>
              <w:rPr>
                <w:sz w:val="24"/>
              </w:rPr>
              <w:t>Paragraphs</w:t>
            </w:r>
            <w:r>
              <w:rPr>
                <w:spacing w:val="-4"/>
                <w:sz w:val="24"/>
              </w:rPr>
              <w:t xml:space="preserve"> </w:t>
            </w:r>
            <w:r>
              <w:rPr>
                <w:sz w:val="24"/>
              </w:rPr>
              <w:t>H</w:t>
            </w:r>
            <w:r>
              <w:rPr>
                <w:spacing w:val="-2"/>
                <w:sz w:val="24"/>
              </w:rPr>
              <w:t xml:space="preserve"> </w:t>
            </w:r>
            <w:r>
              <w:rPr>
                <w:sz w:val="24"/>
              </w:rPr>
              <w:t xml:space="preserve">– </w:t>
            </w:r>
            <w:r>
              <w:rPr>
                <w:spacing w:val="-10"/>
                <w:sz w:val="24"/>
              </w:rPr>
              <w:t>I</w:t>
            </w:r>
          </w:p>
        </w:tc>
        <w:tc>
          <w:tcPr>
            <w:tcW w:w="1998" w:type="dxa"/>
          </w:tcPr>
          <w:p w14:paraId="169D77FC" w14:textId="77777777" w:rsidR="002C1A0F" w:rsidRDefault="00990BA5">
            <w:pPr>
              <w:pStyle w:val="TableParagraph"/>
              <w:spacing w:before="127"/>
              <w:ind w:left="107"/>
              <w:rPr>
                <w:sz w:val="24"/>
              </w:rPr>
            </w:pPr>
            <w:r>
              <w:rPr>
                <w:spacing w:val="-2"/>
                <w:sz w:val="24"/>
              </w:rPr>
              <w:t>07/08/2010</w:t>
            </w:r>
          </w:p>
        </w:tc>
        <w:tc>
          <w:tcPr>
            <w:tcW w:w="2332" w:type="dxa"/>
          </w:tcPr>
          <w:p w14:paraId="169D77FD" w14:textId="77777777" w:rsidR="002C1A0F" w:rsidRDefault="002C1A0F">
            <w:pPr>
              <w:pStyle w:val="TableParagraph"/>
              <w:rPr>
                <w:rFonts w:ascii="Times New Roman"/>
                <w:sz w:val="24"/>
              </w:rPr>
            </w:pPr>
          </w:p>
        </w:tc>
        <w:tc>
          <w:tcPr>
            <w:tcW w:w="3089" w:type="dxa"/>
          </w:tcPr>
          <w:p w14:paraId="169D77FE" w14:textId="77777777" w:rsidR="002C1A0F" w:rsidRDefault="00990BA5">
            <w:pPr>
              <w:pStyle w:val="TableParagraph"/>
              <w:spacing w:before="127"/>
              <w:ind w:left="107"/>
              <w:rPr>
                <w:sz w:val="24"/>
              </w:rPr>
            </w:pPr>
            <w:r>
              <w:rPr>
                <w:sz w:val="24"/>
              </w:rPr>
              <w:t>Added</w:t>
            </w:r>
            <w:r>
              <w:rPr>
                <w:spacing w:val="-2"/>
                <w:sz w:val="24"/>
              </w:rPr>
              <w:t xml:space="preserve"> </w:t>
            </w:r>
            <w:r>
              <w:rPr>
                <w:sz w:val="24"/>
              </w:rPr>
              <w:t>by</w:t>
            </w:r>
            <w:r>
              <w:rPr>
                <w:spacing w:val="-2"/>
                <w:sz w:val="24"/>
              </w:rPr>
              <w:t xml:space="preserve"> legal</w:t>
            </w:r>
          </w:p>
        </w:tc>
      </w:tr>
      <w:tr w:rsidR="002C1A0F" w14:paraId="169D7804" w14:textId="77777777" w:rsidTr="44DEDAC7">
        <w:trPr>
          <w:trHeight w:val="271"/>
        </w:trPr>
        <w:tc>
          <w:tcPr>
            <w:tcW w:w="3325" w:type="dxa"/>
          </w:tcPr>
          <w:p w14:paraId="169D7800" w14:textId="77777777" w:rsidR="002C1A0F" w:rsidRDefault="002C1A0F">
            <w:pPr>
              <w:pStyle w:val="TableParagraph"/>
              <w:rPr>
                <w:rFonts w:ascii="Times New Roman"/>
                <w:sz w:val="20"/>
              </w:rPr>
            </w:pPr>
          </w:p>
        </w:tc>
        <w:tc>
          <w:tcPr>
            <w:tcW w:w="1998" w:type="dxa"/>
          </w:tcPr>
          <w:p w14:paraId="169D7801" w14:textId="77777777" w:rsidR="002C1A0F" w:rsidRDefault="002C1A0F">
            <w:pPr>
              <w:pStyle w:val="TableParagraph"/>
              <w:rPr>
                <w:rFonts w:ascii="Times New Roman"/>
                <w:sz w:val="20"/>
              </w:rPr>
            </w:pPr>
          </w:p>
        </w:tc>
        <w:tc>
          <w:tcPr>
            <w:tcW w:w="2332" w:type="dxa"/>
          </w:tcPr>
          <w:p w14:paraId="169D7802" w14:textId="77777777" w:rsidR="002C1A0F" w:rsidRDefault="002C1A0F">
            <w:pPr>
              <w:pStyle w:val="TableParagraph"/>
              <w:rPr>
                <w:rFonts w:ascii="Times New Roman"/>
                <w:sz w:val="20"/>
              </w:rPr>
            </w:pPr>
          </w:p>
        </w:tc>
        <w:tc>
          <w:tcPr>
            <w:tcW w:w="3089" w:type="dxa"/>
          </w:tcPr>
          <w:p w14:paraId="169D7803" w14:textId="77777777" w:rsidR="002C1A0F" w:rsidRDefault="002C1A0F">
            <w:pPr>
              <w:pStyle w:val="TableParagraph"/>
              <w:rPr>
                <w:rFonts w:ascii="Times New Roman"/>
                <w:sz w:val="20"/>
              </w:rPr>
            </w:pPr>
          </w:p>
        </w:tc>
      </w:tr>
      <w:tr w:rsidR="002C1A0F" w14:paraId="169D780B" w14:textId="77777777" w:rsidTr="44DEDAC7">
        <w:trPr>
          <w:trHeight w:val="817"/>
        </w:trPr>
        <w:tc>
          <w:tcPr>
            <w:tcW w:w="3325" w:type="dxa"/>
          </w:tcPr>
          <w:p w14:paraId="169D7805" w14:textId="77777777" w:rsidR="002C1A0F" w:rsidRDefault="002C1A0F">
            <w:pPr>
              <w:pStyle w:val="TableParagraph"/>
              <w:rPr>
                <w:b/>
                <w:sz w:val="24"/>
              </w:rPr>
            </w:pPr>
          </w:p>
          <w:p w14:paraId="169D7806" w14:textId="77777777" w:rsidR="002C1A0F" w:rsidRDefault="00990BA5">
            <w:pPr>
              <w:pStyle w:val="TableParagraph"/>
              <w:ind w:left="107"/>
              <w:rPr>
                <w:sz w:val="24"/>
              </w:rPr>
            </w:pPr>
            <w:r>
              <w:rPr>
                <w:sz w:val="24"/>
              </w:rPr>
              <w:t>Paragraph</w:t>
            </w:r>
            <w:r>
              <w:rPr>
                <w:spacing w:val="-2"/>
                <w:sz w:val="24"/>
              </w:rPr>
              <w:t xml:space="preserve"> </w:t>
            </w:r>
            <w:r>
              <w:rPr>
                <w:spacing w:val="-10"/>
                <w:sz w:val="24"/>
              </w:rPr>
              <w:t>F</w:t>
            </w:r>
          </w:p>
        </w:tc>
        <w:tc>
          <w:tcPr>
            <w:tcW w:w="1998" w:type="dxa"/>
          </w:tcPr>
          <w:p w14:paraId="169D7807" w14:textId="77777777" w:rsidR="002C1A0F" w:rsidRDefault="002C1A0F">
            <w:pPr>
              <w:pStyle w:val="TableParagraph"/>
              <w:rPr>
                <w:rFonts w:ascii="Times New Roman"/>
                <w:sz w:val="24"/>
              </w:rPr>
            </w:pPr>
          </w:p>
        </w:tc>
        <w:tc>
          <w:tcPr>
            <w:tcW w:w="2332" w:type="dxa"/>
          </w:tcPr>
          <w:p w14:paraId="169D7808" w14:textId="77777777" w:rsidR="002C1A0F" w:rsidRDefault="00990BA5">
            <w:pPr>
              <w:pStyle w:val="TableParagraph"/>
              <w:spacing w:line="273" w:lineRule="exact"/>
              <w:ind w:left="107"/>
              <w:rPr>
                <w:sz w:val="24"/>
              </w:rPr>
            </w:pPr>
            <w:r>
              <w:rPr>
                <w:spacing w:val="-2"/>
                <w:sz w:val="24"/>
              </w:rPr>
              <w:t>12/08/2011</w:t>
            </w:r>
          </w:p>
          <w:p w14:paraId="169D7809" w14:textId="77777777" w:rsidR="002C1A0F" w:rsidRDefault="00990BA5">
            <w:pPr>
              <w:pStyle w:val="TableParagraph"/>
              <w:ind w:left="107"/>
              <w:rPr>
                <w:sz w:val="24"/>
              </w:rPr>
            </w:pPr>
            <w:r>
              <w:rPr>
                <w:spacing w:val="-2"/>
                <w:sz w:val="24"/>
              </w:rPr>
              <w:t>08/26/24</w:t>
            </w:r>
          </w:p>
        </w:tc>
        <w:tc>
          <w:tcPr>
            <w:tcW w:w="3089" w:type="dxa"/>
          </w:tcPr>
          <w:p w14:paraId="169D780A" w14:textId="77777777" w:rsidR="002C1A0F" w:rsidRDefault="00990BA5">
            <w:pPr>
              <w:pStyle w:val="TableParagraph"/>
              <w:spacing w:line="272" w:lineRule="exact"/>
              <w:ind w:left="107" w:right="236"/>
              <w:rPr>
                <w:sz w:val="24"/>
              </w:rPr>
            </w:pPr>
            <w:r>
              <w:rPr>
                <w:sz w:val="24"/>
              </w:rPr>
              <w:t>Added subsidized rates Updated unmetered sewer-only</w:t>
            </w:r>
            <w:r>
              <w:rPr>
                <w:spacing w:val="-15"/>
                <w:sz w:val="24"/>
              </w:rPr>
              <w:t xml:space="preserve"> </w:t>
            </w:r>
            <w:r>
              <w:rPr>
                <w:sz w:val="24"/>
              </w:rPr>
              <w:t>rate</w:t>
            </w:r>
            <w:r>
              <w:rPr>
                <w:spacing w:val="-14"/>
                <w:sz w:val="24"/>
              </w:rPr>
              <w:t xml:space="preserve"> </w:t>
            </w:r>
            <w:r>
              <w:rPr>
                <w:sz w:val="24"/>
              </w:rPr>
              <w:t>definition</w:t>
            </w:r>
          </w:p>
        </w:tc>
      </w:tr>
      <w:tr w:rsidR="002C1A0F" w14:paraId="169D7810" w14:textId="77777777" w:rsidTr="44DEDAC7">
        <w:trPr>
          <w:trHeight w:val="273"/>
        </w:trPr>
        <w:tc>
          <w:tcPr>
            <w:tcW w:w="3325" w:type="dxa"/>
          </w:tcPr>
          <w:p w14:paraId="169D780C" w14:textId="77777777" w:rsidR="002C1A0F" w:rsidRDefault="002C1A0F">
            <w:pPr>
              <w:pStyle w:val="TableParagraph"/>
              <w:rPr>
                <w:rFonts w:ascii="Times New Roman"/>
                <w:sz w:val="20"/>
              </w:rPr>
            </w:pPr>
          </w:p>
        </w:tc>
        <w:tc>
          <w:tcPr>
            <w:tcW w:w="1998" w:type="dxa"/>
          </w:tcPr>
          <w:p w14:paraId="169D780D" w14:textId="77777777" w:rsidR="002C1A0F" w:rsidRDefault="002C1A0F">
            <w:pPr>
              <w:pStyle w:val="TableParagraph"/>
              <w:rPr>
                <w:rFonts w:ascii="Times New Roman"/>
                <w:sz w:val="20"/>
              </w:rPr>
            </w:pPr>
          </w:p>
        </w:tc>
        <w:tc>
          <w:tcPr>
            <w:tcW w:w="2332" w:type="dxa"/>
          </w:tcPr>
          <w:p w14:paraId="169D780E" w14:textId="77777777" w:rsidR="002C1A0F" w:rsidRDefault="002C1A0F">
            <w:pPr>
              <w:pStyle w:val="TableParagraph"/>
              <w:rPr>
                <w:rFonts w:ascii="Times New Roman"/>
                <w:sz w:val="20"/>
              </w:rPr>
            </w:pPr>
          </w:p>
        </w:tc>
        <w:tc>
          <w:tcPr>
            <w:tcW w:w="3089" w:type="dxa"/>
          </w:tcPr>
          <w:p w14:paraId="169D780F" w14:textId="77777777" w:rsidR="002C1A0F" w:rsidRDefault="002C1A0F">
            <w:pPr>
              <w:pStyle w:val="TableParagraph"/>
              <w:rPr>
                <w:rFonts w:ascii="Times New Roman"/>
                <w:sz w:val="20"/>
              </w:rPr>
            </w:pPr>
          </w:p>
        </w:tc>
      </w:tr>
      <w:tr w:rsidR="002C1A0F" w14:paraId="169D7815" w14:textId="77777777" w:rsidTr="44DEDAC7">
        <w:trPr>
          <w:trHeight w:val="273"/>
        </w:trPr>
        <w:tc>
          <w:tcPr>
            <w:tcW w:w="3325" w:type="dxa"/>
          </w:tcPr>
          <w:p w14:paraId="169D7811" w14:textId="77777777" w:rsidR="002C1A0F" w:rsidRDefault="00990BA5">
            <w:pPr>
              <w:pStyle w:val="TableParagraph"/>
              <w:spacing w:line="253" w:lineRule="exact"/>
              <w:ind w:left="107"/>
              <w:rPr>
                <w:sz w:val="24"/>
              </w:rPr>
            </w:pPr>
            <w:r>
              <w:rPr>
                <w:sz w:val="24"/>
              </w:rPr>
              <w:t>Paragraph</w:t>
            </w:r>
            <w:r>
              <w:rPr>
                <w:spacing w:val="-2"/>
                <w:sz w:val="24"/>
              </w:rPr>
              <w:t xml:space="preserve"> </w:t>
            </w:r>
            <w:r>
              <w:rPr>
                <w:spacing w:val="-10"/>
                <w:sz w:val="24"/>
              </w:rPr>
              <w:t>I</w:t>
            </w:r>
          </w:p>
        </w:tc>
        <w:tc>
          <w:tcPr>
            <w:tcW w:w="1998" w:type="dxa"/>
          </w:tcPr>
          <w:p w14:paraId="169D7812" w14:textId="77777777" w:rsidR="002C1A0F" w:rsidRDefault="002C1A0F">
            <w:pPr>
              <w:pStyle w:val="TableParagraph"/>
              <w:rPr>
                <w:rFonts w:ascii="Times New Roman"/>
                <w:sz w:val="20"/>
              </w:rPr>
            </w:pPr>
          </w:p>
        </w:tc>
        <w:tc>
          <w:tcPr>
            <w:tcW w:w="2332" w:type="dxa"/>
          </w:tcPr>
          <w:p w14:paraId="169D7813" w14:textId="77777777" w:rsidR="002C1A0F" w:rsidRDefault="00990BA5">
            <w:pPr>
              <w:pStyle w:val="TableParagraph"/>
              <w:spacing w:line="253" w:lineRule="exact"/>
              <w:ind w:left="107"/>
              <w:rPr>
                <w:sz w:val="24"/>
              </w:rPr>
            </w:pPr>
            <w:r>
              <w:rPr>
                <w:spacing w:val="-2"/>
                <w:sz w:val="24"/>
              </w:rPr>
              <w:t>08/26/24</w:t>
            </w:r>
          </w:p>
        </w:tc>
        <w:tc>
          <w:tcPr>
            <w:tcW w:w="3089" w:type="dxa"/>
          </w:tcPr>
          <w:p w14:paraId="169D7814" w14:textId="77777777" w:rsidR="002C1A0F" w:rsidRDefault="00990BA5">
            <w:pPr>
              <w:pStyle w:val="TableParagraph"/>
              <w:spacing w:line="253" w:lineRule="exact"/>
              <w:ind w:left="107"/>
              <w:rPr>
                <w:sz w:val="24"/>
              </w:rPr>
            </w:pPr>
            <w:r>
              <w:rPr>
                <w:sz w:val="24"/>
              </w:rPr>
              <w:t>Updated</w:t>
            </w:r>
            <w:r>
              <w:rPr>
                <w:spacing w:val="-4"/>
                <w:sz w:val="24"/>
              </w:rPr>
              <w:t xml:space="preserve"> </w:t>
            </w:r>
            <w:r>
              <w:rPr>
                <w:spacing w:val="-2"/>
                <w:sz w:val="24"/>
              </w:rPr>
              <w:t>definition</w:t>
            </w:r>
          </w:p>
        </w:tc>
      </w:tr>
      <w:tr w:rsidR="002C1A0F" w14:paraId="169D781A" w14:textId="77777777" w:rsidTr="44DEDAC7">
        <w:trPr>
          <w:trHeight w:val="273"/>
        </w:trPr>
        <w:tc>
          <w:tcPr>
            <w:tcW w:w="3325" w:type="dxa"/>
          </w:tcPr>
          <w:p w14:paraId="169D7816" w14:textId="77777777" w:rsidR="002C1A0F" w:rsidRDefault="002C1A0F">
            <w:pPr>
              <w:pStyle w:val="TableParagraph"/>
              <w:rPr>
                <w:rFonts w:ascii="Times New Roman"/>
                <w:sz w:val="20"/>
              </w:rPr>
            </w:pPr>
          </w:p>
        </w:tc>
        <w:tc>
          <w:tcPr>
            <w:tcW w:w="1998" w:type="dxa"/>
          </w:tcPr>
          <w:p w14:paraId="169D7817" w14:textId="77777777" w:rsidR="002C1A0F" w:rsidRDefault="002C1A0F">
            <w:pPr>
              <w:pStyle w:val="TableParagraph"/>
              <w:rPr>
                <w:rFonts w:ascii="Times New Roman"/>
                <w:sz w:val="20"/>
              </w:rPr>
            </w:pPr>
          </w:p>
        </w:tc>
        <w:tc>
          <w:tcPr>
            <w:tcW w:w="2332" w:type="dxa"/>
          </w:tcPr>
          <w:p w14:paraId="169D7818" w14:textId="77777777" w:rsidR="002C1A0F" w:rsidRDefault="002C1A0F">
            <w:pPr>
              <w:pStyle w:val="TableParagraph"/>
              <w:rPr>
                <w:rFonts w:ascii="Times New Roman"/>
                <w:sz w:val="20"/>
              </w:rPr>
            </w:pPr>
          </w:p>
        </w:tc>
        <w:tc>
          <w:tcPr>
            <w:tcW w:w="3089" w:type="dxa"/>
          </w:tcPr>
          <w:p w14:paraId="169D7819" w14:textId="77777777" w:rsidR="002C1A0F" w:rsidRDefault="002C1A0F">
            <w:pPr>
              <w:pStyle w:val="TableParagraph"/>
              <w:rPr>
                <w:rFonts w:ascii="Times New Roman"/>
                <w:sz w:val="20"/>
              </w:rPr>
            </w:pPr>
          </w:p>
        </w:tc>
      </w:tr>
    </w:tbl>
    <w:p w14:paraId="169D781B" w14:textId="77777777" w:rsidR="002C1A0F" w:rsidRDefault="002C1A0F">
      <w:pPr>
        <w:pStyle w:val="TableParagraph"/>
        <w:rPr>
          <w:rFonts w:ascii="Times New Roman"/>
          <w:sz w:val="20"/>
        </w:rPr>
        <w:sectPr w:rsidR="002C1A0F">
          <w:pgSz w:w="12240" w:h="15840"/>
          <w:pgMar w:top="1140" w:right="360" w:bottom="1335" w:left="72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1998"/>
        <w:gridCol w:w="2332"/>
        <w:gridCol w:w="3089"/>
      </w:tblGrid>
      <w:tr w:rsidR="002C1A0F" w14:paraId="169D7823" w14:textId="77777777" w:rsidTr="44DEDAC7">
        <w:trPr>
          <w:trHeight w:val="818"/>
        </w:trPr>
        <w:tc>
          <w:tcPr>
            <w:tcW w:w="3325" w:type="dxa"/>
          </w:tcPr>
          <w:p w14:paraId="169D781C" w14:textId="77777777" w:rsidR="002C1A0F" w:rsidRDefault="002C1A0F">
            <w:pPr>
              <w:pStyle w:val="TableParagraph"/>
              <w:spacing w:before="135"/>
              <w:rPr>
                <w:b/>
                <w:sz w:val="24"/>
              </w:rPr>
            </w:pPr>
          </w:p>
          <w:p w14:paraId="169D781D" w14:textId="77777777" w:rsidR="002C1A0F" w:rsidRDefault="00990BA5">
            <w:pPr>
              <w:pStyle w:val="TableParagraph"/>
              <w:spacing w:before="1"/>
              <w:ind w:left="107"/>
              <w:rPr>
                <w:b/>
                <w:sz w:val="24"/>
              </w:rPr>
            </w:pPr>
            <w:r>
              <w:rPr>
                <w:b/>
                <w:spacing w:val="-2"/>
                <w:sz w:val="24"/>
                <w:u w:val="single"/>
              </w:rPr>
              <w:t>Policy</w:t>
            </w:r>
          </w:p>
        </w:tc>
        <w:tc>
          <w:tcPr>
            <w:tcW w:w="1998" w:type="dxa"/>
          </w:tcPr>
          <w:p w14:paraId="169D781E" w14:textId="77777777" w:rsidR="002C1A0F" w:rsidRDefault="00990BA5">
            <w:pPr>
              <w:pStyle w:val="TableParagraph"/>
              <w:spacing w:line="272" w:lineRule="exact"/>
              <w:ind w:left="108"/>
              <w:rPr>
                <w:b/>
                <w:sz w:val="24"/>
              </w:rPr>
            </w:pPr>
            <w:r>
              <w:rPr>
                <w:b/>
                <w:spacing w:val="-2"/>
                <w:sz w:val="24"/>
              </w:rPr>
              <w:t>Original</w:t>
            </w:r>
          </w:p>
          <w:p w14:paraId="169D781F" w14:textId="77777777" w:rsidR="002C1A0F" w:rsidRDefault="00990BA5">
            <w:pPr>
              <w:pStyle w:val="TableParagraph"/>
              <w:spacing w:line="272" w:lineRule="exact"/>
              <w:ind w:left="108" w:right="726"/>
              <w:rPr>
                <w:b/>
                <w:sz w:val="24"/>
              </w:rPr>
            </w:pPr>
            <w:r>
              <w:rPr>
                <w:b/>
                <w:spacing w:val="-2"/>
                <w:sz w:val="24"/>
                <w:u w:val="single"/>
              </w:rPr>
              <w:t>Adoption</w:t>
            </w:r>
            <w:r>
              <w:rPr>
                <w:b/>
                <w:spacing w:val="-2"/>
                <w:sz w:val="24"/>
              </w:rPr>
              <w:t xml:space="preserve"> </w:t>
            </w:r>
            <w:r>
              <w:rPr>
                <w:b/>
                <w:spacing w:val="-4"/>
                <w:sz w:val="24"/>
                <w:u w:val="single"/>
              </w:rPr>
              <w:t>Date</w:t>
            </w:r>
          </w:p>
        </w:tc>
        <w:tc>
          <w:tcPr>
            <w:tcW w:w="2332" w:type="dxa"/>
          </w:tcPr>
          <w:p w14:paraId="169D7820" w14:textId="77777777" w:rsidR="002C1A0F" w:rsidRDefault="00990BA5">
            <w:pPr>
              <w:pStyle w:val="TableParagraph"/>
              <w:spacing w:before="136"/>
              <w:ind w:left="107" w:right="109"/>
              <w:rPr>
                <w:b/>
                <w:sz w:val="24"/>
              </w:rPr>
            </w:pPr>
            <w:r>
              <w:rPr>
                <w:b/>
                <w:spacing w:val="-2"/>
                <w:sz w:val="24"/>
              </w:rPr>
              <w:t xml:space="preserve">Modification </w:t>
            </w:r>
            <w:r>
              <w:rPr>
                <w:b/>
                <w:spacing w:val="-4"/>
                <w:sz w:val="24"/>
                <w:u w:val="single"/>
              </w:rPr>
              <w:t>Date</w:t>
            </w:r>
          </w:p>
        </w:tc>
        <w:tc>
          <w:tcPr>
            <w:tcW w:w="3089" w:type="dxa"/>
          </w:tcPr>
          <w:p w14:paraId="169D7821" w14:textId="77777777" w:rsidR="002C1A0F" w:rsidRDefault="002C1A0F">
            <w:pPr>
              <w:pStyle w:val="TableParagraph"/>
              <w:spacing w:before="135"/>
              <w:rPr>
                <w:b/>
                <w:sz w:val="24"/>
              </w:rPr>
            </w:pPr>
          </w:p>
          <w:p w14:paraId="169D7822" w14:textId="77777777" w:rsidR="002C1A0F" w:rsidRDefault="00990BA5">
            <w:pPr>
              <w:pStyle w:val="TableParagraph"/>
              <w:spacing w:before="1"/>
              <w:ind w:left="107"/>
              <w:rPr>
                <w:b/>
                <w:sz w:val="24"/>
              </w:rPr>
            </w:pPr>
            <w:r>
              <w:rPr>
                <w:b/>
                <w:spacing w:val="-2"/>
                <w:sz w:val="24"/>
                <w:u w:val="single"/>
              </w:rPr>
              <w:t>Comments</w:t>
            </w:r>
          </w:p>
        </w:tc>
      </w:tr>
      <w:tr w:rsidR="002C1A0F" w14:paraId="169D7828" w14:textId="77777777" w:rsidTr="44DEDAC7">
        <w:trPr>
          <w:trHeight w:val="800"/>
        </w:trPr>
        <w:tc>
          <w:tcPr>
            <w:tcW w:w="3325" w:type="dxa"/>
          </w:tcPr>
          <w:p w14:paraId="169D7824" w14:textId="77777777" w:rsidR="002C1A0F" w:rsidRDefault="00990BA5">
            <w:pPr>
              <w:pStyle w:val="TableParagraph"/>
              <w:spacing w:before="263"/>
              <w:ind w:left="107"/>
              <w:rPr>
                <w:sz w:val="24"/>
              </w:rPr>
            </w:pPr>
            <w:r>
              <w:rPr>
                <w:sz w:val="24"/>
              </w:rPr>
              <w:t>FIN</w:t>
            </w:r>
            <w:r>
              <w:rPr>
                <w:spacing w:val="-1"/>
                <w:sz w:val="24"/>
              </w:rPr>
              <w:t xml:space="preserve"> </w:t>
            </w:r>
            <w:r>
              <w:rPr>
                <w:spacing w:val="-2"/>
                <w:sz w:val="24"/>
              </w:rPr>
              <w:t>2.1.2</w:t>
            </w:r>
          </w:p>
        </w:tc>
        <w:tc>
          <w:tcPr>
            <w:tcW w:w="1998" w:type="dxa"/>
          </w:tcPr>
          <w:p w14:paraId="169D7825" w14:textId="77777777" w:rsidR="002C1A0F" w:rsidRDefault="00990BA5">
            <w:pPr>
              <w:pStyle w:val="TableParagraph"/>
              <w:spacing w:before="263"/>
              <w:ind w:left="108"/>
              <w:rPr>
                <w:sz w:val="24"/>
              </w:rPr>
            </w:pPr>
            <w:r>
              <w:rPr>
                <w:spacing w:val="-2"/>
                <w:sz w:val="24"/>
              </w:rPr>
              <w:t>06/09/2011</w:t>
            </w:r>
          </w:p>
        </w:tc>
        <w:tc>
          <w:tcPr>
            <w:tcW w:w="2332" w:type="dxa"/>
          </w:tcPr>
          <w:p w14:paraId="169D7826" w14:textId="77777777" w:rsidR="002C1A0F" w:rsidRDefault="00990BA5">
            <w:pPr>
              <w:pStyle w:val="TableParagraph"/>
              <w:spacing w:before="263"/>
              <w:ind w:left="107"/>
              <w:rPr>
                <w:sz w:val="24"/>
              </w:rPr>
            </w:pPr>
            <w:r>
              <w:rPr>
                <w:spacing w:val="-2"/>
                <w:sz w:val="24"/>
              </w:rPr>
              <w:t>12/08/2011</w:t>
            </w:r>
          </w:p>
        </w:tc>
        <w:tc>
          <w:tcPr>
            <w:tcW w:w="3089" w:type="dxa"/>
          </w:tcPr>
          <w:p w14:paraId="169D7827" w14:textId="77777777" w:rsidR="002C1A0F" w:rsidRDefault="00990BA5">
            <w:pPr>
              <w:pStyle w:val="TableParagraph"/>
              <w:spacing w:before="126"/>
              <w:ind w:left="107"/>
              <w:rPr>
                <w:sz w:val="24"/>
              </w:rPr>
            </w:pPr>
            <w:r>
              <w:rPr>
                <w:sz w:val="24"/>
              </w:rPr>
              <w:t>Deleted</w:t>
            </w:r>
            <w:r>
              <w:rPr>
                <w:spacing w:val="-13"/>
                <w:sz w:val="24"/>
              </w:rPr>
              <w:t xml:space="preserve"> </w:t>
            </w:r>
            <w:r>
              <w:rPr>
                <w:sz w:val="24"/>
              </w:rPr>
              <w:t>section</w:t>
            </w:r>
            <w:r>
              <w:rPr>
                <w:spacing w:val="-13"/>
                <w:sz w:val="24"/>
              </w:rPr>
              <w:t xml:space="preserve"> </w:t>
            </w:r>
            <w:r>
              <w:rPr>
                <w:sz w:val="24"/>
              </w:rPr>
              <w:t>and</w:t>
            </w:r>
            <w:r>
              <w:rPr>
                <w:spacing w:val="-13"/>
                <w:sz w:val="24"/>
              </w:rPr>
              <w:t xml:space="preserve"> </w:t>
            </w:r>
            <w:r>
              <w:rPr>
                <w:sz w:val="24"/>
              </w:rPr>
              <w:t>moved to RR&amp;Rs</w:t>
            </w:r>
          </w:p>
        </w:tc>
      </w:tr>
      <w:tr w:rsidR="002C1A0F" w14:paraId="169D782D" w14:textId="77777777" w:rsidTr="44DEDAC7">
        <w:trPr>
          <w:trHeight w:val="273"/>
        </w:trPr>
        <w:tc>
          <w:tcPr>
            <w:tcW w:w="3325" w:type="dxa"/>
          </w:tcPr>
          <w:p w14:paraId="169D7829" w14:textId="77777777" w:rsidR="002C1A0F" w:rsidRDefault="002C1A0F">
            <w:pPr>
              <w:pStyle w:val="TableParagraph"/>
              <w:rPr>
                <w:rFonts w:ascii="Times New Roman"/>
                <w:sz w:val="20"/>
              </w:rPr>
            </w:pPr>
          </w:p>
        </w:tc>
        <w:tc>
          <w:tcPr>
            <w:tcW w:w="1998" w:type="dxa"/>
          </w:tcPr>
          <w:p w14:paraId="169D782A" w14:textId="77777777" w:rsidR="002C1A0F" w:rsidRDefault="002C1A0F">
            <w:pPr>
              <w:pStyle w:val="TableParagraph"/>
              <w:rPr>
                <w:rFonts w:ascii="Times New Roman"/>
                <w:sz w:val="20"/>
              </w:rPr>
            </w:pPr>
          </w:p>
        </w:tc>
        <w:tc>
          <w:tcPr>
            <w:tcW w:w="2332" w:type="dxa"/>
          </w:tcPr>
          <w:p w14:paraId="169D782B" w14:textId="77777777" w:rsidR="002C1A0F" w:rsidRDefault="002C1A0F">
            <w:pPr>
              <w:pStyle w:val="TableParagraph"/>
              <w:rPr>
                <w:rFonts w:ascii="Times New Roman"/>
                <w:sz w:val="20"/>
              </w:rPr>
            </w:pPr>
          </w:p>
        </w:tc>
        <w:tc>
          <w:tcPr>
            <w:tcW w:w="3089" w:type="dxa"/>
          </w:tcPr>
          <w:p w14:paraId="169D782C" w14:textId="77777777" w:rsidR="002C1A0F" w:rsidRDefault="002C1A0F">
            <w:pPr>
              <w:pStyle w:val="TableParagraph"/>
              <w:rPr>
                <w:rFonts w:ascii="Times New Roman"/>
                <w:sz w:val="20"/>
              </w:rPr>
            </w:pPr>
          </w:p>
        </w:tc>
      </w:tr>
      <w:tr w:rsidR="002C1A0F" w14:paraId="169D7832" w14:textId="77777777" w:rsidTr="44DEDAC7">
        <w:trPr>
          <w:trHeight w:val="530"/>
        </w:trPr>
        <w:tc>
          <w:tcPr>
            <w:tcW w:w="3325" w:type="dxa"/>
          </w:tcPr>
          <w:p w14:paraId="169D782E" w14:textId="77777777" w:rsidR="002C1A0F" w:rsidRDefault="00990BA5">
            <w:pPr>
              <w:pStyle w:val="TableParagraph"/>
              <w:spacing w:before="127"/>
              <w:ind w:left="107"/>
              <w:rPr>
                <w:sz w:val="24"/>
              </w:rPr>
            </w:pPr>
            <w:r>
              <w:rPr>
                <w:sz w:val="24"/>
              </w:rPr>
              <w:t>FIN</w:t>
            </w:r>
            <w:r>
              <w:rPr>
                <w:spacing w:val="-1"/>
                <w:sz w:val="24"/>
              </w:rPr>
              <w:t xml:space="preserve"> </w:t>
            </w:r>
            <w:r>
              <w:rPr>
                <w:spacing w:val="-2"/>
                <w:sz w:val="24"/>
              </w:rPr>
              <w:t>2.2.1</w:t>
            </w:r>
          </w:p>
        </w:tc>
        <w:tc>
          <w:tcPr>
            <w:tcW w:w="1998" w:type="dxa"/>
          </w:tcPr>
          <w:p w14:paraId="169D782F" w14:textId="77777777" w:rsidR="002C1A0F" w:rsidRDefault="00990BA5">
            <w:pPr>
              <w:pStyle w:val="TableParagraph"/>
              <w:spacing w:before="127"/>
              <w:ind w:left="108"/>
              <w:rPr>
                <w:sz w:val="24"/>
              </w:rPr>
            </w:pPr>
            <w:r>
              <w:rPr>
                <w:spacing w:val="-2"/>
                <w:sz w:val="24"/>
              </w:rPr>
              <w:t>10/14/2004</w:t>
            </w:r>
          </w:p>
        </w:tc>
        <w:tc>
          <w:tcPr>
            <w:tcW w:w="2332" w:type="dxa"/>
          </w:tcPr>
          <w:p w14:paraId="169D7830" w14:textId="77777777" w:rsidR="002C1A0F" w:rsidRDefault="00990BA5">
            <w:pPr>
              <w:pStyle w:val="TableParagraph"/>
              <w:spacing w:before="127"/>
              <w:ind w:left="107"/>
              <w:rPr>
                <w:sz w:val="24"/>
              </w:rPr>
            </w:pPr>
            <w:r>
              <w:rPr>
                <w:spacing w:val="-2"/>
                <w:sz w:val="24"/>
              </w:rPr>
              <w:t>11/10/2010</w:t>
            </w:r>
          </w:p>
        </w:tc>
        <w:tc>
          <w:tcPr>
            <w:tcW w:w="3089" w:type="dxa"/>
          </w:tcPr>
          <w:p w14:paraId="169D7831" w14:textId="77777777" w:rsidR="002C1A0F" w:rsidRDefault="00990BA5">
            <w:pPr>
              <w:pStyle w:val="TableParagraph"/>
              <w:spacing w:before="127"/>
              <w:ind w:left="107"/>
              <w:rPr>
                <w:sz w:val="24"/>
              </w:rPr>
            </w:pPr>
            <w:r>
              <w:rPr>
                <w:sz w:val="24"/>
              </w:rPr>
              <w:t>Minor</w:t>
            </w:r>
            <w:r>
              <w:rPr>
                <w:spacing w:val="-5"/>
                <w:sz w:val="24"/>
              </w:rPr>
              <w:t xml:space="preserve"> </w:t>
            </w:r>
            <w:r>
              <w:rPr>
                <w:sz w:val="24"/>
              </w:rPr>
              <w:t>edits</w:t>
            </w:r>
            <w:r>
              <w:rPr>
                <w:spacing w:val="-3"/>
                <w:sz w:val="24"/>
              </w:rPr>
              <w:t xml:space="preserve"> </w:t>
            </w:r>
            <w:r>
              <w:rPr>
                <w:sz w:val="24"/>
              </w:rPr>
              <w:t>to</w:t>
            </w:r>
            <w:r>
              <w:rPr>
                <w:spacing w:val="-2"/>
                <w:sz w:val="24"/>
              </w:rPr>
              <w:t xml:space="preserve"> </w:t>
            </w:r>
            <w:r>
              <w:rPr>
                <w:spacing w:val="-4"/>
                <w:sz w:val="24"/>
              </w:rPr>
              <w:t>text</w:t>
            </w:r>
          </w:p>
        </w:tc>
      </w:tr>
      <w:tr w:rsidR="002C1A0F" w14:paraId="169D7837" w14:textId="77777777" w:rsidTr="44DEDAC7">
        <w:trPr>
          <w:trHeight w:val="272"/>
        </w:trPr>
        <w:tc>
          <w:tcPr>
            <w:tcW w:w="3325" w:type="dxa"/>
          </w:tcPr>
          <w:p w14:paraId="169D7833" w14:textId="77777777" w:rsidR="002C1A0F" w:rsidRDefault="002C1A0F">
            <w:pPr>
              <w:pStyle w:val="TableParagraph"/>
              <w:rPr>
                <w:rFonts w:ascii="Times New Roman"/>
                <w:sz w:val="20"/>
              </w:rPr>
            </w:pPr>
          </w:p>
        </w:tc>
        <w:tc>
          <w:tcPr>
            <w:tcW w:w="1998" w:type="dxa"/>
          </w:tcPr>
          <w:p w14:paraId="169D7834" w14:textId="77777777" w:rsidR="002C1A0F" w:rsidRDefault="002C1A0F">
            <w:pPr>
              <w:pStyle w:val="TableParagraph"/>
              <w:rPr>
                <w:rFonts w:ascii="Times New Roman"/>
                <w:sz w:val="20"/>
              </w:rPr>
            </w:pPr>
          </w:p>
        </w:tc>
        <w:tc>
          <w:tcPr>
            <w:tcW w:w="2332" w:type="dxa"/>
          </w:tcPr>
          <w:p w14:paraId="169D7835" w14:textId="77777777" w:rsidR="002C1A0F" w:rsidRDefault="002C1A0F">
            <w:pPr>
              <w:pStyle w:val="TableParagraph"/>
              <w:rPr>
                <w:rFonts w:ascii="Times New Roman"/>
                <w:sz w:val="20"/>
              </w:rPr>
            </w:pPr>
          </w:p>
        </w:tc>
        <w:tc>
          <w:tcPr>
            <w:tcW w:w="3089" w:type="dxa"/>
          </w:tcPr>
          <w:p w14:paraId="169D7836" w14:textId="77777777" w:rsidR="002C1A0F" w:rsidRDefault="002C1A0F">
            <w:pPr>
              <w:pStyle w:val="TableParagraph"/>
              <w:rPr>
                <w:rFonts w:ascii="Times New Roman"/>
                <w:sz w:val="20"/>
              </w:rPr>
            </w:pPr>
          </w:p>
        </w:tc>
      </w:tr>
      <w:tr w:rsidR="002C1A0F" w14:paraId="169D783C" w14:textId="77777777" w:rsidTr="44DEDAC7">
        <w:trPr>
          <w:trHeight w:val="530"/>
        </w:trPr>
        <w:tc>
          <w:tcPr>
            <w:tcW w:w="3325" w:type="dxa"/>
          </w:tcPr>
          <w:p w14:paraId="169D7838" w14:textId="77777777" w:rsidR="002C1A0F" w:rsidRDefault="00990BA5">
            <w:pPr>
              <w:pStyle w:val="TableParagraph"/>
              <w:spacing w:before="129"/>
              <w:ind w:left="107"/>
              <w:rPr>
                <w:sz w:val="24"/>
              </w:rPr>
            </w:pPr>
            <w:r>
              <w:rPr>
                <w:sz w:val="24"/>
              </w:rPr>
              <w:t>FIN</w:t>
            </w:r>
            <w:r>
              <w:rPr>
                <w:spacing w:val="-1"/>
                <w:sz w:val="24"/>
              </w:rPr>
              <w:t xml:space="preserve"> </w:t>
            </w:r>
            <w:r>
              <w:rPr>
                <w:spacing w:val="-2"/>
                <w:sz w:val="24"/>
              </w:rPr>
              <w:t>2.2.2</w:t>
            </w:r>
          </w:p>
        </w:tc>
        <w:tc>
          <w:tcPr>
            <w:tcW w:w="1998" w:type="dxa"/>
          </w:tcPr>
          <w:p w14:paraId="169D7839" w14:textId="77777777" w:rsidR="002C1A0F" w:rsidRDefault="00990BA5">
            <w:pPr>
              <w:pStyle w:val="TableParagraph"/>
              <w:spacing w:before="129"/>
              <w:ind w:left="108"/>
              <w:rPr>
                <w:sz w:val="24"/>
              </w:rPr>
            </w:pPr>
            <w:r>
              <w:rPr>
                <w:spacing w:val="-2"/>
                <w:sz w:val="24"/>
              </w:rPr>
              <w:t>12/08/2005</w:t>
            </w:r>
          </w:p>
        </w:tc>
        <w:tc>
          <w:tcPr>
            <w:tcW w:w="2332" w:type="dxa"/>
          </w:tcPr>
          <w:p w14:paraId="169D783A" w14:textId="77777777" w:rsidR="002C1A0F" w:rsidRDefault="002C1A0F">
            <w:pPr>
              <w:pStyle w:val="TableParagraph"/>
              <w:rPr>
                <w:rFonts w:ascii="Times New Roman"/>
                <w:sz w:val="24"/>
              </w:rPr>
            </w:pPr>
          </w:p>
        </w:tc>
        <w:tc>
          <w:tcPr>
            <w:tcW w:w="3089" w:type="dxa"/>
          </w:tcPr>
          <w:p w14:paraId="169D783B" w14:textId="77777777" w:rsidR="002C1A0F" w:rsidRDefault="002C1A0F">
            <w:pPr>
              <w:pStyle w:val="TableParagraph"/>
              <w:rPr>
                <w:rFonts w:ascii="Times New Roman"/>
                <w:sz w:val="24"/>
              </w:rPr>
            </w:pPr>
          </w:p>
        </w:tc>
      </w:tr>
      <w:tr w:rsidR="002C1A0F" w14:paraId="169D7841" w14:textId="77777777" w:rsidTr="44DEDAC7">
        <w:trPr>
          <w:trHeight w:val="273"/>
        </w:trPr>
        <w:tc>
          <w:tcPr>
            <w:tcW w:w="3325" w:type="dxa"/>
          </w:tcPr>
          <w:p w14:paraId="169D783D" w14:textId="77777777" w:rsidR="002C1A0F" w:rsidRDefault="002C1A0F">
            <w:pPr>
              <w:pStyle w:val="TableParagraph"/>
              <w:rPr>
                <w:rFonts w:ascii="Times New Roman"/>
                <w:sz w:val="20"/>
              </w:rPr>
            </w:pPr>
          </w:p>
        </w:tc>
        <w:tc>
          <w:tcPr>
            <w:tcW w:w="1998" w:type="dxa"/>
          </w:tcPr>
          <w:p w14:paraId="169D783E" w14:textId="77777777" w:rsidR="002C1A0F" w:rsidRDefault="002C1A0F">
            <w:pPr>
              <w:pStyle w:val="TableParagraph"/>
              <w:rPr>
                <w:rFonts w:ascii="Times New Roman"/>
                <w:sz w:val="20"/>
              </w:rPr>
            </w:pPr>
          </w:p>
        </w:tc>
        <w:tc>
          <w:tcPr>
            <w:tcW w:w="2332" w:type="dxa"/>
          </w:tcPr>
          <w:p w14:paraId="169D783F" w14:textId="77777777" w:rsidR="002C1A0F" w:rsidRDefault="002C1A0F">
            <w:pPr>
              <w:pStyle w:val="TableParagraph"/>
              <w:rPr>
                <w:rFonts w:ascii="Times New Roman"/>
                <w:sz w:val="20"/>
              </w:rPr>
            </w:pPr>
          </w:p>
        </w:tc>
        <w:tc>
          <w:tcPr>
            <w:tcW w:w="3089" w:type="dxa"/>
          </w:tcPr>
          <w:p w14:paraId="169D7840" w14:textId="77777777" w:rsidR="002C1A0F" w:rsidRDefault="002C1A0F">
            <w:pPr>
              <w:pStyle w:val="TableParagraph"/>
              <w:rPr>
                <w:rFonts w:ascii="Times New Roman"/>
                <w:sz w:val="20"/>
              </w:rPr>
            </w:pPr>
          </w:p>
        </w:tc>
      </w:tr>
      <w:tr w:rsidR="002C1A0F" w14:paraId="169D7847" w14:textId="77777777" w:rsidTr="44DEDAC7">
        <w:trPr>
          <w:trHeight w:val="545"/>
        </w:trPr>
        <w:tc>
          <w:tcPr>
            <w:tcW w:w="3325" w:type="dxa"/>
          </w:tcPr>
          <w:p w14:paraId="169D7842" w14:textId="77777777" w:rsidR="002C1A0F" w:rsidRDefault="00990BA5">
            <w:pPr>
              <w:pStyle w:val="TableParagraph"/>
              <w:spacing w:before="136"/>
              <w:ind w:left="107"/>
              <w:rPr>
                <w:sz w:val="24"/>
              </w:rPr>
            </w:pPr>
            <w:r>
              <w:rPr>
                <w:sz w:val="24"/>
              </w:rPr>
              <w:t>FIN</w:t>
            </w:r>
            <w:r>
              <w:rPr>
                <w:spacing w:val="-1"/>
                <w:sz w:val="24"/>
              </w:rPr>
              <w:t xml:space="preserve"> </w:t>
            </w:r>
            <w:r>
              <w:rPr>
                <w:spacing w:val="-2"/>
                <w:sz w:val="24"/>
              </w:rPr>
              <w:t>2.3.1</w:t>
            </w:r>
          </w:p>
        </w:tc>
        <w:tc>
          <w:tcPr>
            <w:tcW w:w="1998" w:type="dxa"/>
          </w:tcPr>
          <w:p w14:paraId="169D7843" w14:textId="77777777" w:rsidR="002C1A0F" w:rsidRDefault="00990BA5">
            <w:pPr>
              <w:pStyle w:val="TableParagraph"/>
              <w:spacing w:before="136"/>
              <w:ind w:left="108"/>
              <w:rPr>
                <w:sz w:val="24"/>
              </w:rPr>
            </w:pPr>
            <w:r>
              <w:rPr>
                <w:spacing w:val="-2"/>
                <w:sz w:val="24"/>
              </w:rPr>
              <w:t>03/09/2000</w:t>
            </w:r>
          </w:p>
        </w:tc>
        <w:tc>
          <w:tcPr>
            <w:tcW w:w="2332" w:type="dxa"/>
          </w:tcPr>
          <w:p w14:paraId="169D7844" w14:textId="77777777" w:rsidR="002C1A0F" w:rsidRDefault="00990BA5">
            <w:pPr>
              <w:pStyle w:val="TableParagraph"/>
              <w:spacing w:line="272" w:lineRule="exact"/>
              <w:ind w:left="107"/>
              <w:rPr>
                <w:sz w:val="24"/>
              </w:rPr>
            </w:pPr>
            <w:r>
              <w:rPr>
                <w:spacing w:val="-2"/>
                <w:sz w:val="24"/>
              </w:rPr>
              <w:t>07/13/2006</w:t>
            </w:r>
          </w:p>
          <w:p w14:paraId="169D7845" w14:textId="77777777" w:rsidR="002C1A0F" w:rsidRDefault="00990BA5">
            <w:pPr>
              <w:pStyle w:val="TableParagraph"/>
              <w:spacing w:line="254" w:lineRule="exact"/>
              <w:ind w:left="107"/>
              <w:rPr>
                <w:sz w:val="24"/>
              </w:rPr>
            </w:pPr>
            <w:r>
              <w:rPr>
                <w:spacing w:val="-2"/>
                <w:sz w:val="24"/>
              </w:rPr>
              <w:t>07/08/2010</w:t>
            </w:r>
          </w:p>
        </w:tc>
        <w:tc>
          <w:tcPr>
            <w:tcW w:w="3089" w:type="dxa"/>
          </w:tcPr>
          <w:p w14:paraId="169D7846" w14:textId="77777777" w:rsidR="002C1A0F" w:rsidRDefault="00990BA5">
            <w:pPr>
              <w:pStyle w:val="TableParagraph"/>
              <w:spacing w:before="271" w:line="254" w:lineRule="exact"/>
              <w:ind w:left="107"/>
              <w:rPr>
                <w:sz w:val="24"/>
              </w:rPr>
            </w:pPr>
            <w:r>
              <w:rPr>
                <w:sz w:val="24"/>
              </w:rPr>
              <w:t>Change</w:t>
            </w:r>
            <w:r>
              <w:rPr>
                <w:spacing w:val="-2"/>
                <w:sz w:val="24"/>
              </w:rPr>
              <w:t xml:space="preserve"> </w:t>
            </w:r>
            <w:r>
              <w:rPr>
                <w:sz w:val="24"/>
              </w:rPr>
              <w:t>to</w:t>
            </w:r>
            <w:r>
              <w:rPr>
                <w:spacing w:val="-1"/>
                <w:sz w:val="24"/>
              </w:rPr>
              <w:t xml:space="preserve"> </w:t>
            </w:r>
            <w:r>
              <w:rPr>
                <w:sz w:val="24"/>
              </w:rPr>
              <w:t>CD</w:t>
            </w:r>
            <w:r>
              <w:rPr>
                <w:spacing w:val="-2"/>
                <w:sz w:val="24"/>
              </w:rPr>
              <w:t xml:space="preserve"> policy</w:t>
            </w:r>
          </w:p>
        </w:tc>
      </w:tr>
      <w:tr w:rsidR="002C1A0F" w14:paraId="169D784C" w14:textId="77777777" w:rsidTr="44DEDAC7">
        <w:trPr>
          <w:trHeight w:val="272"/>
        </w:trPr>
        <w:tc>
          <w:tcPr>
            <w:tcW w:w="3325" w:type="dxa"/>
          </w:tcPr>
          <w:p w14:paraId="169D7848" w14:textId="77777777" w:rsidR="002C1A0F" w:rsidRDefault="002C1A0F">
            <w:pPr>
              <w:pStyle w:val="TableParagraph"/>
              <w:rPr>
                <w:rFonts w:ascii="Times New Roman"/>
                <w:sz w:val="20"/>
              </w:rPr>
            </w:pPr>
          </w:p>
        </w:tc>
        <w:tc>
          <w:tcPr>
            <w:tcW w:w="1998" w:type="dxa"/>
          </w:tcPr>
          <w:p w14:paraId="169D7849" w14:textId="77777777" w:rsidR="002C1A0F" w:rsidRDefault="002C1A0F">
            <w:pPr>
              <w:pStyle w:val="TableParagraph"/>
              <w:rPr>
                <w:rFonts w:ascii="Times New Roman"/>
                <w:sz w:val="20"/>
              </w:rPr>
            </w:pPr>
          </w:p>
        </w:tc>
        <w:tc>
          <w:tcPr>
            <w:tcW w:w="2332" w:type="dxa"/>
          </w:tcPr>
          <w:p w14:paraId="169D784A" w14:textId="77777777" w:rsidR="002C1A0F" w:rsidRDefault="002C1A0F">
            <w:pPr>
              <w:pStyle w:val="TableParagraph"/>
              <w:rPr>
                <w:rFonts w:ascii="Times New Roman"/>
                <w:sz w:val="20"/>
              </w:rPr>
            </w:pPr>
          </w:p>
        </w:tc>
        <w:tc>
          <w:tcPr>
            <w:tcW w:w="3089" w:type="dxa"/>
          </w:tcPr>
          <w:p w14:paraId="169D784B" w14:textId="77777777" w:rsidR="002C1A0F" w:rsidRDefault="002C1A0F">
            <w:pPr>
              <w:pStyle w:val="TableParagraph"/>
              <w:rPr>
                <w:rFonts w:ascii="Times New Roman"/>
                <w:sz w:val="20"/>
              </w:rPr>
            </w:pPr>
          </w:p>
        </w:tc>
      </w:tr>
      <w:tr w:rsidR="002C1A0F" w14:paraId="169D785B" w14:textId="77777777" w:rsidTr="44DEDAC7">
        <w:trPr>
          <w:trHeight w:val="1636"/>
        </w:trPr>
        <w:tc>
          <w:tcPr>
            <w:tcW w:w="3325" w:type="dxa"/>
          </w:tcPr>
          <w:p w14:paraId="169D784D" w14:textId="77777777" w:rsidR="002C1A0F" w:rsidRDefault="002C1A0F">
            <w:pPr>
              <w:pStyle w:val="TableParagraph"/>
              <w:rPr>
                <w:b/>
                <w:sz w:val="24"/>
              </w:rPr>
            </w:pPr>
          </w:p>
          <w:p w14:paraId="169D784E" w14:textId="77777777" w:rsidR="002C1A0F" w:rsidRDefault="002C1A0F">
            <w:pPr>
              <w:pStyle w:val="TableParagraph"/>
              <w:spacing w:before="136"/>
              <w:rPr>
                <w:b/>
                <w:sz w:val="24"/>
              </w:rPr>
            </w:pPr>
          </w:p>
          <w:p w14:paraId="169D784F" w14:textId="77777777" w:rsidR="002C1A0F" w:rsidRDefault="00990BA5">
            <w:pPr>
              <w:pStyle w:val="TableParagraph"/>
              <w:ind w:left="107"/>
              <w:rPr>
                <w:sz w:val="24"/>
              </w:rPr>
            </w:pPr>
            <w:r>
              <w:rPr>
                <w:sz w:val="24"/>
              </w:rPr>
              <w:t>FIN</w:t>
            </w:r>
            <w:r>
              <w:rPr>
                <w:spacing w:val="-1"/>
                <w:sz w:val="24"/>
              </w:rPr>
              <w:t xml:space="preserve"> </w:t>
            </w:r>
            <w:r>
              <w:rPr>
                <w:spacing w:val="-2"/>
                <w:sz w:val="24"/>
              </w:rPr>
              <w:t>2.4.1</w:t>
            </w:r>
          </w:p>
        </w:tc>
        <w:tc>
          <w:tcPr>
            <w:tcW w:w="1998" w:type="dxa"/>
          </w:tcPr>
          <w:p w14:paraId="169D7850" w14:textId="77777777" w:rsidR="002C1A0F" w:rsidRDefault="002C1A0F">
            <w:pPr>
              <w:pStyle w:val="TableParagraph"/>
              <w:rPr>
                <w:b/>
                <w:sz w:val="24"/>
              </w:rPr>
            </w:pPr>
          </w:p>
          <w:p w14:paraId="169D7851" w14:textId="77777777" w:rsidR="002C1A0F" w:rsidRDefault="002C1A0F">
            <w:pPr>
              <w:pStyle w:val="TableParagraph"/>
              <w:spacing w:before="136"/>
              <w:rPr>
                <w:b/>
                <w:sz w:val="24"/>
              </w:rPr>
            </w:pPr>
          </w:p>
          <w:p w14:paraId="169D7852" w14:textId="77777777" w:rsidR="002C1A0F" w:rsidRDefault="00990BA5">
            <w:pPr>
              <w:pStyle w:val="TableParagraph"/>
              <w:ind w:left="108"/>
              <w:rPr>
                <w:sz w:val="24"/>
              </w:rPr>
            </w:pPr>
            <w:r>
              <w:rPr>
                <w:spacing w:val="-2"/>
                <w:sz w:val="24"/>
              </w:rPr>
              <w:t>04/08/1983</w:t>
            </w:r>
          </w:p>
        </w:tc>
        <w:tc>
          <w:tcPr>
            <w:tcW w:w="2332" w:type="dxa"/>
          </w:tcPr>
          <w:p w14:paraId="169D7853" w14:textId="77777777" w:rsidR="002C1A0F" w:rsidRDefault="00990BA5">
            <w:pPr>
              <w:pStyle w:val="TableParagraph"/>
              <w:spacing w:line="273" w:lineRule="exact"/>
              <w:ind w:left="107"/>
              <w:rPr>
                <w:sz w:val="24"/>
              </w:rPr>
            </w:pPr>
            <w:r>
              <w:rPr>
                <w:spacing w:val="-2"/>
                <w:sz w:val="24"/>
              </w:rPr>
              <w:t>06/10/1999</w:t>
            </w:r>
          </w:p>
          <w:p w14:paraId="169D7854" w14:textId="77777777" w:rsidR="002C1A0F" w:rsidRDefault="00990BA5">
            <w:pPr>
              <w:pStyle w:val="TableParagraph"/>
              <w:spacing w:line="272" w:lineRule="exact"/>
              <w:ind w:left="107"/>
              <w:rPr>
                <w:sz w:val="24"/>
              </w:rPr>
            </w:pPr>
            <w:r>
              <w:rPr>
                <w:spacing w:val="-2"/>
                <w:sz w:val="24"/>
              </w:rPr>
              <w:t>09/14/2006</w:t>
            </w:r>
          </w:p>
          <w:p w14:paraId="169D7855" w14:textId="77777777" w:rsidR="002C1A0F" w:rsidRDefault="00990BA5">
            <w:pPr>
              <w:pStyle w:val="TableParagraph"/>
              <w:spacing w:line="272" w:lineRule="exact"/>
              <w:ind w:left="107"/>
              <w:rPr>
                <w:sz w:val="24"/>
              </w:rPr>
            </w:pPr>
            <w:r>
              <w:rPr>
                <w:spacing w:val="-2"/>
                <w:sz w:val="24"/>
              </w:rPr>
              <w:t>07/08/2010</w:t>
            </w:r>
          </w:p>
          <w:p w14:paraId="33F74D95" w14:textId="77777777" w:rsidR="002C1A0F" w:rsidRDefault="00990BA5">
            <w:pPr>
              <w:pStyle w:val="TableParagraph"/>
              <w:ind w:left="107"/>
              <w:rPr>
                <w:spacing w:val="-2"/>
                <w:sz w:val="24"/>
              </w:rPr>
            </w:pPr>
            <w:r>
              <w:rPr>
                <w:spacing w:val="-2"/>
                <w:sz w:val="24"/>
              </w:rPr>
              <w:t>08/26/24</w:t>
            </w:r>
          </w:p>
          <w:p w14:paraId="3B4A6F51" w14:textId="77777777" w:rsidR="00CD1F54" w:rsidRDefault="00CD1F54">
            <w:pPr>
              <w:pStyle w:val="TableParagraph"/>
              <w:ind w:left="107"/>
              <w:rPr>
                <w:spacing w:val="-2"/>
                <w:sz w:val="24"/>
              </w:rPr>
            </w:pPr>
          </w:p>
          <w:p w14:paraId="7FB8AB13" w14:textId="77777777" w:rsidR="00CD1F54" w:rsidRDefault="00CD1F54">
            <w:pPr>
              <w:pStyle w:val="TableParagraph"/>
              <w:ind w:left="107"/>
              <w:rPr>
                <w:spacing w:val="-2"/>
                <w:sz w:val="24"/>
              </w:rPr>
            </w:pPr>
          </w:p>
          <w:p w14:paraId="0A80B34D" w14:textId="77777777" w:rsidR="00653667" w:rsidRDefault="00653667">
            <w:pPr>
              <w:pStyle w:val="TableParagraph"/>
              <w:ind w:left="107"/>
              <w:rPr>
                <w:spacing w:val="-2"/>
                <w:sz w:val="24"/>
              </w:rPr>
            </w:pPr>
          </w:p>
          <w:p w14:paraId="169D7856" w14:textId="64E28855" w:rsidR="00DF44C2" w:rsidRDefault="00CD1F54">
            <w:pPr>
              <w:pStyle w:val="TableParagraph"/>
              <w:ind w:left="107"/>
              <w:rPr>
                <w:sz w:val="24"/>
              </w:rPr>
            </w:pPr>
            <w:r>
              <w:rPr>
                <w:spacing w:val="-2"/>
                <w:sz w:val="24"/>
              </w:rPr>
              <w:t>6/11/26</w:t>
            </w:r>
          </w:p>
        </w:tc>
        <w:tc>
          <w:tcPr>
            <w:tcW w:w="3089" w:type="dxa"/>
          </w:tcPr>
          <w:p w14:paraId="169D7857" w14:textId="77777777" w:rsidR="002C1A0F" w:rsidRDefault="00990BA5">
            <w:pPr>
              <w:pStyle w:val="TableParagraph"/>
              <w:ind w:left="107"/>
              <w:rPr>
                <w:sz w:val="24"/>
              </w:rPr>
            </w:pPr>
            <w:r>
              <w:rPr>
                <w:sz w:val="24"/>
              </w:rPr>
              <w:t>Added</w:t>
            </w:r>
            <w:r>
              <w:rPr>
                <w:spacing w:val="-3"/>
                <w:sz w:val="24"/>
              </w:rPr>
              <w:t xml:space="preserve"> </w:t>
            </w:r>
            <w:r>
              <w:rPr>
                <w:sz w:val="24"/>
              </w:rPr>
              <w:t>legal</w:t>
            </w:r>
            <w:r>
              <w:rPr>
                <w:spacing w:val="-2"/>
                <w:sz w:val="24"/>
              </w:rPr>
              <w:t xml:space="preserve"> language</w:t>
            </w:r>
          </w:p>
          <w:p w14:paraId="169D7858" w14:textId="77777777" w:rsidR="002C1A0F" w:rsidRDefault="002C1A0F">
            <w:pPr>
              <w:pStyle w:val="TableParagraph"/>
              <w:spacing w:before="272"/>
              <w:rPr>
                <w:b/>
                <w:sz w:val="24"/>
              </w:rPr>
            </w:pPr>
          </w:p>
          <w:p w14:paraId="169D7859" w14:textId="77777777" w:rsidR="002C1A0F" w:rsidRDefault="00990BA5">
            <w:pPr>
              <w:pStyle w:val="TableParagraph"/>
              <w:ind w:left="107"/>
              <w:rPr>
                <w:sz w:val="24"/>
              </w:rPr>
            </w:pPr>
            <w:r>
              <w:rPr>
                <w:sz w:val="24"/>
              </w:rPr>
              <w:t>Removed</w:t>
            </w:r>
            <w:r>
              <w:rPr>
                <w:spacing w:val="-5"/>
                <w:sz w:val="24"/>
              </w:rPr>
              <w:t xml:space="preserve"> </w:t>
            </w:r>
            <w:r>
              <w:rPr>
                <w:sz w:val="24"/>
              </w:rPr>
              <w:t>specificity</w:t>
            </w:r>
            <w:r>
              <w:rPr>
                <w:spacing w:val="-4"/>
                <w:sz w:val="24"/>
              </w:rPr>
              <w:t xml:space="preserve"> </w:t>
            </w:r>
            <w:r>
              <w:rPr>
                <w:spacing w:val="-5"/>
                <w:sz w:val="24"/>
              </w:rPr>
              <w:t>of</w:t>
            </w:r>
          </w:p>
          <w:p w14:paraId="45355A89" w14:textId="77777777" w:rsidR="002C1A0F" w:rsidRDefault="00990BA5">
            <w:pPr>
              <w:pStyle w:val="TableParagraph"/>
              <w:spacing w:line="272" w:lineRule="exact"/>
              <w:ind w:left="107"/>
              <w:rPr>
                <w:spacing w:val="-2"/>
                <w:sz w:val="24"/>
              </w:rPr>
            </w:pPr>
            <w:r>
              <w:rPr>
                <w:sz w:val="24"/>
              </w:rPr>
              <w:t>consultant</w:t>
            </w:r>
            <w:r>
              <w:rPr>
                <w:spacing w:val="-13"/>
                <w:sz w:val="24"/>
              </w:rPr>
              <w:t xml:space="preserve"> </w:t>
            </w:r>
            <w:r>
              <w:rPr>
                <w:sz w:val="24"/>
              </w:rPr>
              <w:t>type</w:t>
            </w:r>
            <w:r>
              <w:rPr>
                <w:spacing w:val="-13"/>
                <w:sz w:val="24"/>
              </w:rPr>
              <w:t xml:space="preserve"> </w:t>
            </w:r>
            <w:r>
              <w:rPr>
                <w:sz w:val="24"/>
              </w:rPr>
              <w:t>for</w:t>
            </w:r>
            <w:r>
              <w:rPr>
                <w:spacing w:val="-14"/>
                <w:sz w:val="24"/>
              </w:rPr>
              <w:t xml:space="preserve"> </w:t>
            </w:r>
            <w:r>
              <w:rPr>
                <w:sz w:val="24"/>
              </w:rPr>
              <w:t xml:space="preserve">master </w:t>
            </w:r>
            <w:r>
              <w:rPr>
                <w:spacing w:val="-2"/>
                <w:sz w:val="24"/>
              </w:rPr>
              <w:t>planning</w:t>
            </w:r>
          </w:p>
          <w:p w14:paraId="38A49F99" w14:textId="77777777" w:rsidR="00CD1F54" w:rsidRDefault="00CD1F54">
            <w:pPr>
              <w:pStyle w:val="TableParagraph"/>
              <w:spacing w:line="272" w:lineRule="exact"/>
              <w:ind w:left="107"/>
              <w:rPr>
                <w:sz w:val="24"/>
              </w:rPr>
            </w:pPr>
          </w:p>
          <w:p w14:paraId="169D785A" w14:textId="48BDE7C6" w:rsidR="00653667" w:rsidRPr="00DB7039" w:rsidRDefault="00CD5667">
            <w:pPr>
              <w:pStyle w:val="TableParagraph"/>
              <w:spacing w:line="272" w:lineRule="exact"/>
              <w:ind w:left="107"/>
              <w:rPr>
                <w:sz w:val="24"/>
                <w:szCs w:val="24"/>
              </w:rPr>
            </w:pPr>
            <w:r w:rsidRPr="00DB7039">
              <w:rPr>
                <w:sz w:val="24"/>
                <w:szCs w:val="24"/>
              </w:rPr>
              <w:t>Revised to match the provisions of the state code</w:t>
            </w:r>
          </w:p>
        </w:tc>
      </w:tr>
      <w:tr w:rsidR="002C1A0F" w14:paraId="169D7860" w14:textId="77777777" w:rsidTr="44DEDAC7">
        <w:trPr>
          <w:trHeight w:val="273"/>
        </w:trPr>
        <w:tc>
          <w:tcPr>
            <w:tcW w:w="3325" w:type="dxa"/>
          </w:tcPr>
          <w:p w14:paraId="169D785C" w14:textId="77777777" w:rsidR="002C1A0F" w:rsidRDefault="002C1A0F">
            <w:pPr>
              <w:pStyle w:val="TableParagraph"/>
              <w:rPr>
                <w:rFonts w:ascii="Times New Roman"/>
                <w:sz w:val="20"/>
              </w:rPr>
            </w:pPr>
          </w:p>
        </w:tc>
        <w:tc>
          <w:tcPr>
            <w:tcW w:w="1998" w:type="dxa"/>
          </w:tcPr>
          <w:p w14:paraId="169D785D" w14:textId="77777777" w:rsidR="002C1A0F" w:rsidRDefault="002C1A0F">
            <w:pPr>
              <w:pStyle w:val="TableParagraph"/>
              <w:rPr>
                <w:rFonts w:ascii="Times New Roman"/>
                <w:sz w:val="20"/>
              </w:rPr>
            </w:pPr>
          </w:p>
        </w:tc>
        <w:tc>
          <w:tcPr>
            <w:tcW w:w="2332" w:type="dxa"/>
          </w:tcPr>
          <w:p w14:paraId="169D785E" w14:textId="77777777" w:rsidR="002C1A0F" w:rsidRDefault="002C1A0F">
            <w:pPr>
              <w:pStyle w:val="TableParagraph"/>
              <w:rPr>
                <w:rFonts w:ascii="Times New Roman"/>
                <w:sz w:val="20"/>
              </w:rPr>
            </w:pPr>
          </w:p>
        </w:tc>
        <w:tc>
          <w:tcPr>
            <w:tcW w:w="3089" w:type="dxa"/>
          </w:tcPr>
          <w:p w14:paraId="169D785F" w14:textId="77777777" w:rsidR="002C1A0F" w:rsidRDefault="002C1A0F">
            <w:pPr>
              <w:pStyle w:val="TableParagraph"/>
              <w:rPr>
                <w:rFonts w:ascii="Times New Roman"/>
                <w:sz w:val="20"/>
              </w:rPr>
            </w:pPr>
          </w:p>
        </w:tc>
      </w:tr>
      <w:tr w:rsidR="002C1A0F" w14:paraId="169D7865" w14:textId="77777777" w:rsidTr="44DEDAC7">
        <w:trPr>
          <w:trHeight w:val="544"/>
        </w:trPr>
        <w:tc>
          <w:tcPr>
            <w:tcW w:w="3325" w:type="dxa"/>
          </w:tcPr>
          <w:p w14:paraId="169D7861" w14:textId="77777777" w:rsidR="002C1A0F" w:rsidRDefault="00990BA5">
            <w:pPr>
              <w:pStyle w:val="TableParagraph"/>
              <w:spacing w:before="136"/>
              <w:ind w:left="107"/>
              <w:rPr>
                <w:sz w:val="24"/>
              </w:rPr>
            </w:pPr>
            <w:r>
              <w:rPr>
                <w:sz w:val="24"/>
              </w:rPr>
              <w:t>FIN</w:t>
            </w:r>
            <w:r>
              <w:rPr>
                <w:spacing w:val="-1"/>
                <w:sz w:val="24"/>
              </w:rPr>
              <w:t xml:space="preserve"> </w:t>
            </w:r>
            <w:r>
              <w:rPr>
                <w:spacing w:val="-2"/>
                <w:sz w:val="24"/>
              </w:rPr>
              <w:t>2.4.3</w:t>
            </w:r>
          </w:p>
        </w:tc>
        <w:tc>
          <w:tcPr>
            <w:tcW w:w="1998" w:type="dxa"/>
          </w:tcPr>
          <w:p w14:paraId="169D7862" w14:textId="77777777" w:rsidR="002C1A0F" w:rsidRDefault="002C1A0F">
            <w:pPr>
              <w:pStyle w:val="TableParagraph"/>
              <w:rPr>
                <w:rFonts w:ascii="Times New Roman"/>
                <w:sz w:val="24"/>
              </w:rPr>
            </w:pPr>
          </w:p>
        </w:tc>
        <w:tc>
          <w:tcPr>
            <w:tcW w:w="2332" w:type="dxa"/>
          </w:tcPr>
          <w:p w14:paraId="169D7863" w14:textId="77777777" w:rsidR="002C1A0F" w:rsidRDefault="00990BA5">
            <w:pPr>
              <w:pStyle w:val="TableParagraph"/>
              <w:spacing w:before="136"/>
              <w:ind w:left="107"/>
              <w:rPr>
                <w:sz w:val="24"/>
              </w:rPr>
            </w:pPr>
            <w:r>
              <w:rPr>
                <w:spacing w:val="-2"/>
                <w:sz w:val="24"/>
              </w:rPr>
              <w:t>08/26/24</w:t>
            </w:r>
          </w:p>
        </w:tc>
        <w:tc>
          <w:tcPr>
            <w:tcW w:w="3089" w:type="dxa"/>
          </w:tcPr>
          <w:p w14:paraId="169D7864" w14:textId="77777777" w:rsidR="002C1A0F" w:rsidRDefault="00990BA5">
            <w:pPr>
              <w:pStyle w:val="TableParagraph"/>
              <w:spacing w:line="272" w:lineRule="exact"/>
              <w:ind w:left="107" w:right="236"/>
              <w:rPr>
                <w:sz w:val="24"/>
              </w:rPr>
            </w:pPr>
            <w:r>
              <w:rPr>
                <w:sz w:val="24"/>
              </w:rPr>
              <w:t>Updated definition; updated</w:t>
            </w:r>
            <w:r>
              <w:rPr>
                <w:spacing w:val="-15"/>
                <w:sz w:val="24"/>
              </w:rPr>
              <w:t xml:space="preserve"> </w:t>
            </w:r>
            <w:r>
              <w:rPr>
                <w:sz w:val="24"/>
              </w:rPr>
              <w:t>policy</w:t>
            </w:r>
            <w:r>
              <w:rPr>
                <w:spacing w:val="-14"/>
                <w:sz w:val="24"/>
              </w:rPr>
              <w:t xml:space="preserve"> </w:t>
            </w:r>
            <w:r>
              <w:rPr>
                <w:sz w:val="24"/>
              </w:rPr>
              <w:t>references</w:t>
            </w:r>
          </w:p>
        </w:tc>
      </w:tr>
      <w:tr w:rsidR="002C1A0F" w14:paraId="169D786A" w14:textId="77777777" w:rsidTr="44DEDAC7">
        <w:trPr>
          <w:trHeight w:val="300"/>
        </w:trPr>
        <w:tc>
          <w:tcPr>
            <w:tcW w:w="3325" w:type="dxa"/>
          </w:tcPr>
          <w:p w14:paraId="169D7866" w14:textId="77777777" w:rsidR="002C1A0F" w:rsidRDefault="002C1A0F">
            <w:pPr>
              <w:pStyle w:val="TableParagraph"/>
              <w:rPr>
                <w:rFonts w:ascii="Times New Roman"/>
                <w:sz w:val="24"/>
              </w:rPr>
            </w:pPr>
          </w:p>
        </w:tc>
        <w:tc>
          <w:tcPr>
            <w:tcW w:w="1998" w:type="dxa"/>
          </w:tcPr>
          <w:p w14:paraId="169D7867" w14:textId="77777777" w:rsidR="002C1A0F" w:rsidRDefault="002C1A0F">
            <w:pPr>
              <w:pStyle w:val="TableParagraph"/>
              <w:rPr>
                <w:rFonts w:ascii="Times New Roman"/>
                <w:sz w:val="24"/>
              </w:rPr>
            </w:pPr>
          </w:p>
        </w:tc>
        <w:tc>
          <w:tcPr>
            <w:tcW w:w="2332" w:type="dxa"/>
          </w:tcPr>
          <w:p w14:paraId="169D7868" w14:textId="77777777" w:rsidR="002C1A0F" w:rsidRDefault="002C1A0F">
            <w:pPr>
              <w:pStyle w:val="TableParagraph"/>
              <w:rPr>
                <w:rFonts w:ascii="Times New Roman"/>
                <w:sz w:val="24"/>
              </w:rPr>
            </w:pPr>
          </w:p>
        </w:tc>
        <w:tc>
          <w:tcPr>
            <w:tcW w:w="3089" w:type="dxa"/>
          </w:tcPr>
          <w:p w14:paraId="169D7869" w14:textId="77777777" w:rsidR="002C1A0F" w:rsidRDefault="002C1A0F">
            <w:pPr>
              <w:pStyle w:val="TableParagraph"/>
              <w:rPr>
                <w:rFonts w:ascii="Times New Roman"/>
                <w:sz w:val="24"/>
              </w:rPr>
            </w:pPr>
          </w:p>
        </w:tc>
      </w:tr>
      <w:tr w:rsidR="002C1A0F" w14:paraId="169D7872" w14:textId="77777777" w:rsidTr="44DEDAC7">
        <w:trPr>
          <w:trHeight w:val="1225"/>
        </w:trPr>
        <w:tc>
          <w:tcPr>
            <w:tcW w:w="3325" w:type="dxa"/>
          </w:tcPr>
          <w:p w14:paraId="169D786B" w14:textId="77777777" w:rsidR="002C1A0F" w:rsidRDefault="002C1A0F">
            <w:pPr>
              <w:pStyle w:val="TableParagraph"/>
              <w:spacing w:before="203"/>
              <w:rPr>
                <w:b/>
                <w:sz w:val="24"/>
              </w:rPr>
            </w:pPr>
          </w:p>
          <w:p w14:paraId="169D786C" w14:textId="77777777" w:rsidR="002C1A0F" w:rsidRDefault="00990BA5">
            <w:pPr>
              <w:pStyle w:val="TableParagraph"/>
              <w:ind w:left="107"/>
              <w:rPr>
                <w:sz w:val="24"/>
              </w:rPr>
            </w:pPr>
            <w:r>
              <w:rPr>
                <w:sz w:val="24"/>
              </w:rPr>
              <w:t>FIN</w:t>
            </w:r>
            <w:r>
              <w:rPr>
                <w:spacing w:val="-1"/>
                <w:sz w:val="24"/>
              </w:rPr>
              <w:t xml:space="preserve"> </w:t>
            </w:r>
            <w:r>
              <w:rPr>
                <w:spacing w:val="-2"/>
                <w:sz w:val="24"/>
              </w:rPr>
              <w:t>2.5.1</w:t>
            </w:r>
          </w:p>
        </w:tc>
        <w:tc>
          <w:tcPr>
            <w:tcW w:w="1998" w:type="dxa"/>
          </w:tcPr>
          <w:p w14:paraId="169D786D" w14:textId="77777777" w:rsidR="002C1A0F" w:rsidRDefault="002C1A0F">
            <w:pPr>
              <w:pStyle w:val="TableParagraph"/>
              <w:spacing w:before="203"/>
              <w:rPr>
                <w:b/>
                <w:sz w:val="24"/>
              </w:rPr>
            </w:pPr>
          </w:p>
          <w:p w14:paraId="169D786E" w14:textId="77777777" w:rsidR="002C1A0F" w:rsidRDefault="00990BA5">
            <w:pPr>
              <w:pStyle w:val="TableParagraph"/>
              <w:ind w:left="108"/>
              <w:rPr>
                <w:sz w:val="24"/>
              </w:rPr>
            </w:pPr>
            <w:r>
              <w:rPr>
                <w:spacing w:val="-2"/>
                <w:sz w:val="24"/>
              </w:rPr>
              <w:t>03/13/2003</w:t>
            </w:r>
          </w:p>
        </w:tc>
        <w:tc>
          <w:tcPr>
            <w:tcW w:w="2332" w:type="dxa"/>
          </w:tcPr>
          <w:p w14:paraId="169D786F" w14:textId="77777777" w:rsidR="002C1A0F" w:rsidRDefault="002C1A0F">
            <w:pPr>
              <w:pStyle w:val="TableParagraph"/>
              <w:spacing w:before="203"/>
              <w:rPr>
                <w:b/>
                <w:sz w:val="24"/>
              </w:rPr>
            </w:pPr>
          </w:p>
          <w:p w14:paraId="169D7870" w14:textId="77777777" w:rsidR="002C1A0F" w:rsidRDefault="00990BA5">
            <w:pPr>
              <w:pStyle w:val="TableParagraph"/>
              <w:ind w:left="107"/>
              <w:rPr>
                <w:sz w:val="24"/>
              </w:rPr>
            </w:pPr>
            <w:r>
              <w:rPr>
                <w:spacing w:val="-2"/>
                <w:sz w:val="24"/>
              </w:rPr>
              <w:t>07/14/2011</w:t>
            </w:r>
          </w:p>
        </w:tc>
        <w:tc>
          <w:tcPr>
            <w:tcW w:w="3089" w:type="dxa"/>
          </w:tcPr>
          <w:p w14:paraId="169D7871" w14:textId="77777777" w:rsidR="002C1A0F" w:rsidRDefault="00990BA5">
            <w:pPr>
              <w:pStyle w:val="TableParagraph"/>
              <w:spacing w:before="203"/>
              <w:ind w:left="107"/>
              <w:rPr>
                <w:sz w:val="24"/>
              </w:rPr>
            </w:pPr>
            <w:r>
              <w:rPr>
                <w:sz w:val="24"/>
              </w:rPr>
              <w:t>Deleted</w:t>
            </w:r>
            <w:r>
              <w:rPr>
                <w:spacing w:val="-15"/>
                <w:sz w:val="24"/>
              </w:rPr>
              <w:t xml:space="preserve"> </w:t>
            </w:r>
            <w:r>
              <w:rPr>
                <w:sz w:val="24"/>
              </w:rPr>
              <w:t>Board</w:t>
            </w:r>
            <w:r>
              <w:rPr>
                <w:spacing w:val="-14"/>
                <w:sz w:val="24"/>
              </w:rPr>
              <w:t xml:space="preserve"> </w:t>
            </w:r>
            <w:r>
              <w:rPr>
                <w:sz w:val="24"/>
              </w:rPr>
              <w:t>Purchasing section &amp; moved to Procurement Manual</w:t>
            </w:r>
          </w:p>
        </w:tc>
      </w:tr>
      <w:tr w:rsidR="002C1A0F" w14:paraId="169D7877" w14:textId="77777777" w:rsidTr="44DEDAC7">
        <w:trPr>
          <w:trHeight w:val="275"/>
        </w:trPr>
        <w:tc>
          <w:tcPr>
            <w:tcW w:w="3325" w:type="dxa"/>
          </w:tcPr>
          <w:p w14:paraId="169D7873" w14:textId="77777777" w:rsidR="002C1A0F" w:rsidRDefault="002C1A0F">
            <w:pPr>
              <w:pStyle w:val="TableParagraph"/>
              <w:rPr>
                <w:rFonts w:ascii="Times New Roman"/>
                <w:sz w:val="20"/>
              </w:rPr>
            </w:pPr>
          </w:p>
        </w:tc>
        <w:tc>
          <w:tcPr>
            <w:tcW w:w="1998" w:type="dxa"/>
          </w:tcPr>
          <w:p w14:paraId="169D7874" w14:textId="77777777" w:rsidR="002C1A0F" w:rsidRDefault="002C1A0F">
            <w:pPr>
              <w:pStyle w:val="TableParagraph"/>
              <w:rPr>
                <w:rFonts w:ascii="Times New Roman"/>
                <w:sz w:val="20"/>
              </w:rPr>
            </w:pPr>
          </w:p>
        </w:tc>
        <w:tc>
          <w:tcPr>
            <w:tcW w:w="2332" w:type="dxa"/>
          </w:tcPr>
          <w:p w14:paraId="784638C3" w14:textId="77777777" w:rsidR="002C1A0F" w:rsidRDefault="002C1A0F">
            <w:pPr>
              <w:pStyle w:val="TableParagraph"/>
              <w:rPr>
                <w:rFonts w:ascii="Times New Roman"/>
                <w:sz w:val="20"/>
              </w:rPr>
            </w:pPr>
          </w:p>
          <w:p w14:paraId="169D7875" w14:textId="77777777" w:rsidR="00CD1F54" w:rsidRDefault="00CD1F54">
            <w:pPr>
              <w:pStyle w:val="TableParagraph"/>
              <w:rPr>
                <w:rFonts w:ascii="Times New Roman"/>
                <w:sz w:val="20"/>
              </w:rPr>
            </w:pPr>
          </w:p>
        </w:tc>
        <w:tc>
          <w:tcPr>
            <w:tcW w:w="3089" w:type="dxa"/>
          </w:tcPr>
          <w:p w14:paraId="169D7876" w14:textId="77777777" w:rsidR="002C1A0F" w:rsidRDefault="002C1A0F">
            <w:pPr>
              <w:pStyle w:val="TableParagraph"/>
              <w:rPr>
                <w:rFonts w:ascii="Times New Roman"/>
                <w:sz w:val="20"/>
              </w:rPr>
            </w:pPr>
          </w:p>
        </w:tc>
      </w:tr>
      <w:tr w:rsidR="002C1A0F" w14:paraId="169D787C" w14:textId="77777777" w:rsidTr="44DEDAC7">
        <w:trPr>
          <w:trHeight w:val="545"/>
        </w:trPr>
        <w:tc>
          <w:tcPr>
            <w:tcW w:w="3325" w:type="dxa"/>
          </w:tcPr>
          <w:p w14:paraId="169D7878" w14:textId="77777777" w:rsidR="002C1A0F" w:rsidRDefault="00990BA5">
            <w:pPr>
              <w:pStyle w:val="TableParagraph"/>
              <w:spacing w:before="136"/>
              <w:ind w:left="107"/>
              <w:rPr>
                <w:sz w:val="24"/>
              </w:rPr>
            </w:pPr>
            <w:r>
              <w:rPr>
                <w:sz w:val="24"/>
              </w:rPr>
              <w:t>FIN</w:t>
            </w:r>
            <w:r>
              <w:rPr>
                <w:spacing w:val="-1"/>
                <w:sz w:val="24"/>
              </w:rPr>
              <w:t xml:space="preserve"> </w:t>
            </w:r>
            <w:r>
              <w:rPr>
                <w:spacing w:val="-2"/>
                <w:sz w:val="24"/>
              </w:rPr>
              <w:t>2.5.2</w:t>
            </w:r>
          </w:p>
        </w:tc>
        <w:tc>
          <w:tcPr>
            <w:tcW w:w="1998" w:type="dxa"/>
          </w:tcPr>
          <w:p w14:paraId="169D7879" w14:textId="77777777" w:rsidR="002C1A0F" w:rsidRDefault="002C1A0F">
            <w:pPr>
              <w:pStyle w:val="TableParagraph"/>
              <w:rPr>
                <w:rFonts w:ascii="Times New Roman"/>
                <w:sz w:val="24"/>
              </w:rPr>
            </w:pPr>
          </w:p>
        </w:tc>
        <w:tc>
          <w:tcPr>
            <w:tcW w:w="2332" w:type="dxa"/>
          </w:tcPr>
          <w:p w14:paraId="169D787A" w14:textId="77777777" w:rsidR="002C1A0F" w:rsidRDefault="00990BA5">
            <w:pPr>
              <w:pStyle w:val="TableParagraph"/>
              <w:spacing w:before="136"/>
              <w:ind w:left="107"/>
              <w:rPr>
                <w:sz w:val="24"/>
              </w:rPr>
            </w:pPr>
            <w:r>
              <w:rPr>
                <w:spacing w:val="-2"/>
                <w:sz w:val="24"/>
              </w:rPr>
              <w:t>09/13/2012</w:t>
            </w:r>
          </w:p>
        </w:tc>
        <w:tc>
          <w:tcPr>
            <w:tcW w:w="3089" w:type="dxa"/>
          </w:tcPr>
          <w:p w14:paraId="169D787B" w14:textId="77777777" w:rsidR="002C1A0F" w:rsidRDefault="00990BA5">
            <w:pPr>
              <w:pStyle w:val="TableParagraph"/>
              <w:spacing w:before="136"/>
              <w:ind w:left="107"/>
              <w:rPr>
                <w:sz w:val="24"/>
              </w:rPr>
            </w:pPr>
            <w:r>
              <w:rPr>
                <w:sz w:val="24"/>
              </w:rPr>
              <w:t>Revised</w:t>
            </w:r>
            <w:r>
              <w:rPr>
                <w:spacing w:val="-4"/>
                <w:sz w:val="24"/>
              </w:rPr>
              <w:t xml:space="preserve"> </w:t>
            </w:r>
            <w:r>
              <w:rPr>
                <w:spacing w:val="-2"/>
                <w:sz w:val="24"/>
              </w:rPr>
              <w:t>title</w:t>
            </w:r>
          </w:p>
        </w:tc>
      </w:tr>
      <w:tr w:rsidR="002C1A0F" w14:paraId="169D7881" w14:textId="77777777" w:rsidTr="44DEDAC7">
        <w:trPr>
          <w:trHeight w:val="273"/>
        </w:trPr>
        <w:tc>
          <w:tcPr>
            <w:tcW w:w="3325" w:type="dxa"/>
          </w:tcPr>
          <w:p w14:paraId="169D787D" w14:textId="77777777" w:rsidR="002C1A0F" w:rsidRDefault="002C1A0F">
            <w:pPr>
              <w:pStyle w:val="TableParagraph"/>
              <w:rPr>
                <w:rFonts w:ascii="Times New Roman"/>
                <w:sz w:val="20"/>
              </w:rPr>
            </w:pPr>
          </w:p>
        </w:tc>
        <w:tc>
          <w:tcPr>
            <w:tcW w:w="1998" w:type="dxa"/>
          </w:tcPr>
          <w:p w14:paraId="169D787E" w14:textId="77777777" w:rsidR="002C1A0F" w:rsidRDefault="002C1A0F">
            <w:pPr>
              <w:pStyle w:val="TableParagraph"/>
              <w:rPr>
                <w:rFonts w:ascii="Times New Roman"/>
                <w:sz w:val="20"/>
              </w:rPr>
            </w:pPr>
          </w:p>
        </w:tc>
        <w:tc>
          <w:tcPr>
            <w:tcW w:w="2332" w:type="dxa"/>
          </w:tcPr>
          <w:p w14:paraId="169D787F" w14:textId="77777777" w:rsidR="002C1A0F" w:rsidRDefault="002C1A0F">
            <w:pPr>
              <w:pStyle w:val="TableParagraph"/>
              <w:rPr>
                <w:rFonts w:ascii="Times New Roman"/>
                <w:sz w:val="20"/>
              </w:rPr>
            </w:pPr>
          </w:p>
        </w:tc>
        <w:tc>
          <w:tcPr>
            <w:tcW w:w="3089" w:type="dxa"/>
          </w:tcPr>
          <w:p w14:paraId="169D7880" w14:textId="77777777" w:rsidR="002C1A0F" w:rsidRDefault="002C1A0F">
            <w:pPr>
              <w:pStyle w:val="TableParagraph"/>
              <w:rPr>
                <w:rFonts w:ascii="Times New Roman"/>
                <w:sz w:val="20"/>
              </w:rPr>
            </w:pPr>
          </w:p>
        </w:tc>
      </w:tr>
      <w:tr w:rsidR="002C1A0F" w14:paraId="169D7886" w14:textId="77777777" w:rsidTr="44DEDAC7">
        <w:trPr>
          <w:trHeight w:val="678"/>
        </w:trPr>
        <w:tc>
          <w:tcPr>
            <w:tcW w:w="3325" w:type="dxa"/>
          </w:tcPr>
          <w:p w14:paraId="169D7882" w14:textId="77777777" w:rsidR="002C1A0F" w:rsidRDefault="00990BA5">
            <w:pPr>
              <w:pStyle w:val="TableParagraph"/>
              <w:spacing w:before="202"/>
              <w:ind w:left="107"/>
              <w:rPr>
                <w:sz w:val="24"/>
              </w:rPr>
            </w:pPr>
            <w:r>
              <w:rPr>
                <w:sz w:val="24"/>
              </w:rPr>
              <w:t>FIN</w:t>
            </w:r>
            <w:r>
              <w:rPr>
                <w:spacing w:val="-1"/>
                <w:sz w:val="24"/>
              </w:rPr>
              <w:t xml:space="preserve"> </w:t>
            </w:r>
            <w:r>
              <w:rPr>
                <w:spacing w:val="-2"/>
                <w:sz w:val="24"/>
              </w:rPr>
              <w:t>2.5.3</w:t>
            </w:r>
          </w:p>
        </w:tc>
        <w:tc>
          <w:tcPr>
            <w:tcW w:w="1998" w:type="dxa"/>
          </w:tcPr>
          <w:p w14:paraId="169D7883" w14:textId="77777777" w:rsidR="002C1A0F" w:rsidRDefault="00990BA5">
            <w:pPr>
              <w:pStyle w:val="TableParagraph"/>
              <w:spacing w:before="202"/>
              <w:ind w:left="108"/>
              <w:rPr>
                <w:sz w:val="24"/>
              </w:rPr>
            </w:pPr>
            <w:r>
              <w:rPr>
                <w:spacing w:val="-2"/>
                <w:sz w:val="24"/>
              </w:rPr>
              <w:t>09/13/2012</w:t>
            </w:r>
          </w:p>
        </w:tc>
        <w:tc>
          <w:tcPr>
            <w:tcW w:w="2332" w:type="dxa"/>
          </w:tcPr>
          <w:p w14:paraId="169D7884" w14:textId="77777777" w:rsidR="002C1A0F" w:rsidRDefault="00990BA5">
            <w:pPr>
              <w:pStyle w:val="TableParagraph"/>
              <w:spacing w:before="202"/>
              <w:ind w:left="107"/>
              <w:rPr>
                <w:sz w:val="24"/>
              </w:rPr>
            </w:pPr>
            <w:r>
              <w:rPr>
                <w:spacing w:val="-2"/>
                <w:sz w:val="24"/>
              </w:rPr>
              <w:t>09/27/2012</w:t>
            </w:r>
          </w:p>
        </w:tc>
        <w:tc>
          <w:tcPr>
            <w:tcW w:w="3089" w:type="dxa"/>
          </w:tcPr>
          <w:p w14:paraId="169D7885" w14:textId="77777777" w:rsidR="002C1A0F" w:rsidRDefault="00990BA5">
            <w:pPr>
              <w:pStyle w:val="TableParagraph"/>
              <w:spacing w:before="66"/>
              <w:ind w:left="107"/>
              <w:rPr>
                <w:sz w:val="24"/>
              </w:rPr>
            </w:pPr>
            <w:r>
              <w:rPr>
                <w:sz w:val="24"/>
              </w:rPr>
              <w:t>New</w:t>
            </w:r>
            <w:r>
              <w:rPr>
                <w:spacing w:val="-15"/>
                <w:sz w:val="24"/>
              </w:rPr>
              <w:t xml:space="preserve"> </w:t>
            </w:r>
            <w:r>
              <w:rPr>
                <w:sz w:val="24"/>
              </w:rPr>
              <w:t>policy;</w:t>
            </w:r>
            <w:r>
              <w:rPr>
                <w:spacing w:val="-14"/>
                <w:sz w:val="24"/>
              </w:rPr>
              <w:t xml:space="preserve"> </w:t>
            </w:r>
            <w:r>
              <w:rPr>
                <w:sz w:val="24"/>
              </w:rPr>
              <w:t xml:space="preserve">revised </w:t>
            </w:r>
            <w:r>
              <w:rPr>
                <w:spacing w:val="-2"/>
                <w:sz w:val="24"/>
              </w:rPr>
              <w:t>Language</w:t>
            </w:r>
          </w:p>
        </w:tc>
      </w:tr>
      <w:tr w:rsidR="002C1A0F" w14:paraId="169D788B" w14:textId="77777777" w:rsidTr="44DEDAC7">
        <w:trPr>
          <w:trHeight w:val="273"/>
        </w:trPr>
        <w:tc>
          <w:tcPr>
            <w:tcW w:w="3325" w:type="dxa"/>
          </w:tcPr>
          <w:p w14:paraId="169D7887" w14:textId="77777777" w:rsidR="002C1A0F" w:rsidRDefault="002C1A0F">
            <w:pPr>
              <w:pStyle w:val="TableParagraph"/>
              <w:rPr>
                <w:rFonts w:ascii="Times New Roman"/>
                <w:sz w:val="20"/>
              </w:rPr>
            </w:pPr>
          </w:p>
        </w:tc>
        <w:tc>
          <w:tcPr>
            <w:tcW w:w="1998" w:type="dxa"/>
          </w:tcPr>
          <w:p w14:paraId="169D7888" w14:textId="77777777" w:rsidR="002C1A0F" w:rsidRDefault="002C1A0F">
            <w:pPr>
              <w:pStyle w:val="TableParagraph"/>
              <w:rPr>
                <w:rFonts w:ascii="Times New Roman"/>
                <w:sz w:val="20"/>
              </w:rPr>
            </w:pPr>
          </w:p>
        </w:tc>
        <w:tc>
          <w:tcPr>
            <w:tcW w:w="2332" w:type="dxa"/>
          </w:tcPr>
          <w:p w14:paraId="169D7889" w14:textId="77777777" w:rsidR="002C1A0F" w:rsidRDefault="002C1A0F">
            <w:pPr>
              <w:pStyle w:val="TableParagraph"/>
              <w:rPr>
                <w:rFonts w:ascii="Times New Roman"/>
                <w:sz w:val="20"/>
              </w:rPr>
            </w:pPr>
          </w:p>
        </w:tc>
        <w:tc>
          <w:tcPr>
            <w:tcW w:w="3089" w:type="dxa"/>
          </w:tcPr>
          <w:p w14:paraId="169D788A" w14:textId="77777777" w:rsidR="002C1A0F" w:rsidRDefault="002C1A0F">
            <w:pPr>
              <w:pStyle w:val="TableParagraph"/>
              <w:rPr>
                <w:rFonts w:ascii="Times New Roman"/>
                <w:sz w:val="20"/>
              </w:rPr>
            </w:pPr>
          </w:p>
        </w:tc>
      </w:tr>
      <w:tr w:rsidR="002C1A0F" w14:paraId="169D7890" w14:textId="77777777" w:rsidTr="44DEDAC7">
        <w:trPr>
          <w:trHeight w:val="818"/>
        </w:trPr>
        <w:tc>
          <w:tcPr>
            <w:tcW w:w="3325" w:type="dxa"/>
          </w:tcPr>
          <w:p w14:paraId="169D788C" w14:textId="77777777" w:rsidR="002C1A0F" w:rsidRDefault="00990BA5">
            <w:pPr>
              <w:pStyle w:val="TableParagraph"/>
              <w:spacing w:before="271"/>
              <w:ind w:left="107"/>
              <w:rPr>
                <w:sz w:val="24"/>
              </w:rPr>
            </w:pPr>
            <w:r>
              <w:rPr>
                <w:sz w:val="24"/>
              </w:rPr>
              <w:t>FIN</w:t>
            </w:r>
            <w:r>
              <w:rPr>
                <w:spacing w:val="-1"/>
                <w:sz w:val="24"/>
              </w:rPr>
              <w:t xml:space="preserve"> </w:t>
            </w:r>
            <w:r>
              <w:rPr>
                <w:spacing w:val="-2"/>
                <w:sz w:val="24"/>
              </w:rPr>
              <w:t>2.3.1</w:t>
            </w:r>
          </w:p>
        </w:tc>
        <w:tc>
          <w:tcPr>
            <w:tcW w:w="1998" w:type="dxa"/>
          </w:tcPr>
          <w:p w14:paraId="169D788D" w14:textId="77777777" w:rsidR="002C1A0F" w:rsidRDefault="00990BA5">
            <w:pPr>
              <w:pStyle w:val="TableParagraph"/>
              <w:spacing w:before="271"/>
              <w:ind w:left="108"/>
              <w:rPr>
                <w:sz w:val="24"/>
              </w:rPr>
            </w:pPr>
            <w:r>
              <w:rPr>
                <w:spacing w:val="-2"/>
                <w:sz w:val="24"/>
              </w:rPr>
              <w:t>03/09/2000</w:t>
            </w:r>
          </w:p>
        </w:tc>
        <w:tc>
          <w:tcPr>
            <w:tcW w:w="2332" w:type="dxa"/>
          </w:tcPr>
          <w:p w14:paraId="169D788E" w14:textId="77777777" w:rsidR="002C1A0F" w:rsidRDefault="00990BA5">
            <w:pPr>
              <w:pStyle w:val="TableParagraph"/>
              <w:spacing w:before="271"/>
              <w:ind w:left="107"/>
              <w:rPr>
                <w:sz w:val="24"/>
              </w:rPr>
            </w:pPr>
            <w:r>
              <w:rPr>
                <w:spacing w:val="-2"/>
                <w:sz w:val="24"/>
              </w:rPr>
              <w:t>11/19/2019</w:t>
            </w:r>
          </w:p>
        </w:tc>
        <w:tc>
          <w:tcPr>
            <w:tcW w:w="3089" w:type="dxa"/>
          </w:tcPr>
          <w:p w14:paraId="169D788F" w14:textId="77777777" w:rsidR="002C1A0F" w:rsidRDefault="00990BA5">
            <w:pPr>
              <w:pStyle w:val="TableParagraph"/>
              <w:spacing w:line="272" w:lineRule="exact"/>
              <w:ind w:left="107" w:right="99"/>
              <w:rPr>
                <w:sz w:val="24"/>
              </w:rPr>
            </w:pPr>
            <w:r>
              <w:rPr>
                <w:sz w:val="24"/>
              </w:rPr>
              <w:t>Change Designee references</w:t>
            </w:r>
            <w:r>
              <w:rPr>
                <w:spacing w:val="-14"/>
                <w:sz w:val="24"/>
              </w:rPr>
              <w:t xml:space="preserve"> </w:t>
            </w:r>
            <w:r>
              <w:rPr>
                <w:sz w:val="24"/>
              </w:rPr>
              <w:t>to</w:t>
            </w:r>
            <w:r>
              <w:rPr>
                <w:spacing w:val="-13"/>
                <w:sz w:val="24"/>
              </w:rPr>
              <w:t xml:space="preserve"> </w:t>
            </w:r>
            <w:r>
              <w:rPr>
                <w:sz w:val="24"/>
              </w:rPr>
              <w:t>Treasurer</w:t>
            </w:r>
            <w:r>
              <w:rPr>
                <w:spacing w:val="-13"/>
                <w:sz w:val="24"/>
              </w:rPr>
              <w:t xml:space="preserve"> </w:t>
            </w:r>
            <w:r>
              <w:rPr>
                <w:sz w:val="24"/>
              </w:rPr>
              <w:t xml:space="preserve">or </w:t>
            </w:r>
            <w:r>
              <w:rPr>
                <w:spacing w:val="-2"/>
                <w:sz w:val="24"/>
              </w:rPr>
              <w:t>Designee</w:t>
            </w:r>
          </w:p>
        </w:tc>
      </w:tr>
      <w:tr w:rsidR="002C1A0F" w14:paraId="169D7895" w14:textId="77777777" w:rsidTr="44DEDAC7">
        <w:trPr>
          <w:trHeight w:val="273"/>
        </w:trPr>
        <w:tc>
          <w:tcPr>
            <w:tcW w:w="3325" w:type="dxa"/>
          </w:tcPr>
          <w:p w14:paraId="169D7891" w14:textId="77777777" w:rsidR="002C1A0F" w:rsidRDefault="002C1A0F">
            <w:pPr>
              <w:pStyle w:val="TableParagraph"/>
              <w:rPr>
                <w:rFonts w:ascii="Times New Roman"/>
                <w:sz w:val="20"/>
              </w:rPr>
            </w:pPr>
          </w:p>
        </w:tc>
        <w:tc>
          <w:tcPr>
            <w:tcW w:w="1998" w:type="dxa"/>
          </w:tcPr>
          <w:p w14:paraId="169D7892" w14:textId="77777777" w:rsidR="002C1A0F" w:rsidRDefault="002C1A0F">
            <w:pPr>
              <w:pStyle w:val="TableParagraph"/>
              <w:rPr>
                <w:rFonts w:ascii="Times New Roman"/>
                <w:sz w:val="20"/>
              </w:rPr>
            </w:pPr>
          </w:p>
        </w:tc>
        <w:tc>
          <w:tcPr>
            <w:tcW w:w="2332" w:type="dxa"/>
          </w:tcPr>
          <w:p w14:paraId="169D7893" w14:textId="77777777" w:rsidR="002C1A0F" w:rsidRDefault="002C1A0F">
            <w:pPr>
              <w:pStyle w:val="TableParagraph"/>
              <w:rPr>
                <w:rFonts w:ascii="Times New Roman"/>
                <w:sz w:val="20"/>
              </w:rPr>
            </w:pPr>
          </w:p>
        </w:tc>
        <w:tc>
          <w:tcPr>
            <w:tcW w:w="3089" w:type="dxa"/>
          </w:tcPr>
          <w:p w14:paraId="169D7894" w14:textId="77777777" w:rsidR="002C1A0F" w:rsidRDefault="002C1A0F">
            <w:pPr>
              <w:pStyle w:val="TableParagraph"/>
              <w:rPr>
                <w:rFonts w:ascii="Times New Roman"/>
                <w:sz w:val="20"/>
              </w:rPr>
            </w:pPr>
          </w:p>
        </w:tc>
      </w:tr>
    </w:tbl>
    <w:p w14:paraId="169D7896" w14:textId="77777777" w:rsidR="002C1A0F" w:rsidRDefault="002C1A0F">
      <w:pPr>
        <w:pStyle w:val="TableParagraph"/>
        <w:rPr>
          <w:rFonts w:ascii="Times New Roman"/>
          <w:sz w:val="20"/>
        </w:rPr>
        <w:sectPr w:rsidR="002C1A0F">
          <w:type w:val="continuous"/>
          <w:pgSz w:w="12240" w:h="15840"/>
          <w:pgMar w:top="1200" w:right="360" w:bottom="1472" w:left="72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1998"/>
        <w:gridCol w:w="2332"/>
        <w:gridCol w:w="3089"/>
      </w:tblGrid>
      <w:tr w:rsidR="002C1A0F" w14:paraId="169D789E" w14:textId="77777777">
        <w:trPr>
          <w:trHeight w:val="818"/>
        </w:trPr>
        <w:tc>
          <w:tcPr>
            <w:tcW w:w="3325" w:type="dxa"/>
          </w:tcPr>
          <w:p w14:paraId="169D7897" w14:textId="77777777" w:rsidR="002C1A0F" w:rsidRDefault="002C1A0F">
            <w:pPr>
              <w:pStyle w:val="TableParagraph"/>
              <w:spacing w:before="135"/>
              <w:rPr>
                <w:b/>
                <w:sz w:val="24"/>
              </w:rPr>
            </w:pPr>
          </w:p>
          <w:p w14:paraId="169D7898" w14:textId="77777777" w:rsidR="002C1A0F" w:rsidRDefault="00990BA5">
            <w:pPr>
              <w:pStyle w:val="TableParagraph"/>
              <w:spacing w:before="1"/>
              <w:ind w:left="107"/>
              <w:rPr>
                <w:b/>
                <w:sz w:val="24"/>
              </w:rPr>
            </w:pPr>
            <w:r>
              <w:rPr>
                <w:b/>
                <w:spacing w:val="-2"/>
                <w:sz w:val="24"/>
                <w:u w:val="single"/>
              </w:rPr>
              <w:t>Policy</w:t>
            </w:r>
          </w:p>
        </w:tc>
        <w:tc>
          <w:tcPr>
            <w:tcW w:w="1998" w:type="dxa"/>
          </w:tcPr>
          <w:p w14:paraId="169D7899" w14:textId="77777777" w:rsidR="002C1A0F" w:rsidRDefault="00990BA5">
            <w:pPr>
              <w:pStyle w:val="TableParagraph"/>
              <w:spacing w:line="272" w:lineRule="exact"/>
              <w:ind w:left="108"/>
              <w:rPr>
                <w:b/>
                <w:sz w:val="24"/>
              </w:rPr>
            </w:pPr>
            <w:r>
              <w:rPr>
                <w:b/>
                <w:spacing w:val="-2"/>
                <w:sz w:val="24"/>
              </w:rPr>
              <w:t>Original</w:t>
            </w:r>
          </w:p>
          <w:p w14:paraId="169D789A" w14:textId="77777777" w:rsidR="002C1A0F" w:rsidRDefault="00990BA5">
            <w:pPr>
              <w:pStyle w:val="TableParagraph"/>
              <w:spacing w:line="272" w:lineRule="exact"/>
              <w:ind w:left="108" w:right="726"/>
              <w:rPr>
                <w:b/>
                <w:sz w:val="24"/>
              </w:rPr>
            </w:pPr>
            <w:r>
              <w:rPr>
                <w:b/>
                <w:spacing w:val="-2"/>
                <w:sz w:val="24"/>
                <w:u w:val="single"/>
              </w:rPr>
              <w:t>Adoption</w:t>
            </w:r>
            <w:r>
              <w:rPr>
                <w:b/>
                <w:spacing w:val="-2"/>
                <w:sz w:val="24"/>
              </w:rPr>
              <w:t xml:space="preserve"> </w:t>
            </w:r>
            <w:r>
              <w:rPr>
                <w:b/>
                <w:spacing w:val="-4"/>
                <w:sz w:val="24"/>
                <w:u w:val="single"/>
              </w:rPr>
              <w:t>Date</w:t>
            </w:r>
          </w:p>
        </w:tc>
        <w:tc>
          <w:tcPr>
            <w:tcW w:w="2332" w:type="dxa"/>
          </w:tcPr>
          <w:p w14:paraId="169D789B" w14:textId="77777777" w:rsidR="002C1A0F" w:rsidRDefault="00990BA5">
            <w:pPr>
              <w:pStyle w:val="TableParagraph"/>
              <w:spacing w:before="136"/>
              <w:ind w:left="107" w:right="109"/>
              <w:rPr>
                <w:b/>
                <w:sz w:val="24"/>
              </w:rPr>
            </w:pPr>
            <w:r>
              <w:rPr>
                <w:b/>
                <w:spacing w:val="-2"/>
                <w:sz w:val="24"/>
              </w:rPr>
              <w:t xml:space="preserve">Modification </w:t>
            </w:r>
            <w:r>
              <w:rPr>
                <w:b/>
                <w:spacing w:val="-4"/>
                <w:sz w:val="24"/>
                <w:u w:val="single"/>
              </w:rPr>
              <w:t>Date</w:t>
            </w:r>
          </w:p>
        </w:tc>
        <w:tc>
          <w:tcPr>
            <w:tcW w:w="3089" w:type="dxa"/>
          </w:tcPr>
          <w:p w14:paraId="169D789C" w14:textId="77777777" w:rsidR="002C1A0F" w:rsidRDefault="002C1A0F">
            <w:pPr>
              <w:pStyle w:val="TableParagraph"/>
              <w:spacing w:before="135"/>
              <w:rPr>
                <w:b/>
                <w:sz w:val="24"/>
              </w:rPr>
            </w:pPr>
          </w:p>
          <w:p w14:paraId="169D789D" w14:textId="77777777" w:rsidR="002C1A0F" w:rsidRDefault="00990BA5">
            <w:pPr>
              <w:pStyle w:val="TableParagraph"/>
              <w:spacing w:before="1"/>
              <w:ind w:left="107"/>
              <w:rPr>
                <w:b/>
                <w:sz w:val="24"/>
              </w:rPr>
            </w:pPr>
            <w:r>
              <w:rPr>
                <w:b/>
                <w:spacing w:val="-2"/>
                <w:sz w:val="24"/>
                <w:u w:val="single"/>
              </w:rPr>
              <w:t>Comments</w:t>
            </w:r>
          </w:p>
        </w:tc>
      </w:tr>
      <w:tr w:rsidR="002C1A0F" w14:paraId="169D78A7" w14:textId="77777777">
        <w:trPr>
          <w:trHeight w:val="817"/>
        </w:trPr>
        <w:tc>
          <w:tcPr>
            <w:tcW w:w="3325" w:type="dxa"/>
          </w:tcPr>
          <w:p w14:paraId="169D789F" w14:textId="77777777" w:rsidR="002C1A0F" w:rsidRDefault="002C1A0F">
            <w:pPr>
              <w:pStyle w:val="TableParagraph"/>
              <w:rPr>
                <w:b/>
                <w:sz w:val="24"/>
              </w:rPr>
            </w:pPr>
          </w:p>
          <w:p w14:paraId="169D78A0" w14:textId="77777777" w:rsidR="002C1A0F" w:rsidRDefault="00990BA5">
            <w:pPr>
              <w:pStyle w:val="TableParagraph"/>
              <w:ind w:left="107"/>
              <w:rPr>
                <w:sz w:val="24"/>
              </w:rPr>
            </w:pPr>
            <w:r>
              <w:rPr>
                <w:sz w:val="24"/>
              </w:rPr>
              <w:t>FIN</w:t>
            </w:r>
            <w:r>
              <w:rPr>
                <w:spacing w:val="-1"/>
                <w:sz w:val="24"/>
              </w:rPr>
              <w:t xml:space="preserve"> </w:t>
            </w:r>
            <w:r>
              <w:rPr>
                <w:spacing w:val="-2"/>
                <w:sz w:val="24"/>
              </w:rPr>
              <w:t>2.3.1.J</w:t>
            </w:r>
          </w:p>
        </w:tc>
        <w:tc>
          <w:tcPr>
            <w:tcW w:w="1998" w:type="dxa"/>
          </w:tcPr>
          <w:p w14:paraId="169D78A1" w14:textId="77777777" w:rsidR="002C1A0F" w:rsidRDefault="002C1A0F">
            <w:pPr>
              <w:pStyle w:val="TableParagraph"/>
              <w:rPr>
                <w:b/>
                <w:sz w:val="24"/>
              </w:rPr>
            </w:pPr>
          </w:p>
          <w:p w14:paraId="169D78A2" w14:textId="77777777" w:rsidR="002C1A0F" w:rsidRDefault="00990BA5">
            <w:pPr>
              <w:pStyle w:val="TableParagraph"/>
              <w:ind w:left="108"/>
              <w:rPr>
                <w:sz w:val="24"/>
              </w:rPr>
            </w:pPr>
            <w:r>
              <w:rPr>
                <w:spacing w:val="-2"/>
                <w:sz w:val="24"/>
              </w:rPr>
              <w:t>03/09/2000</w:t>
            </w:r>
          </w:p>
        </w:tc>
        <w:tc>
          <w:tcPr>
            <w:tcW w:w="2332" w:type="dxa"/>
          </w:tcPr>
          <w:p w14:paraId="169D78A3" w14:textId="77777777" w:rsidR="002C1A0F" w:rsidRDefault="002C1A0F">
            <w:pPr>
              <w:pStyle w:val="TableParagraph"/>
              <w:rPr>
                <w:b/>
                <w:sz w:val="24"/>
              </w:rPr>
            </w:pPr>
          </w:p>
          <w:p w14:paraId="169D78A4" w14:textId="77777777" w:rsidR="002C1A0F" w:rsidRDefault="00990BA5">
            <w:pPr>
              <w:pStyle w:val="TableParagraph"/>
              <w:ind w:left="107"/>
              <w:rPr>
                <w:sz w:val="24"/>
              </w:rPr>
            </w:pPr>
            <w:r>
              <w:rPr>
                <w:spacing w:val="-2"/>
                <w:sz w:val="24"/>
              </w:rPr>
              <w:t>11/19/2019</w:t>
            </w:r>
          </w:p>
        </w:tc>
        <w:tc>
          <w:tcPr>
            <w:tcW w:w="3089" w:type="dxa"/>
          </w:tcPr>
          <w:p w14:paraId="169D78A5" w14:textId="77777777" w:rsidR="002C1A0F" w:rsidRDefault="00990BA5">
            <w:pPr>
              <w:pStyle w:val="TableParagraph"/>
              <w:spacing w:line="272" w:lineRule="exact"/>
              <w:ind w:left="107"/>
              <w:rPr>
                <w:sz w:val="24"/>
              </w:rPr>
            </w:pPr>
            <w:r>
              <w:rPr>
                <w:sz w:val="24"/>
              </w:rPr>
              <w:t>change</w:t>
            </w:r>
            <w:r>
              <w:rPr>
                <w:spacing w:val="-2"/>
                <w:sz w:val="24"/>
              </w:rPr>
              <w:t xml:space="preserve"> </w:t>
            </w:r>
            <w:r>
              <w:rPr>
                <w:sz w:val="24"/>
              </w:rPr>
              <w:t>title</w:t>
            </w:r>
            <w:r>
              <w:rPr>
                <w:spacing w:val="-4"/>
                <w:sz w:val="24"/>
              </w:rPr>
              <w:t xml:space="preserve"> </w:t>
            </w:r>
            <w:r>
              <w:rPr>
                <w:sz w:val="24"/>
              </w:rPr>
              <w:t>of</w:t>
            </w:r>
            <w:r>
              <w:rPr>
                <w:spacing w:val="-3"/>
                <w:sz w:val="24"/>
              </w:rPr>
              <w:t xml:space="preserve"> </w:t>
            </w:r>
            <w:r>
              <w:rPr>
                <w:sz w:val="24"/>
              </w:rPr>
              <w:t>section</w:t>
            </w:r>
            <w:r>
              <w:rPr>
                <w:spacing w:val="-2"/>
                <w:sz w:val="24"/>
              </w:rPr>
              <w:t xml:space="preserve"> </w:t>
            </w:r>
            <w:r>
              <w:rPr>
                <w:spacing w:val="-5"/>
                <w:sz w:val="24"/>
              </w:rPr>
              <w:t>to</w:t>
            </w:r>
          </w:p>
          <w:p w14:paraId="169D78A6" w14:textId="77777777" w:rsidR="002C1A0F" w:rsidRDefault="00990BA5">
            <w:pPr>
              <w:pStyle w:val="TableParagraph"/>
              <w:spacing w:line="272" w:lineRule="exact"/>
              <w:ind w:left="107"/>
              <w:rPr>
                <w:sz w:val="24"/>
              </w:rPr>
            </w:pPr>
            <w:r>
              <w:rPr>
                <w:sz w:val="24"/>
              </w:rPr>
              <w:t>Eligible</w:t>
            </w:r>
            <w:r>
              <w:rPr>
                <w:spacing w:val="-15"/>
                <w:sz w:val="24"/>
              </w:rPr>
              <w:t xml:space="preserve"> </w:t>
            </w:r>
            <w:r>
              <w:rPr>
                <w:sz w:val="24"/>
              </w:rPr>
              <w:t>Securities</w:t>
            </w:r>
            <w:r>
              <w:rPr>
                <w:spacing w:val="-14"/>
                <w:sz w:val="24"/>
              </w:rPr>
              <w:t xml:space="preserve"> </w:t>
            </w:r>
            <w:r>
              <w:rPr>
                <w:sz w:val="24"/>
              </w:rPr>
              <w:t xml:space="preserve">and </w:t>
            </w:r>
            <w:r>
              <w:rPr>
                <w:spacing w:val="-2"/>
                <w:sz w:val="24"/>
              </w:rPr>
              <w:t>Diversification</w:t>
            </w:r>
          </w:p>
        </w:tc>
      </w:tr>
      <w:tr w:rsidR="002C1A0F" w14:paraId="169D78AC" w14:textId="77777777">
        <w:trPr>
          <w:trHeight w:val="273"/>
        </w:trPr>
        <w:tc>
          <w:tcPr>
            <w:tcW w:w="3325" w:type="dxa"/>
          </w:tcPr>
          <w:p w14:paraId="169D78A8" w14:textId="77777777" w:rsidR="002C1A0F" w:rsidRDefault="002C1A0F">
            <w:pPr>
              <w:pStyle w:val="TableParagraph"/>
              <w:rPr>
                <w:rFonts w:ascii="Times New Roman"/>
                <w:sz w:val="20"/>
              </w:rPr>
            </w:pPr>
          </w:p>
        </w:tc>
        <w:tc>
          <w:tcPr>
            <w:tcW w:w="1998" w:type="dxa"/>
          </w:tcPr>
          <w:p w14:paraId="169D78A9" w14:textId="77777777" w:rsidR="002C1A0F" w:rsidRDefault="002C1A0F">
            <w:pPr>
              <w:pStyle w:val="TableParagraph"/>
              <w:rPr>
                <w:rFonts w:ascii="Times New Roman"/>
                <w:sz w:val="20"/>
              </w:rPr>
            </w:pPr>
          </w:p>
        </w:tc>
        <w:tc>
          <w:tcPr>
            <w:tcW w:w="2332" w:type="dxa"/>
          </w:tcPr>
          <w:p w14:paraId="169D78AA" w14:textId="77777777" w:rsidR="002C1A0F" w:rsidRDefault="002C1A0F">
            <w:pPr>
              <w:pStyle w:val="TableParagraph"/>
              <w:rPr>
                <w:rFonts w:ascii="Times New Roman"/>
                <w:sz w:val="20"/>
              </w:rPr>
            </w:pPr>
          </w:p>
        </w:tc>
        <w:tc>
          <w:tcPr>
            <w:tcW w:w="3089" w:type="dxa"/>
          </w:tcPr>
          <w:p w14:paraId="169D78AB" w14:textId="77777777" w:rsidR="002C1A0F" w:rsidRDefault="002C1A0F">
            <w:pPr>
              <w:pStyle w:val="TableParagraph"/>
              <w:rPr>
                <w:rFonts w:ascii="Times New Roman"/>
                <w:sz w:val="20"/>
              </w:rPr>
            </w:pPr>
          </w:p>
        </w:tc>
      </w:tr>
      <w:tr w:rsidR="002C1A0F" w14:paraId="169D78B8" w14:textId="77777777">
        <w:trPr>
          <w:trHeight w:val="1772"/>
        </w:trPr>
        <w:tc>
          <w:tcPr>
            <w:tcW w:w="3325" w:type="dxa"/>
          </w:tcPr>
          <w:p w14:paraId="169D78AD" w14:textId="77777777" w:rsidR="002C1A0F" w:rsidRDefault="002C1A0F">
            <w:pPr>
              <w:pStyle w:val="TableParagraph"/>
              <w:rPr>
                <w:b/>
                <w:sz w:val="24"/>
              </w:rPr>
            </w:pPr>
          </w:p>
          <w:p w14:paraId="169D78AE" w14:textId="77777777" w:rsidR="002C1A0F" w:rsidRDefault="002C1A0F">
            <w:pPr>
              <w:pStyle w:val="TableParagraph"/>
              <w:spacing w:before="203"/>
              <w:rPr>
                <w:b/>
                <w:sz w:val="24"/>
              </w:rPr>
            </w:pPr>
          </w:p>
          <w:p w14:paraId="169D78AF" w14:textId="77777777" w:rsidR="002C1A0F" w:rsidRDefault="00990BA5">
            <w:pPr>
              <w:pStyle w:val="TableParagraph"/>
              <w:spacing w:before="1"/>
              <w:ind w:left="107"/>
              <w:rPr>
                <w:sz w:val="24"/>
              </w:rPr>
            </w:pPr>
            <w:r>
              <w:rPr>
                <w:sz w:val="24"/>
              </w:rPr>
              <w:t>FIN</w:t>
            </w:r>
            <w:r>
              <w:rPr>
                <w:spacing w:val="-1"/>
                <w:sz w:val="24"/>
              </w:rPr>
              <w:t xml:space="preserve"> </w:t>
            </w:r>
            <w:r>
              <w:rPr>
                <w:spacing w:val="-2"/>
                <w:sz w:val="24"/>
              </w:rPr>
              <w:t>2.3.1.J.2</w:t>
            </w:r>
          </w:p>
        </w:tc>
        <w:tc>
          <w:tcPr>
            <w:tcW w:w="1998" w:type="dxa"/>
          </w:tcPr>
          <w:p w14:paraId="169D78B0" w14:textId="77777777" w:rsidR="002C1A0F" w:rsidRDefault="002C1A0F">
            <w:pPr>
              <w:pStyle w:val="TableParagraph"/>
              <w:rPr>
                <w:b/>
                <w:sz w:val="24"/>
              </w:rPr>
            </w:pPr>
          </w:p>
          <w:p w14:paraId="169D78B1" w14:textId="77777777" w:rsidR="002C1A0F" w:rsidRDefault="002C1A0F">
            <w:pPr>
              <w:pStyle w:val="TableParagraph"/>
              <w:spacing w:before="203"/>
              <w:rPr>
                <w:b/>
                <w:sz w:val="24"/>
              </w:rPr>
            </w:pPr>
          </w:p>
          <w:p w14:paraId="169D78B2" w14:textId="77777777" w:rsidR="002C1A0F" w:rsidRDefault="00990BA5">
            <w:pPr>
              <w:pStyle w:val="TableParagraph"/>
              <w:spacing w:before="1"/>
              <w:ind w:left="108"/>
              <w:rPr>
                <w:sz w:val="24"/>
              </w:rPr>
            </w:pPr>
            <w:r>
              <w:rPr>
                <w:spacing w:val="-2"/>
                <w:sz w:val="24"/>
              </w:rPr>
              <w:t>03/09/2000</w:t>
            </w:r>
          </w:p>
        </w:tc>
        <w:tc>
          <w:tcPr>
            <w:tcW w:w="2332" w:type="dxa"/>
          </w:tcPr>
          <w:p w14:paraId="169D78B3" w14:textId="77777777" w:rsidR="002C1A0F" w:rsidRDefault="002C1A0F">
            <w:pPr>
              <w:pStyle w:val="TableParagraph"/>
              <w:rPr>
                <w:b/>
                <w:sz w:val="24"/>
              </w:rPr>
            </w:pPr>
          </w:p>
          <w:p w14:paraId="169D78B4" w14:textId="77777777" w:rsidR="002C1A0F" w:rsidRDefault="002C1A0F">
            <w:pPr>
              <w:pStyle w:val="TableParagraph"/>
              <w:spacing w:before="203"/>
              <w:rPr>
                <w:b/>
                <w:sz w:val="24"/>
              </w:rPr>
            </w:pPr>
          </w:p>
          <w:p w14:paraId="169D78B5" w14:textId="77777777" w:rsidR="002C1A0F" w:rsidRDefault="00990BA5">
            <w:pPr>
              <w:pStyle w:val="TableParagraph"/>
              <w:spacing w:before="1"/>
              <w:ind w:left="107"/>
              <w:rPr>
                <w:sz w:val="24"/>
              </w:rPr>
            </w:pPr>
            <w:r>
              <w:rPr>
                <w:spacing w:val="-2"/>
                <w:sz w:val="24"/>
              </w:rPr>
              <w:t>11/19/2019</w:t>
            </w:r>
          </w:p>
        </w:tc>
        <w:tc>
          <w:tcPr>
            <w:tcW w:w="3089" w:type="dxa"/>
          </w:tcPr>
          <w:p w14:paraId="169D78B6" w14:textId="77777777" w:rsidR="002C1A0F" w:rsidRDefault="00990BA5">
            <w:pPr>
              <w:pStyle w:val="TableParagraph"/>
              <w:spacing w:before="136"/>
              <w:ind w:left="244" w:right="438"/>
              <w:rPr>
                <w:sz w:val="24"/>
              </w:rPr>
            </w:pPr>
            <w:r>
              <w:rPr>
                <w:sz w:val="24"/>
              </w:rPr>
              <w:t>Defined eligible securities text; added corporate notes and established</w:t>
            </w:r>
            <w:r>
              <w:rPr>
                <w:spacing w:val="-15"/>
                <w:sz w:val="24"/>
              </w:rPr>
              <w:t xml:space="preserve"> </w:t>
            </w:r>
            <w:r>
              <w:rPr>
                <w:sz w:val="24"/>
              </w:rPr>
              <w:t>authorized investments and</w:t>
            </w:r>
          </w:p>
          <w:p w14:paraId="169D78B7" w14:textId="77777777" w:rsidR="002C1A0F" w:rsidRDefault="00990BA5">
            <w:pPr>
              <w:pStyle w:val="TableParagraph"/>
              <w:spacing w:line="252" w:lineRule="exact"/>
              <w:ind w:left="244"/>
              <w:rPr>
                <w:sz w:val="24"/>
              </w:rPr>
            </w:pPr>
            <w:r>
              <w:rPr>
                <w:spacing w:val="-2"/>
                <w:sz w:val="24"/>
              </w:rPr>
              <w:t>limitations</w:t>
            </w:r>
          </w:p>
        </w:tc>
      </w:tr>
      <w:tr w:rsidR="002C1A0F" w14:paraId="169D78BD" w14:textId="77777777">
        <w:trPr>
          <w:trHeight w:val="272"/>
        </w:trPr>
        <w:tc>
          <w:tcPr>
            <w:tcW w:w="3325" w:type="dxa"/>
          </w:tcPr>
          <w:p w14:paraId="169D78B9" w14:textId="77777777" w:rsidR="002C1A0F" w:rsidRDefault="002C1A0F">
            <w:pPr>
              <w:pStyle w:val="TableParagraph"/>
              <w:rPr>
                <w:rFonts w:ascii="Times New Roman"/>
                <w:sz w:val="20"/>
              </w:rPr>
            </w:pPr>
          </w:p>
        </w:tc>
        <w:tc>
          <w:tcPr>
            <w:tcW w:w="1998" w:type="dxa"/>
          </w:tcPr>
          <w:p w14:paraId="169D78BA" w14:textId="77777777" w:rsidR="002C1A0F" w:rsidRDefault="002C1A0F">
            <w:pPr>
              <w:pStyle w:val="TableParagraph"/>
              <w:rPr>
                <w:rFonts w:ascii="Times New Roman"/>
                <w:sz w:val="20"/>
              </w:rPr>
            </w:pPr>
          </w:p>
        </w:tc>
        <w:tc>
          <w:tcPr>
            <w:tcW w:w="2332" w:type="dxa"/>
          </w:tcPr>
          <w:p w14:paraId="169D78BB" w14:textId="77777777" w:rsidR="002C1A0F" w:rsidRDefault="002C1A0F">
            <w:pPr>
              <w:pStyle w:val="TableParagraph"/>
              <w:rPr>
                <w:rFonts w:ascii="Times New Roman"/>
                <w:sz w:val="20"/>
              </w:rPr>
            </w:pPr>
          </w:p>
        </w:tc>
        <w:tc>
          <w:tcPr>
            <w:tcW w:w="3089" w:type="dxa"/>
          </w:tcPr>
          <w:p w14:paraId="169D78BC" w14:textId="77777777" w:rsidR="002C1A0F" w:rsidRDefault="002C1A0F">
            <w:pPr>
              <w:pStyle w:val="TableParagraph"/>
              <w:rPr>
                <w:rFonts w:ascii="Times New Roman"/>
                <w:sz w:val="20"/>
              </w:rPr>
            </w:pPr>
          </w:p>
        </w:tc>
      </w:tr>
      <w:tr w:rsidR="002C1A0F" w14:paraId="169D78C2" w14:textId="77777777">
        <w:trPr>
          <w:trHeight w:val="679"/>
        </w:trPr>
        <w:tc>
          <w:tcPr>
            <w:tcW w:w="3325" w:type="dxa"/>
          </w:tcPr>
          <w:p w14:paraId="169D78BE" w14:textId="77777777" w:rsidR="002C1A0F" w:rsidRDefault="00990BA5">
            <w:pPr>
              <w:pStyle w:val="TableParagraph"/>
              <w:spacing w:before="203"/>
              <w:ind w:left="107"/>
              <w:rPr>
                <w:sz w:val="24"/>
              </w:rPr>
            </w:pPr>
            <w:r>
              <w:rPr>
                <w:sz w:val="24"/>
              </w:rPr>
              <w:t>FIN</w:t>
            </w:r>
            <w:r>
              <w:rPr>
                <w:spacing w:val="-1"/>
                <w:sz w:val="24"/>
              </w:rPr>
              <w:t xml:space="preserve"> </w:t>
            </w:r>
            <w:r>
              <w:rPr>
                <w:spacing w:val="-2"/>
                <w:sz w:val="24"/>
              </w:rPr>
              <w:t>2.5.4</w:t>
            </w:r>
          </w:p>
        </w:tc>
        <w:tc>
          <w:tcPr>
            <w:tcW w:w="1998" w:type="dxa"/>
          </w:tcPr>
          <w:p w14:paraId="169D78BF" w14:textId="77777777" w:rsidR="002C1A0F" w:rsidRDefault="00990BA5">
            <w:pPr>
              <w:pStyle w:val="TableParagraph"/>
              <w:spacing w:before="203"/>
              <w:ind w:left="108"/>
              <w:rPr>
                <w:sz w:val="24"/>
              </w:rPr>
            </w:pPr>
            <w:r>
              <w:rPr>
                <w:spacing w:val="-2"/>
                <w:sz w:val="24"/>
              </w:rPr>
              <w:t>09/13/2012</w:t>
            </w:r>
          </w:p>
        </w:tc>
        <w:tc>
          <w:tcPr>
            <w:tcW w:w="2332" w:type="dxa"/>
          </w:tcPr>
          <w:p w14:paraId="169D78C0" w14:textId="77777777" w:rsidR="002C1A0F" w:rsidRDefault="002C1A0F">
            <w:pPr>
              <w:pStyle w:val="TableParagraph"/>
              <w:rPr>
                <w:rFonts w:ascii="Times New Roman"/>
                <w:sz w:val="24"/>
              </w:rPr>
            </w:pPr>
          </w:p>
        </w:tc>
        <w:tc>
          <w:tcPr>
            <w:tcW w:w="3089" w:type="dxa"/>
          </w:tcPr>
          <w:p w14:paraId="169D78C1" w14:textId="77777777" w:rsidR="002C1A0F" w:rsidRDefault="00990BA5">
            <w:pPr>
              <w:pStyle w:val="TableParagraph"/>
              <w:spacing w:before="203"/>
              <w:ind w:left="107"/>
              <w:rPr>
                <w:sz w:val="24"/>
              </w:rPr>
            </w:pPr>
            <w:r>
              <w:rPr>
                <w:sz w:val="24"/>
              </w:rPr>
              <w:t>New</w:t>
            </w:r>
            <w:r>
              <w:rPr>
                <w:spacing w:val="-2"/>
                <w:sz w:val="24"/>
              </w:rPr>
              <w:t xml:space="preserve"> policy</w:t>
            </w:r>
          </w:p>
        </w:tc>
      </w:tr>
      <w:tr w:rsidR="002C1A0F" w14:paraId="169D78C7" w14:textId="77777777">
        <w:trPr>
          <w:trHeight w:val="272"/>
        </w:trPr>
        <w:tc>
          <w:tcPr>
            <w:tcW w:w="3325" w:type="dxa"/>
          </w:tcPr>
          <w:p w14:paraId="169D78C3" w14:textId="77777777" w:rsidR="002C1A0F" w:rsidRDefault="002C1A0F">
            <w:pPr>
              <w:pStyle w:val="TableParagraph"/>
              <w:rPr>
                <w:rFonts w:ascii="Times New Roman"/>
                <w:sz w:val="20"/>
              </w:rPr>
            </w:pPr>
          </w:p>
        </w:tc>
        <w:tc>
          <w:tcPr>
            <w:tcW w:w="1998" w:type="dxa"/>
          </w:tcPr>
          <w:p w14:paraId="169D78C4" w14:textId="77777777" w:rsidR="002C1A0F" w:rsidRDefault="002C1A0F">
            <w:pPr>
              <w:pStyle w:val="TableParagraph"/>
              <w:rPr>
                <w:rFonts w:ascii="Times New Roman"/>
                <w:sz w:val="20"/>
              </w:rPr>
            </w:pPr>
          </w:p>
        </w:tc>
        <w:tc>
          <w:tcPr>
            <w:tcW w:w="2332" w:type="dxa"/>
          </w:tcPr>
          <w:p w14:paraId="169D78C5" w14:textId="77777777" w:rsidR="002C1A0F" w:rsidRDefault="002C1A0F">
            <w:pPr>
              <w:pStyle w:val="TableParagraph"/>
              <w:rPr>
                <w:rFonts w:ascii="Times New Roman"/>
                <w:sz w:val="20"/>
              </w:rPr>
            </w:pPr>
          </w:p>
        </w:tc>
        <w:tc>
          <w:tcPr>
            <w:tcW w:w="3089" w:type="dxa"/>
          </w:tcPr>
          <w:p w14:paraId="169D78C6" w14:textId="77777777" w:rsidR="002C1A0F" w:rsidRDefault="002C1A0F">
            <w:pPr>
              <w:pStyle w:val="TableParagraph"/>
              <w:rPr>
                <w:rFonts w:ascii="Times New Roman"/>
                <w:sz w:val="20"/>
              </w:rPr>
            </w:pPr>
          </w:p>
        </w:tc>
      </w:tr>
      <w:tr w:rsidR="002C1A0F" w14:paraId="169D78CE" w14:textId="77777777">
        <w:trPr>
          <w:trHeight w:val="678"/>
        </w:trPr>
        <w:tc>
          <w:tcPr>
            <w:tcW w:w="3325" w:type="dxa"/>
          </w:tcPr>
          <w:p w14:paraId="169D78C8" w14:textId="77777777" w:rsidR="002C1A0F" w:rsidRDefault="00990BA5">
            <w:pPr>
              <w:pStyle w:val="TableParagraph"/>
              <w:spacing w:before="203"/>
              <w:ind w:left="107"/>
              <w:rPr>
                <w:sz w:val="24"/>
              </w:rPr>
            </w:pPr>
            <w:r>
              <w:rPr>
                <w:sz w:val="24"/>
              </w:rPr>
              <w:t>OPS</w:t>
            </w:r>
            <w:r>
              <w:rPr>
                <w:spacing w:val="-1"/>
                <w:sz w:val="24"/>
              </w:rPr>
              <w:t xml:space="preserve"> </w:t>
            </w:r>
            <w:r>
              <w:rPr>
                <w:spacing w:val="-2"/>
                <w:sz w:val="24"/>
              </w:rPr>
              <w:t>3.1.1</w:t>
            </w:r>
          </w:p>
        </w:tc>
        <w:tc>
          <w:tcPr>
            <w:tcW w:w="1998" w:type="dxa"/>
          </w:tcPr>
          <w:p w14:paraId="169D78C9" w14:textId="77777777" w:rsidR="002C1A0F" w:rsidRDefault="00990BA5">
            <w:pPr>
              <w:pStyle w:val="TableParagraph"/>
              <w:spacing w:before="203"/>
              <w:ind w:left="108"/>
              <w:rPr>
                <w:sz w:val="24"/>
              </w:rPr>
            </w:pPr>
            <w:r>
              <w:rPr>
                <w:spacing w:val="-2"/>
                <w:sz w:val="24"/>
              </w:rPr>
              <w:t>12/15/1989</w:t>
            </w:r>
          </w:p>
        </w:tc>
        <w:tc>
          <w:tcPr>
            <w:tcW w:w="2332" w:type="dxa"/>
          </w:tcPr>
          <w:p w14:paraId="169D78CA" w14:textId="77777777" w:rsidR="002C1A0F" w:rsidRDefault="00990BA5">
            <w:pPr>
              <w:pStyle w:val="TableParagraph"/>
              <w:spacing w:before="66" w:line="273" w:lineRule="exact"/>
              <w:ind w:left="108"/>
              <w:rPr>
                <w:sz w:val="24"/>
              </w:rPr>
            </w:pPr>
            <w:r>
              <w:rPr>
                <w:spacing w:val="-2"/>
                <w:sz w:val="24"/>
              </w:rPr>
              <w:t>12/12/2002</w:t>
            </w:r>
          </w:p>
          <w:p w14:paraId="169D78CB" w14:textId="77777777" w:rsidR="002C1A0F" w:rsidRDefault="00990BA5">
            <w:pPr>
              <w:pStyle w:val="TableParagraph"/>
              <w:ind w:left="108"/>
              <w:rPr>
                <w:sz w:val="24"/>
              </w:rPr>
            </w:pPr>
            <w:r>
              <w:rPr>
                <w:spacing w:val="-2"/>
                <w:sz w:val="24"/>
              </w:rPr>
              <w:t>07/08/2010</w:t>
            </w:r>
          </w:p>
        </w:tc>
        <w:tc>
          <w:tcPr>
            <w:tcW w:w="3089" w:type="dxa"/>
          </w:tcPr>
          <w:p w14:paraId="169D78CC" w14:textId="77777777" w:rsidR="002C1A0F" w:rsidRDefault="002C1A0F">
            <w:pPr>
              <w:pStyle w:val="TableParagraph"/>
              <w:spacing w:before="66"/>
              <w:rPr>
                <w:b/>
                <w:sz w:val="24"/>
              </w:rPr>
            </w:pPr>
          </w:p>
          <w:p w14:paraId="169D78CD" w14:textId="77777777" w:rsidR="002C1A0F" w:rsidRDefault="00990BA5">
            <w:pPr>
              <w:pStyle w:val="TableParagraph"/>
              <w:ind w:left="107"/>
              <w:rPr>
                <w:sz w:val="24"/>
              </w:rPr>
            </w:pPr>
            <w:r>
              <w:rPr>
                <w:sz w:val="24"/>
              </w:rPr>
              <w:t>Combined</w:t>
            </w:r>
            <w:r>
              <w:rPr>
                <w:spacing w:val="-5"/>
                <w:sz w:val="24"/>
              </w:rPr>
              <w:t xml:space="preserve"> </w:t>
            </w:r>
            <w:r>
              <w:rPr>
                <w:spacing w:val="-2"/>
                <w:sz w:val="24"/>
              </w:rPr>
              <w:t>policies</w:t>
            </w:r>
          </w:p>
        </w:tc>
      </w:tr>
      <w:tr w:rsidR="002C1A0F" w14:paraId="169D78D3" w14:textId="77777777">
        <w:trPr>
          <w:trHeight w:val="273"/>
        </w:trPr>
        <w:tc>
          <w:tcPr>
            <w:tcW w:w="3325" w:type="dxa"/>
          </w:tcPr>
          <w:p w14:paraId="169D78CF" w14:textId="77777777" w:rsidR="002C1A0F" w:rsidRDefault="002C1A0F">
            <w:pPr>
              <w:pStyle w:val="TableParagraph"/>
              <w:rPr>
                <w:rFonts w:ascii="Times New Roman"/>
                <w:sz w:val="20"/>
              </w:rPr>
            </w:pPr>
          </w:p>
        </w:tc>
        <w:tc>
          <w:tcPr>
            <w:tcW w:w="1998" w:type="dxa"/>
          </w:tcPr>
          <w:p w14:paraId="169D78D0" w14:textId="77777777" w:rsidR="002C1A0F" w:rsidRDefault="002C1A0F">
            <w:pPr>
              <w:pStyle w:val="TableParagraph"/>
              <w:rPr>
                <w:rFonts w:ascii="Times New Roman"/>
                <w:sz w:val="20"/>
              </w:rPr>
            </w:pPr>
          </w:p>
        </w:tc>
        <w:tc>
          <w:tcPr>
            <w:tcW w:w="2332" w:type="dxa"/>
          </w:tcPr>
          <w:p w14:paraId="169D78D1" w14:textId="77777777" w:rsidR="002C1A0F" w:rsidRDefault="002C1A0F">
            <w:pPr>
              <w:pStyle w:val="TableParagraph"/>
              <w:rPr>
                <w:rFonts w:ascii="Times New Roman"/>
                <w:sz w:val="20"/>
              </w:rPr>
            </w:pPr>
          </w:p>
        </w:tc>
        <w:tc>
          <w:tcPr>
            <w:tcW w:w="3089" w:type="dxa"/>
          </w:tcPr>
          <w:p w14:paraId="169D78D2" w14:textId="77777777" w:rsidR="002C1A0F" w:rsidRDefault="002C1A0F">
            <w:pPr>
              <w:pStyle w:val="TableParagraph"/>
              <w:rPr>
                <w:rFonts w:ascii="Times New Roman"/>
                <w:sz w:val="20"/>
              </w:rPr>
            </w:pPr>
          </w:p>
        </w:tc>
      </w:tr>
      <w:tr w:rsidR="002C1A0F" w14:paraId="169D78D8" w14:textId="77777777">
        <w:trPr>
          <w:trHeight w:val="678"/>
        </w:trPr>
        <w:tc>
          <w:tcPr>
            <w:tcW w:w="3325" w:type="dxa"/>
          </w:tcPr>
          <w:p w14:paraId="169D78D4" w14:textId="77777777" w:rsidR="002C1A0F" w:rsidRDefault="00990BA5">
            <w:pPr>
              <w:pStyle w:val="TableParagraph"/>
              <w:spacing w:before="203"/>
              <w:ind w:left="107"/>
              <w:rPr>
                <w:sz w:val="24"/>
              </w:rPr>
            </w:pPr>
            <w:r>
              <w:rPr>
                <w:sz w:val="24"/>
              </w:rPr>
              <w:t>OPS</w:t>
            </w:r>
            <w:r>
              <w:rPr>
                <w:spacing w:val="-1"/>
                <w:sz w:val="24"/>
              </w:rPr>
              <w:t xml:space="preserve"> </w:t>
            </w:r>
            <w:r>
              <w:rPr>
                <w:spacing w:val="-2"/>
                <w:sz w:val="24"/>
              </w:rPr>
              <w:t>3.1.2</w:t>
            </w:r>
          </w:p>
        </w:tc>
        <w:tc>
          <w:tcPr>
            <w:tcW w:w="1998" w:type="dxa"/>
          </w:tcPr>
          <w:p w14:paraId="169D78D5" w14:textId="77777777" w:rsidR="002C1A0F" w:rsidRDefault="00990BA5">
            <w:pPr>
              <w:pStyle w:val="TableParagraph"/>
              <w:spacing w:before="203"/>
              <w:ind w:left="108"/>
              <w:rPr>
                <w:sz w:val="24"/>
              </w:rPr>
            </w:pPr>
            <w:r>
              <w:rPr>
                <w:spacing w:val="-2"/>
                <w:sz w:val="24"/>
              </w:rPr>
              <w:t>12/11/2003</w:t>
            </w:r>
          </w:p>
        </w:tc>
        <w:tc>
          <w:tcPr>
            <w:tcW w:w="2332" w:type="dxa"/>
          </w:tcPr>
          <w:p w14:paraId="169D78D6" w14:textId="77777777" w:rsidR="002C1A0F" w:rsidRDefault="00990BA5">
            <w:pPr>
              <w:pStyle w:val="TableParagraph"/>
              <w:spacing w:before="203"/>
              <w:ind w:left="107"/>
              <w:rPr>
                <w:sz w:val="24"/>
              </w:rPr>
            </w:pPr>
            <w:r>
              <w:rPr>
                <w:spacing w:val="-2"/>
                <w:sz w:val="24"/>
              </w:rPr>
              <w:t>05/14/2009</w:t>
            </w:r>
          </w:p>
        </w:tc>
        <w:tc>
          <w:tcPr>
            <w:tcW w:w="3089" w:type="dxa"/>
          </w:tcPr>
          <w:p w14:paraId="169D78D7" w14:textId="77777777" w:rsidR="002C1A0F" w:rsidRDefault="002C1A0F">
            <w:pPr>
              <w:pStyle w:val="TableParagraph"/>
              <w:rPr>
                <w:rFonts w:ascii="Times New Roman"/>
                <w:sz w:val="24"/>
              </w:rPr>
            </w:pPr>
          </w:p>
        </w:tc>
      </w:tr>
      <w:tr w:rsidR="002C1A0F" w14:paraId="169D78DD" w14:textId="77777777">
        <w:trPr>
          <w:trHeight w:val="273"/>
        </w:trPr>
        <w:tc>
          <w:tcPr>
            <w:tcW w:w="3325" w:type="dxa"/>
          </w:tcPr>
          <w:p w14:paraId="169D78D9" w14:textId="77777777" w:rsidR="002C1A0F" w:rsidRDefault="002C1A0F">
            <w:pPr>
              <w:pStyle w:val="TableParagraph"/>
              <w:rPr>
                <w:rFonts w:ascii="Times New Roman"/>
                <w:sz w:val="20"/>
              </w:rPr>
            </w:pPr>
          </w:p>
        </w:tc>
        <w:tc>
          <w:tcPr>
            <w:tcW w:w="1998" w:type="dxa"/>
          </w:tcPr>
          <w:p w14:paraId="169D78DA" w14:textId="77777777" w:rsidR="002C1A0F" w:rsidRDefault="002C1A0F">
            <w:pPr>
              <w:pStyle w:val="TableParagraph"/>
              <w:rPr>
                <w:rFonts w:ascii="Times New Roman"/>
                <w:sz w:val="20"/>
              </w:rPr>
            </w:pPr>
          </w:p>
        </w:tc>
        <w:tc>
          <w:tcPr>
            <w:tcW w:w="2332" w:type="dxa"/>
          </w:tcPr>
          <w:p w14:paraId="169D78DB" w14:textId="77777777" w:rsidR="002C1A0F" w:rsidRDefault="002C1A0F">
            <w:pPr>
              <w:pStyle w:val="TableParagraph"/>
              <w:rPr>
                <w:rFonts w:ascii="Times New Roman"/>
                <w:sz w:val="20"/>
              </w:rPr>
            </w:pPr>
          </w:p>
        </w:tc>
        <w:tc>
          <w:tcPr>
            <w:tcW w:w="3089" w:type="dxa"/>
          </w:tcPr>
          <w:p w14:paraId="169D78DC" w14:textId="77777777" w:rsidR="002C1A0F" w:rsidRDefault="002C1A0F">
            <w:pPr>
              <w:pStyle w:val="TableParagraph"/>
              <w:rPr>
                <w:rFonts w:ascii="Times New Roman"/>
                <w:sz w:val="20"/>
              </w:rPr>
            </w:pPr>
          </w:p>
        </w:tc>
      </w:tr>
      <w:tr w:rsidR="002C1A0F" w14:paraId="169D78E2" w14:textId="77777777">
        <w:trPr>
          <w:trHeight w:val="678"/>
        </w:trPr>
        <w:tc>
          <w:tcPr>
            <w:tcW w:w="3325" w:type="dxa"/>
          </w:tcPr>
          <w:p w14:paraId="169D78DE" w14:textId="77777777" w:rsidR="002C1A0F" w:rsidRDefault="00990BA5">
            <w:pPr>
              <w:pStyle w:val="TableParagraph"/>
              <w:spacing w:before="202"/>
              <w:ind w:left="107"/>
              <w:rPr>
                <w:sz w:val="24"/>
              </w:rPr>
            </w:pPr>
            <w:r>
              <w:rPr>
                <w:sz w:val="24"/>
              </w:rPr>
              <w:t>OPS</w:t>
            </w:r>
            <w:r>
              <w:rPr>
                <w:spacing w:val="-1"/>
                <w:sz w:val="24"/>
              </w:rPr>
              <w:t xml:space="preserve"> </w:t>
            </w:r>
            <w:r>
              <w:rPr>
                <w:spacing w:val="-2"/>
                <w:sz w:val="24"/>
              </w:rPr>
              <w:t>3.1.3</w:t>
            </w:r>
          </w:p>
        </w:tc>
        <w:tc>
          <w:tcPr>
            <w:tcW w:w="1998" w:type="dxa"/>
          </w:tcPr>
          <w:p w14:paraId="169D78DF" w14:textId="77777777" w:rsidR="002C1A0F" w:rsidRDefault="00990BA5">
            <w:pPr>
              <w:pStyle w:val="TableParagraph"/>
              <w:spacing w:before="202"/>
              <w:ind w:left="108"/>
              <w:rPr>
                <w:sz w:val="24"/>
              </w:rPr>
            </w:pPr>
            <w:r>
              <w:rPr>
                <w:spacing w:val="-2"/>
                <w:sz w:val="24"/>
              </w:rPr>
              <w:t>10/13/2011</w:t>
            </w:r>
          </w:p>
        </w:tc>
        <w:tc>
          <w:tcPr>
            <w:tcW w:w="2332" w:type="dxa"/>
          </w:tcPr>
          <w:p w14:paraId="169D78E0" w14:textId="77777777" w:rsidR="002C1A0F" w:rsidRDefault="002C1A0F">
            <w:pPr>
              <w:pStyle w:val="TableParagraph"/>
              <w:rPr>
                <w:rFonts w:ascii="Times New Roman"/>
                <w:sz w:val="24"/>
              </w:rPr>
            </w:pPr>
          </w:p>
        </w:tc>
        <w:tc>
          <w:tcPr>
            <w:tcW w:w="3089" w:type="dxa"/>
          </w:tcPr>
          <w:p w14:paraId="169D78E1" w14:textId="77777777" w:rsidR="002C1A0F" w:rsidRDefault="00990BA5">
            <w:pPr>
              <w:pStyle w:val="TableParagraph"/>
              <w:spacing w:before="202"/>
              <w:ind w:left="107"/>
              <w:rPr>
                <w:sz w:val="24"/>
              </w:rPr>
            </w:pPr>
            <w:r>
              <w:rPr>
                <w:sz w:val="24"/>
              </w:rPr>
              <w:t>new</w:t>
            </w:r>
            <w:r>
              <w:rPr>
                <w:spacing w:val="-2"/>
                <w:sz w:val="24"/>
              </w:rPr>
              <w:t xml:space="preserve"> policy</w:t>
            </w:r>
          </w:p>
        </w:tc>
      </w:tr>
      <w:tr w:rsidR="002C1A0F" w14:paraId="169D78E7" w14:textId="77777777">
        <w:trPr>
          <w:trHeight w:val="271"/>
        </w:trPr>
        <w:tc>
          <w:tcPr>
            <w:tcW w:w="3325" w:type="dxa"/>
          </w:tcPr>
          <w:p w14:paraId="169D78E3" w14:textId="77777777" w:rsidR="002C1A0F" w:rsidRDefault="002C1A0F">
            <w:pPr>
              <w:pStyle w:val="TableParagraph"/>
              <w:rPr>
                <w:rFonts w:ascii="Times New Roman"/>
                <w:sz w:val="20"/>
              </w:rPr>
            </w:pPr>
          </w:p>
        </w:tc>
        <w:tc>
          <w:tcPr>
            <w:tcW w:w="1998" w:type="dxa"/>
          </w:tcPr>
          <w:p w14:paraId="169D78E4" w14:textId="77777777" w:rsidR="002C1A0F" w:rsidRDefault="002C1A0F">
            <w:pPr>
              <w:pStyle w:val="TableParagraph"/>
              <w:rPr>
                <w:rFonts w:ascii="Times New Roman"/>
                <w:sz w:val="20"/>
              </w:rPr>
            </w:pPr>
          </w:p>
        </w:tc>
        <w:tc>
          <w:tcPr>
            <w:tcW w:w="2332" w:type="dxa"/>
          </w:tcPr>
          <w:p w14:paraId="169D78E5" w14:textId="77777777" w:rsidR="002C1A0F" w:rsidRDefault="002C1A0F">
            <w:pPr>
              <w:pStyle w:val="TableParagraph"/>
              <w:rPr>
                <w:rFonts w:ascii="Times New Roman"/>
                <w:sz w:val="20"/>
              </w:rPr>
            </w:pPr>
          </w:p>
        </w:tc>
        <w:tc>
          <w:tcPr>
            <w:tcW w:w="3089" w:type="dxa"/>
          </w:tcPr>
          <w:p w14:paraId="169D78E6" w14:textId="77777777" w:rsidR="002C1A0F" w:rsidRDefault="002C1A0F">
            <w:pPr>
              <w:pStyle w:val="TableParagraph"/>
              <w:rPr>
                <w:rFonts w:ascii="Times New Roman"/>
                <w:sz w:val="20"/>
              </w:rPr>
            </w:pPr>
          </w:p>
        </w:tc>
      </w:tr>
      <w:tr w:rsidR="002C1A0F" w14:paraId="169D78EE" w14:textId="77777777">
        <w:trPr>
          <w:trHeight w:val="680"/>
        </w:trPr>
        <w:tc>
          <w:tcPr>
            <w:tcW w:w="3325" w:type="dxa"/>
          </w:tcPr>
          <w:p w14:paraId="169D78E8" w14:textId="77777777" w:rsidR="002C1A0F" w:rsidRDefault="00990BA5">
            <w:pPr>
              <w:pStyle w:val="TableParagraph"/>
              <w:spacing w:before="203"/>
              <w:ind w:left="107"/>
              <w:rPr>
                <w:sz w:val="24"/>
              </w:rPr>
            </w:pPr>
            <w:r>
              <w:rPr>
                <w:sz w:val="24"/>
              </w:rPr>
              <w:lastRenderedPageBreak/>
              <w:t>OPS</w:t>
            </w:r>
            <w:r>
              <w:rPr>
                <w:spacing w:val="-1"/>
                <w:sz w:val="24"/>
              </w:rPr>
              <w:t xml:space="preserve"> </w:t>
            </w:r>
            <w:r>
              <w:rPr>
                <w:spacing w:val="-2"/>
                <w:sz w:val="24"/>
              </w:rPr>
              <w:t>3.2.1</w:t>
            </w:r>
          </w:p>
        </w:tc>
        <w:tc>
          <w:tcPr>
            <w:tcW w:w="1998" w:type="dxa"/>
          </w:tcPr>
          <w:p w14:paraId="169D78E9" w14:textId="77777777" w:rsidR="002C1A0F" w:rsidRDefault="00990BA5">
            <w:pPr>
              <w:pStyle w:val="TableParagraph"/>
              <w:spacing w:before="203"/>
              <w:ind w:left="108"/>
              <w:rPr>
                <w:sz w:val="24"/>
              </w:rPr>
            </w:pPr>
            <w:r>
              <w:rPr>
                <w:spacing w:val="-2"/>
                <w:sz w:val="24"/>
              </w:rPr>
              <w:t>06/11/1998</w:t>
            </w:r>
          </w:p>
        </w:tc>
        <w:tc>
          <w:tcPr>
            <w:tcW w:w="2332" w:type="dxa"/>
          </w:tcPr>
          <w:p w14:paraId="169D78EA" w14:textId="77777777" w:rsidR="002C1A0F" w:rsidRDefault="00990BA5">
            <w:pPr>
              <w:pStyle w:val="TableParagraph"/>
              <w:spacing w:before="66"/>
              <w:ind w:left="107"/>
              <w:rPr>
                <w:sz w:val="24"/>
              </w:rPr>
            </w:pPr>
            <w:r>
              <w:rPr>
                <w:spacing w:val="-2"/>
                <w:sz w:val="24"/>
              </w:rPr>
              <w:t>09/13/2007</w:t>
            </w:r>
          </w:p>
          <w:p w14:paraId="169D78EB" w14:textId="77777777" w:rsidR="002C1A0F" w:rsidRDefault="00990BA5">
            <w:pPr>
              <w:pStyle w:val="TableParagraph"/>
              <w:spacing w:before="1"/>
              <w:ind w:left="107"/>
              <w:rPr>
                <w:sz w:val="24"/>
              </w:rPr>
            </w:pPr>
            <w:r>
              <w:rPr>
                <w:spacing w:val="-2"/>
                <w:sz w:val="24"/>
              </w:rPr>
              <w:t>07/08/2010</w:t>
            </w:r>
          </w:p>
        </w:tc>
        <w:tc>
          <w:tcPr>
            <w:tcW w:w="3089" w:type="dxa"/>
          </w:tcPr>
          <w:p w14:paraId="169D78EC" w14:textId="77777777" w:rsidR="002C1A0F" w:rsidRDefault="002C1A0F">
            <w:pPr>
              <w:pStyle w:val="TableParagraph"/>
              <w:spacing w:before="67"/>
              <w:rPr>
                <w:b/>
                <w:sz w:val="24"/>
              </w:rPr>
            </w:pPr>
          </w:p>
          <w:p w14:paraId="169D78ED" w14:textId="77777777" w:rsidR="002C1A0F" w:rsidRDefault="00990BA5">
            <w:pPr>
              <w:pStyle w:val="TableParagraph"/>
              <w:ind w:left="107"/>
              <w:rPr>
                <w:sz w:val="24"/>
              </w:rPr>
            </w:pPr>
            <w:r>
              <w:rPr>
                <w:sz w:val="24"/>
              </w:rPr>
              <w:t>Minor</w:t>
            </w:r>
            <w:r>
              <w:rPr>
                <w:spacing w:val="-5"/>
                <w:sz w:val="24"/>
              </w:rPr>
              <w:t xml:space="preserve"> </w:t>
            </w:r>
            <w:r>
              <w:rPr>
                <w:sz w:val="24"/>
              </w:rPr>
              <w:t>edits</w:t>
            </w:r>
            <w:r>
              <w:rPr>
                <w:spacing w:val="-3"/>
                <w:sz w:val="24"/>
              </w:rPr>
              <w:t xml:space="preserve"> </w:t>
            </w:r>
            <w:r>
              <w:rPr>
                <w:sz w:val="24"/>
              </w:rPr>
              <w:t>to</w:t>
            </w:r>
            <w:r>
              <w:rPr>
                <w:spacing w:val="-2"/>
                <w:sz w:val="24"/>
              </w:rPr>
              <w:t xml:space="preserve"> </w:t>
            </w:r>
            <w:r>
              <w:rPr>
                <w:spacing w:val="-4"/>
                <w:sz w:val="24"/>
              </w:rPr>
              <w:t>text</w:t>
            </w:r>
          </w:p>
        </w:tc>
      </w:tr>
      <w:tr w:rsidR="002C1A0F" w14:paraId="169D78F3" w14:textId="77777777">
        <w:trPr>
          <w:trHeight w:val="271"/>
        </w:trPr>
        <w:tc>
          <w:tcPr>
            <w:tcW w:w="3325" w:type="dxa"/>
          </w:tcPr>
          <w:p w14:paraId="169D78EF" w14:textId="77777777" w:rsidR="002C1A0F" w:rsidRDefault="002C1A0F">
            <w:pPr>
              <w:pStyle w:val="TableParagraph"/>
              <w:rPr>
                <w:rFonts w:ascii="Times New Roman"/>
                <w:sz w:val="20"/>
              </w:rPr>
            </w:pPr>
          </w:p>
        </w:tc>
        <w:tc>
          <w:tcPr>
            <w:tcW w:w="1998" w:type="dxa"/>
          </w:tcPr>
          <w:p w14:paraId="169D78F0" w14:textId="77777777" w:rsidR="002C1A0F" w:rsidRDefault="002C1A0F">
            <w:pPr>
              <w:pStyle w:val="TableParagraph"/>
              <w:rPr>
                <w:rFonts w:ascii="Times New Roman"/>
                <w:sz w:val="20"/>
              </w:rPr>
            </w:pPr>
          </w:p>
        </w:tc>
        <w:tc>
          <w:tcPr>
            <w:tcW w:w="2332" w:type="dxa"/>
          </w:tcPr>
          <w:p w14:paraId="169D78F1" w14:textId="77777777" w:rsidR="002C1A0F" w:rsidRDefault="002C1A0F">
            <w:pPr>
              <w:pStyle w:val="TableParagraph"/>
              <w:rPr>
                <w:rFonts w:ascii="Times New Roman"/>
                <w:sz w:val="20"/>
              </w:rPr>
            </w:pPr>
          </w:p>
        </w:tc>
        <w:tc>
          <w:tcPr>
            <w:tcW w:w="3089" w:type="dxa"/>
          </w:tcPr>
          <w:p w14:paraId="169D78F2" w14:textId="77777777" w:rsidR="002C1A0F" w:rsidRDefault="002C1A0F">
            <w:pPr>
              <w:pStyle w:val="TableParagraph"/>
              <w:rPr>
                <w:rFonts w:ascii="Times New Roman"/>
                <w:sz w:val="20"/>
              </w:rPr>
            </w:pPr>
          </w:p>
        </w:tc>
      </w:tr>
      <w:tr w:rsidR="002C1A0F" w14:paraId="169D78FA" w14:textId="77777777">
        <w:trPr>
          <w:trHeight w:val="818"/>
        </w:trPr>
        <w:tc>
          <w:tcPr>
            <w:tcW w:w="3325" w:type="dxa"/>
          </w:tcPr>
          <w:p w14:paraId="169D78F4" w14:textId="77777777" w:rsidR="002C1A0F" w:rsidRDefault="002C1A0F">
            <w:pPr>
              <w:pStyle w:val="TableParagraph"/>
              <w:rPr>
                <w:b/>
                <w:sz w:val="24"/>
              </w:rPr>
            </w:pPr>
          </w:p>
          <w:p w14:paraId="169D78F5" w14:textId="77777777" w:rsidR="002C1A0F" w:rsidRDefault="00990BA5">
            <w:pPr>
              <w:pStyle w:val="TableParagraph"/>
              <w:ind w:left="107"/>
              <w:rPr>
                <w:sz w:val="24"/>
              </w:rPr>
            </w:pPr>
            <w:r>
              <w:rPr>
                <w:sz w:val="24"/>
              </w:rPr>
              <w:t>All</w:t>
            </w:r>
            <w:r>
              <w:rPr>
                <w:spacing w:val="-9"/>
                <w:sz w:val="24"/>
              </w:rPr>
              <w:t xml:space="preserve"> </w:t>
            </w:r>
            <w:r>
              <w:rPr>
                <w:spacing w:val="-2"/>
                <w:sz w:val="24"/>
              </w:rPr>
              <w:t>Sections</w:t>
            </w:r>
          </w:p>
        </w:tc>
        <w:tc>
          <w:tcPr>
            <w:tcW w:w="1998" w:type="dxa"/>
          </w:tcPr>
          <w:p w14:paraId="169D78F6" w14:textId="77777777" w:rsidR="002C1A0F" w:rsidRDefault="002C1A0F">
            <w:pPr>
              <w:pStyle w:val="TableParagraph"/>
              <w:rPr>
                <w:rFonts w:ascii="Times New Roman"/>
                <w:sz w:val="24"/>
              </w:rPr>
            </w:pPr>
          </w:p>
        </w:tc>
        <w:tc>
          <w:tcPr>
            <w:tcW w:w="2332" w:type="dxa"/>
          </w:tcPr>
          <w:p w14:paraId="169D78F7" w14:textId="77777777" w:rsidR="002C1A0F" w:rsidRDefault="002C1A0F">
            <w:pPr>
              <w:pStyle w:val="TableParagraph"/>
              <w:rPr>
                <w:b/>
                <w:sz w:val="24"/>
              </w:rPr>
            </w:pPr>
          </w:p>
          <w:p w14:paraId="169D78F8" w14:textId="77777777" w:rsidR="002C1A0F" w:rsidRDefault="00990BA5">
            <w:pPr>
              <w:pStyle w:val="TableParagraph"/>
              <w:ind w:left="107"/>
              <w:rPr>
                <w:sz w:val="24"/>
              </w:rPr>
            </w:pPr>
            <w:r>
              <w:rPr>
                <w:spacing w:val="-2"/>
                <w:sz w:val="24"/>
              </w:rPr>
              <w:t>09/11/2014</w:t>
            </w:r>
          </w:p>
        </w:tc>
        <w:tc>
          <w:tcPr>
            <w:tcW w:w="3089" w:type="dxa"/>
          </w:tcPr>
          <w:p w14:paraId="169D78F9" w14:textId="77777777" w:rsidR="002C1A0F" w:rsidRDefault="00990BA5">
            <w:pPr>
              <w:pStyle w:val="TableParagraph"/>
              <w:spacing w:line="272" w:lineRule="exact"/>
              <w:ind w:left="107"/>
              <w:rPr>
                <w:sz w:val="24"/>
              </w:rPr>
            </w:pPr>
            <w:r>
              <w:rPr>
                <w:sz w:val="24"/>
              </w:rPr>
              <w:t>Change</w:t>
            </w:r>
            <w:r>
              <w:rPr>
                <w:spacing w:val="-9"/>
                <w:sz w:val="24"/>
              </w:rPr>
              <w:t xml:space="preserve"> </w:t>
            </w:r>
            <w:r>
              <w:rPr>
                <w:sz w:val="24"/>
              </w:rPr>
              <w:t>GM</w:t>
            </w:r>
            <w:r>
              <w:rPr>
                <w:spacing w:val="-10"/>
                <w:sz w:val="24"/>
              </w:rPr>
              <w:t xml:space="preserve"> </w:t>
            </w:r>
            <w:r>
              <w:rPr>
                <w:sz w:val="24"/>
              </w:rPr>
              <w:t>title</w:t>
            </w:r>
            <w:r>
              <w:rPr>
                <w:spacing w:val="-9"/>
                <w:sz w:val="24"/>
              </w:rPr>
              <w:t xml:space="preserve"> </w:t>
            </w:r>
            <w:r>
              <w:rPr>
                <w:sz w:val="24"/>
              </w:rPr>
              <w:t>to</w:t>
            </w:r>
            <w:r>
              <w:rPr>
                <w:spacing w:val="-10"/>
                <w:sz w:val="24"/>
              </w:rPr>
              <w:t xml:space="preserve"> </w:t>
            </w:r>
            <w:r>
              <w:rPr>
                <w:sz w:val="24"/>
              </w:rPr>
              <w:t xml:space="preserve">Chief Executive throughout </w:t>
            </w:r>
            <w:r>
              <w:rPr>
                <w:spacing w:val="-2"/>
                <w:sz w:val="24"/>
              </w:rPr>
              <w:t>document</w:t>
            </w:r>
          </w:p>
        </w:tc>
      </w:tr>
      <w:tr w:rsidR="002C1A0F" w14:paraId="169D78FF" w14:textId="77777777">
        <w:trPr>
          <w:trHeight w:val="273"/>
        </w:trPr>
        <w:tc>
          <w:tcPr>
            <w:tcW w:w="3325" w:type="dxa"/>
          </w:tcPr>
          <w:p w14:paraId="169D78FB" w14:textId="77777777" w:rsidR="002C1A0F" w:rsidRDefault="002C1A0F">
            <w:pPr>
              <w:pStyle w:val="TableParagraph"/>
              <w:rPr>
                <w:rFonts w:ascii="Times New Roman"/>
                <w:sz w:val="20"/>
              </w:rPr>
            </w:pPr>
          </w:p>
        </w:tc>
        <w:tc>
          <w:tcPr>
            <w:tcW w:w="1998" w:type="dxa"/>
          </w:tcPr>
          <w:p w14:paraId="169D78FC" w14:textId="77777777" w:rsidR="002C1A0F" w:rsidRDefault="002C1A0F">
            <w:pPr>
              <w:pStyle w:val="TableParagraph"/>
              <w:rPr>
                <w:rFonts w:ascii="Times New Roman"/>
                <w:sz w:val="20"/>
              </w:rPr>
            </w:pPr>
          </w:p>
        </w:tc>
        <w:tc>
          <w:tcPr>
            <w:tcW w:w="2332" w:type="dxa"/>
          </w:tcPr>
          <w:p w14:paraId="169D78FD" w14:textId="77777777" w:rsidR="002C1A0F" w:rsidRDefault="002C1A0F">
            <w:pPr>
              <w:pStyle w:val="TableParagraph"/>
              <w:rPr>
                <w:rFonts w:ascii="Times New Roman"/>
                <w:sz w:val="20"/>
              </w:rPr>
            </w:pPr>
          </w:p>
        </w:tc>
        <w:tc>
          <w:tcPr>
            <w:tcW w:w="3089" w:type="dxa"/>
          </w:tcPr>
          <w:p w14:paraId="169D78FE" w14:textId="77777777" w:rsidR="002C1A0F" w:rsidRDefault="002C1A0F">
            <w:pPr>
              <w:pStyle w:val="TableParagraph"/>
              <w:rPr>
                <w:rFonts w:ascii="Times New Roman"/>
                <w:sz w:val="20"/>
              </w:rPr>
            </w:pPr>
          </w:p>
        </w:tc>
      </w:tr>
      <w:tr w:rsidR="002C1A0F" w14:paraId="169D7905" w14:textId="77777777">
        <w:trPr>
          <w:trHeight w:val="817"/>
        </w:trPr>
        <w:tc>
          <w:tcPr>
            <w:tcW w:w="3325" w:type="dxa"/>
          </w:tcPr>
          <w:p w14:paraId="169D7900" w14:textId="77777777" w:rsidR="002C1A0F" w:rsidRDefault="00990BA5">
            <w:pPr>
              <w:pStyle w:val="TableParagraph"/>
              <w:spacing w:before="271"/>
              <w:ind w:left="107"/>
              <w:rPr>
                <w:sz w:val="24"/>
              </w:rPr>
            </w:pPr>
            <w:r>
              <w:rPr>
                <w:sz w:val="24"/>
              </w:rPr>
              <w:t>All</w:t>
            </w:r>
            <w:r>
              <w:rPr>
                <w:spacing w:val="-9"/>
                <w:sz w:val="24"/>
              </w:rPr>
              <w:t xml:space="preserve"> </w:t>
            </w:r>
            <w:r>
              <w:rPr>
                <w:spacing w:val="-2"/>
                <w:sz w:val="24"/>
              </w:rPr>
              <w:t>Sections</w:t>
            </w:r>
          </w:p>
        </w:tc>
        <w:tc>
          <w:tcPr>
            <w:tcW w:w="1998" w:type="dxa"/>
          </w:tcPr>
          <w:p w14:paraId="169D7901" w14:textId="77777777" w:rsidR="002C1A0F" w:rsidRDefault="002C1A0F">
            <w:pPr>
              <w:pStyle w:val="TableParagraph"/>
              <w:rPr>
                <w:rFonts w:ascii="Times New Roman"/>
                <w:sz w:val="24"/>
              </w:rPr>
            </w:pPr>
          </w:p>
        </w:tc>
        <w:tc>
          <w:tcPr>
            <w:tcW w:w="2332" w:type="dxa"/>
          </w:tcPr>
          <w:p w14:paraId="169D7902" w14:textId="77777777" w:rsidR="002C1A0F" w:rsidRDefault="00990BA5">
            <w:pPr>
              <w:pStyle w:val="TableParagraph"/>
              <w:spacing w:before="271"/>
              <w:ind w:left="107"/>
              <w:rPr>
                <w:sz w:val="24"/>
              </w:rPr>
            </w:pPr>
            <w:r>
              <w:rPr>
                <w:spacing w:val="-2"/>
                <w:sz w:val="24"/>
              </w:rPr>
              <w:t>03/12/2015</w:t>
            </w:r>
          </w:p>
        </w:tc>
        <w:tc>
          <w:tcPr>
            <w:tcW w:w="3089" w:type="dxa"/>
          </w:tcPr>
          <w:p w14:paraId="169D7903" w14:textId="77777777" w:rsidR="002C1A0F" w:rsidRDefault="00990BA5">
            <w:pPr>
              <w:pStyle w:val="TableParagraph"/>
              <w:ind w:left="107"/>
              <w:rPr>
                <w:sz w:val="24"/>
              </w:rPr>
            </w:pPr>
            <w:r>
              <w:rPr>
                <w:sz w:val="24"/>
              </w:rPr>
              <w:t>Changed</w:t>
            </w:r>
            <w:r>
              <w:rPr>
                <w:spacing w:val="-15"/>
                <w:sz w:val="24"/>
              </w:rPr>
              <w:t xml:space="preserve"> </w:t>
            </w:r>
            <w:r>
              <w:rPr>
                <w:sz w:val="24"/>
              </w:rPr>
              <w:t>Chief</w:t>
            </w:r>
            <w:r>
              <w:rPr>
                <w:spacing w:val="-14"/>
                <w:sz w:val="24"/>
              </w:rPr>
              <w:t xml:space="preserve"> </w:t>
            </w:r>
            <w:r>
              <w:rPr>
                <w:sz w:val="24"/>
              </w:rPr>
              <w:t>Executive title to GM throughout</w:t>
            </w:r>
          </w:p>
          <w:p w14:paraId="169D7904" w14:textId="77777777" w:rsidR="002C1A0F" w:rsidRDefault="00990BA5">
            <w:pPr>
              <w:pStyle w:val="TableParagraph"/>
              <w:spacing w:line="253" w:lineRule="exact"/>
              <w:ind w:left="107"/>
              <w:rPr>
                <w:sz w:val="24"/>
              </w:rPr>
            </w:pPr>
            <w:r>
              <w:rPr>
                <w:spacing w:val="-2"/>
                <w:sz w:val="24"/>
              </w:rPr>
              <w:t>document</w:t>
            </w:r>
          </w:p>
        </w:tc>
      </w:tr>
      <w:tr w:rsidR="002C1A0F" w14:paraId="169D790A" w14:textId="77777777">
        <w:trPr>
          <w:trHeight w:val="271"/>
        </w:trPr>
        <w:tc>
          <w:tcPr>
            <w:tcW w:w="3325" w:type="dxa"/>
          </w:tcPr>
          <w:p w14:paraId="169D7906" w14:textId="77777777" w:rsidR="002C1A0F" w:rsidRDefault="002C1A0F">
            <w:pPr>
              <w:pStyle w:val="TableParagraph"/>
              <w:rPr>
                <w:rFonts w:ascii="Times New Roman"/>
                <w:sz w:val="20"/>
              </w:rPr>
            </w:pPr>
          </w:p>
        </w:tc>
        <w:tc>
          <w:tcPr>
            <w:tcW w:w="1998" w:type="dxa"/>
          </w:tcPr>
          <w:p w14:paraId="169D7907" w14:textId="77777777" w:rsidR="002C1A0F" w:rsidRDefault="002C1A0F">
            <w:pPr>
              <w:pStyle w:val="TableParagraph"/>
              <w:rPr>
                <w:rFonts w:ascii="Times New Roman"/>
                <w:sz w:val="20"/>
              </w:rPr>
            </w:pPr>
          </w:p>
        </w:tc>
        <w:tc>
          <w:tcPr>
            <w:tcW w:w="2332" w:type="dxa"/>
          </w:tcPr>
          <w:p w14:paraId="169D7908" w14:textId="77777777" w:rsidR="002C1A0F" w:rsidRDefault="002C1A0F">
            <w:pPr>
              <w:pStyle w:val="TableParagraph"/>
              <w:rPr>
                <w:rFonts w:ascii="Times New Roman"/>
                <w:sz w:val="20"/>
              </w:rPr>
            </w:pPr>
          </w:p>
        </w:tc>
        <w:tc>
          <w:tcPr>
            <w:tcW w:w="3089" w:type="dxa"/>
          </w:tcPr>
          <w:p w14:paraId="169D7909" w14:textId="77777777" w:rsidR="002C1A0F" w:rsidRDefault="002C1A0F">
            <w:pPr>
              <w:pStyle w:val="TableParagraph"/>
              <w:rPr>
                <w:rFonts w:ascii="Times New Roman"/>
                <w:sz w:val="20"/>
              </w:rPr>
            </w:pPr>
          </w:p>
        </w:tc>
      </w:tr>
      <w:tr w:rsidR="002C1A0F" w14:paraId="169D7918" w14:textId="77777777">
        <w:trPr>
          <w:trHeight w:val="2182"/>
        </w:trPr>
        <w:tc>
          <w:tcPr>
            <w:tcW w:w="3325" w:type="dxa"/>
          </w:tcPr>
          <w:p w14:paraId="169D790B" w14:textId="77777777" w:rsidR="002C1A0F" w:rsidRDefault="002C1A0F">
            <w:pPr>
              <w:pStyle w:val="TableParagraph"/>
              <w:rPr>
                <w:b/>
                <w:sz w:val="24"/>
              </w:rPr>
            </w:pPr>
          </w:p>
          <w:p w14:paraId="169D790C" w14:textId="77777777" w:rsidR="002C1A0F" w:rsidRDefault="002C1A0F">
            <w:pPr>
              <w:pStyle w:val="TableParagraph"/>
              <w:rPr>
                <w:b/>
                <w:sz w:val="24"/>
              </w:rPr>
            </w:pPr>
          </w:p>
          <w:p w14:paraId="169D790D" w14:textId="77777777" w:rsidR="002C1A0F" w:rsidRDefault="002C1A0F">
            <w:pPr>
              <w:pStyle w:val="TableParagraph"/>
              <w:rPr>
                <w:b/>
                <w:sz w:val="24"/>
              </w:rPr>
            </w:pPr>
          </w:p>
          <w:p w14:paraId="169D790E" w14:textId="77777777" w:rsidR="002C1A0F" w:rsidRDefault="00990BA5">
            <w:pPr>
              <w:pStyle w:val="TableParagraph"/>
              <w:spacing w:before="1"/>
              <w:ind w:left="107"/>
              <w:rPr>
                <w:sz w:val="24"/>
              </w:rPr>
            </w:pPr>
            <w:r>
              <w:rPr>
                <w:sz w:val="24"/>
              </w:rPr>
              <w:t>Section</w:t>
            </w:r>
            <w:r>
              <w:rPr>
                <w:spacing w:val="-13"/>
                <w:sz w:val="24"/>
              </w:rPr>
              <w:t xml:space="preserve"> </w:t>
            </w:r>
            <w:r>
              <w:rPr>
                <w:sz w:val="24"/>
              </w:rPr>
              <w:t>IV.</w:t>
            </w:r>
            <w:r>
              <w:rPr>
                <w:spacing w:val="-13"/>
                <w:sz w:val="24"/>
              </w:rPr>
              <w:t xml:space="preserve"> </w:t>
            </w:r>
            <w:r>
              <w:rPr>
                <w:sz w:val="24"/>
              </w:rPr>
              <w:t>Governance</w:t>
            </w:r>
            <w:r>
              <w:rPr>
                <w:spacing w:val="-12"/>
                <w:sz w:val="24"/>
              </w:rPr>
              <w:t xml:space="preserve"> </w:t>
            </w:r>
            <w:r>
              <w:rPr>
                <w:sz w:val="24"/>
              </w:rPr>
              <w:t xml:space="preserve">&amp; </w:t>
            </w:r>
            <w:r>
              <w:rPr>
                <w:spacing w:val="-2"/>
                <w:sz w:val="24"/>
              </w:rPr>
              <w:t>Management</w:t>
            </w:r>
          </w:p>
        </w:tc>
        <w:tc>
          <w:tcPr>
            <w:tcW w:w="1998" w:type="dxa"/>
          </w:tcPr>
          <w:p w14:paraId="169D790F" w14:textId="77777777" w:rsidR="002C1A0F" w:rsidRDefault="002C1A0F">
            <w:pPr>
              <w:pStyle w:val="TableParagraph"/>
              <w:rPr>
                <w:rFonts w:ascii="Times New Roman"/>
                <w:sz w:val="24"/>
              </w:rPr>
            </w:pPr>
          </w:p>
        </w:tc>
        <w:tc>
          <w:tcPr>
            <w:tcW w:w="2332" w:type="dxa"/>
          </w:tcPr>
          <w:p w14:paraId="169D7910" w14:textId="77777777" w:rsidR="002C1A0F" w:rsidRDefault="002C1A0F">
            <w:pPr>
              <w:pStyle w:val="TableParagraph"/>
              <w:rPr>
                <w:b/>
                <w:sz w:val="24"/>
              </w:rPr>
            </w:pPr>
          </w:p>
          <w:p w14:paraId="169D7911" w14:textId="77777777" w:rsidR="002C1A0F" w:rsidRDefault="002C1A0F">
            <w:pPr>
              <w:pStyle w:val="TableParagraph"/>
              <w:rPr>
                <w:b/>
                <w:sz w:val="24"/>
              </w:rPr>
            </w:pPr>
          </w:p>
          <w:p w14:paraId="169D7912" w14:textId="77777777" w:rsidR="002C1A0F" w:rsidRDefault="002C1A0F">
            <w:pPr>
              <w:pStyle w:val="TableParagraph"/>
              <w:spacing w:before="136"/>
              <w:rPr>
                <w:b/>
                <w:sz w:val="24"/>
              </w:rPr>
            </w:pPr>
          </w:p>
          <w:p w14:paraId="169D7913" w14:textId="77777777" w:rsidR="002C1A0F" w:rsidRDefault="00990BA5">
            <w:pPr>
              <w:pStyle w:val="TableParagraph"/>
              <w:ind w:left="107"/>
              <w:rPr>
                <w:sz w:val="24"/>
              </w:rPr>
            </w:pPr>
            <w:r>
              <w:rPr>
                <w:spacing w:val="-2"/>
                <w:sz w:val="24"/>
              </w:rPr>
              <w:t>12/10/2015</w:t>
            </w:r>
          </w:p>
        </w:tc>
        <w:tc>
          <w:tcPr>
            <w:tcW w:w="3089" w:type="dxa"/>
          </w:tcPr>
          <w:p w14:paraId="169D7914" w14:textId="77777777" w:rsidR="002C1A0F" w:rsidRDefault="00990BA5">
            <w:pPr>
              <w:pStyle w:val="TableParagraph"/>
              <w:ind w:left="107" w:right="459"/>
              <w:rPr>
                <w:sz w:val="24"/>
              </w:rPr>
            </w:pPr>
            <w:r>
              <w:rPr>
                <w:sz w:val="24"/>
              </w:rPr>
              <w:t>Delete Personnel/ Nominating</w:t>
            </w:r>
            <w:r>
              <w:rPr>
                <w:spacing w:val="-15"/>
                <w:sz w:val="24"/>
              </w:rPr>
              <w:t xml:space="preserve"> </w:t>
            </w:r>
            <w:r>
              <w:rPr>
                <w:sz w:val="24"/>
              </w:rPr>
              <w:t>Committee</w:t>
            </w:r>
          </w:p>
          <w:p w14:paraId="169D7915" w14:textId="77777777" w:rsidR="002C1A0F" w:rsidRDefault="002C1A0F">
            <w:pPr>
              <w:pStyle w:val="TableParagraph"/>
              <w:rPr>
                <w:b/>
                <w:sz w:val="24"/>
              </w:rPr>
            </w:pPr>
          </w:p>
          <w:p w14:paraId="169D7916" w14:textId="77777777" w:rsidR="002C1A0F" w:rsidRDefault="00990BA5">
            <w:pPr>
              <w:pStyle w:val="TableParagraph"/>
              <w:spacing w:before="1"/>
              <w:ind w:left="107"/>
              <w:rPr>
                <w:sz w:val="24"/>
              </w:rPr>
            </w:pPr>
            <w:r>
              <w:rPr>
                <w:sz w:val="24"/>
              </w:rPr>
              <w:t>Delete</w:t>
            </w:r>
            <w:r>
              <w:rPr>
                <w:spacing w:val="-13"/>
                <w:sz w:val="24"/>
              </w:rPr>
              <w:t xml:space="preserve"> </w:t>
            </w:r>
            <w:r>
              <w:rPr>
                <w:sz w:val="24"/>
              </w:rPr>
              <w:t>reference</w:t>
            </w:r>
            <w:r>
              <w:rPr>
                <w:spacing w:val="-13"/>
                <w:sz w:val="24"/>
              </w:rPr>
              <w:t xml:space="preserve"> </w:t>
            </w:r>
            <w:r>
              <w:rPr>
                <w:sz w:val="24"/>
              </w:rPr>
              <w:t>to</w:t>
            </w:r>
            <w:r>
              <w:rPr>
                <w:spacing w:val="-13"/>
                <w:sz w:val="24"/>
              </w:rPr>
              <w:t xml:space="preserve"> </w:t>
            </w:r>
            <w:r>
              <w:rPr>
                <w:sz w:val="24"/>
              </w:rPr>
              <w:t xml:space="preserve">Board </w:t>
            </w:r>
            <w:r>
              <w:rPr>
                <w:spacing w:val="-2"/>
                <w:sz w:val="24"/>
              </w:rPr>
              <w:t>Handbook</w:t>
            </w:r>
          </w:p>
          <w:p w14:paraId="169D7917" w14:textId="77777777" w:rsidR="002C1A0F" w:rsidRDefault="00990BA5">
            <w:pPr>
              <w:pStyle w:val="TableParagraph"/>
              <w:spacing w:before="252" w:line="270" w:lineRule="atLeast"/>
              <w:ind w:left="107"/>
              <w:rPr>
                <w:sz w:val="24"/>
              </w:rPr>
            </w:pPr>
            <w:r>
              <w:rPr>
                <w:sz w:val="24"/>
              </w:rPr>
              <w:t>Text</w:t>
            </w:r>
            <w:r>
              <w:rPr>
                <w:spacing w:val="-15"/>
                <w:sz w:val="24"/>
              </w:rPr>
              <w:t xml:space="preserve"> </w:t>
            </w:r>
            <w:r>
              <w:rPr>
                <w:sz w:val="24"/>
              </w:rPr>
              <w:t>regarding</w:t>
            </w:r>
            <w:r>
              <w:rPr>
                <w:spacing w:val="-14"/>
                <w:sz w:val="24"/>
              </w:rPr>
              <w:t xml:space="preserve"> </w:t>
            </w:r>
            <w:r>
              <w:rPr>
                <w:sz w:val="24"/>
              </w:rPr>
              <w:t xml:space="preserve">Water </w:t>
            </w:r>
            <w:r>
              <w:rPr>
                <w:spacing w:val="-2"/>
                <w:sz w:val="24"/>
              </w:rPr>
              <w:t>Resources</w:t>
            </w:r>
          </w:p>
        </w:tc>
      </w:tr>
    </w:tbl>
    <w:p w14:paraId="169D7919" w14:textId="77777777" w:rsidR="002C1A0F" w:rsidRDefault="002C1A0F">
      <w:pPr>
        <w:pStyle w:val="TableParagraph"/>
        <w:spacing w:line="270" w:lineRule="atLeast"/>
        <w:rPr>
          <w:sz w:val="24"/>
        </w:rPr>
        <w:sectPr w:rsidR="002C1A0F">
          <w:type w:val="continuous"/>
          <w:pgSz w:w="12240" w:h="15840"/>
          <w:pgMar w:top="1200" w:right="360" w:bottom="954" w:left="720" w:header="720" w:footer="720"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1998"/>
        <w:gridCol w:w="2332"/>
        <w:gridCol w:w="3089"/>
      </w:tblGrid>
      <w:tr w:rsidR="002C1A0F" w14:paraId="169D791E" w14:textId="77777777">
        <w:trPr>
          <w:trHeight w:val="818"/>
        </w:trPr>
        <w:tc>
          <w:tcPr>
            <w:tcW w:w="3325" w:type="dxa"/>
          </w:tcPr>
          <w:p w14:paraId="169D791A" w14:textId="77777777" w:rsidR="002C1A0F" w:rsidRDefault="002C1A0F">
            <w:pPr>
              <w:pStyle w:val="TableParagraph"/>
              <w:rPr>
                <w:rFonts w:ascii="Times New Roman"/>
                <w:sz w:val="24"/>
              </w:rPr>
            </w:pPr>
          </w:p>
        </w:tc>
        <w:tc>
          <w:tcPr>
            <w:tcW w:w="1998" w:type="dxa"/>
          </w:tcPr>
          <w:p w14:paraId="169D791B" w14:textId="77777777" w:rsidR="002C1A0F" w:rsidRDefault="002C1A0F">
            <w:pPr>
              <w:pStyle w:val="TableParagraph"/>
              <w:rPr>
                <w:rFonts w:ascii="Times New Roman"/>
                <w:sz w:val="24"/>
              </w:rPr>
            </w:pPr>
          </w:p>
        </w:tc>
        <w:tc>
          <w:tcPr>
            <w:tcW w:w="2332" w:type="dxa"/>
          </w:tcPr>
          <w:p w14:paraId="169D791C" w14:textId="77777777" w:rsidR="002C1A0F" w:rsidRDefault="002C1A0F">
            <w:pPr>
              <w:pStyle w:val="TableParagraph"/>
              <w:rPr>
                <w:rFonts w:ascii="Times New Roman"/>
                <w:sz w:val="24"/>
              </w:rPr>
            </w:pPr>
          </w:p>
        </w:tc>
        <w:tc>
          <w:tcPr>
            <w:tcW w:w="3089" w:type="dxa"/>
          </w:tcPr>
          <w:p w14:paraId="169D791D" w14:textId="77777777" w:rsidR="002C1A0F" w:rsidRDefault="00990BA5">
            <w:pPr>
              <w:pStyle w:val="TableParagraph"/>
              <w:spacing w:before="254" w:line="272" w:lineRule="exact"/>
              <w:ind w:left="107" w:right="442"/>
              <w:rPr>
                <w:sz w:val="24"/>
              </w:rPr>
            </w:pPr>
            <w:r>
              <w:rPr>
                <w:sz w:val="24"/>
              </w:rPr>
              <w:t>Reference to privately non-residential</w:t>
            </w:r>
            <w:r>
              <w:rPr>
                <w:spacing w:val="-15"/>
                <w:sz w:val="24"/>
              </w:rPr>
              <w:t xml:space="preserve"> </w:t>
            </w:r>
            <w:r>
              <w:rPr>
                <w:sz w:val="24"/>
              </w:rPr>
              <w:t>systems</w:t>
            </w:r>
          </w:p>
        </w:tc>
      </w:tr>
      <w:tr w:rsidR="002C1A0F" w14:paraId="169D7925" w14:textId="77777777">
        <w:trPr>
          <w:trHeight w:val="545"/>
        </w:trPr>
        <w:tc>
          <w:tcPr>
            <w:tcW w:w="3325" w:type="dxa"/>
          </w:tcPr>
          <w:p w14:paraId="169D791F" w14:textId="77777777" w:rsidR="002C1A0F" w:rsidRDefault="002C1A0F">
            <w:pPr>
              <w:pStyle w:val="TableParagraph"/>
              <w:rPr>
                <w:b/>
                <w:sz w:val="24"/>
              </w:rPr>
            </w:pPr>
          </w:p>
          <w:p w14:paraId="169D7920" w14:textId="77777777" w:rsidR="002C1A0F" w:rsidRDefault="00990BA5">
            <w:pPr>
              <w:pStyle w:val="TableParagraph"/>
              <w:spacing w:line="253" w:lineRule="exact"/>
              <w:ind w:left="107"/>
              <w:rPr>
                <w:b/>
                <w:sz w:val="24"/>
              </w:rPr>
            </w:pPr>
            <w:r>
              <w:rPr>
                <w:b/>
                <w:spacing w:val="-2"/>
                <w:sz w:val="24"/>
                <w:u w:val="single"/>
              </w:rPr>
              <w:t>Policy</w:t>
            </w:r>
          </w:p>
        </w:tc>
        <w:tc>
          <w:tcPr>
            <w:tcW w:w="1998" w:type="dxa"/>
          </w:tcPr>
          <w:p w14:paraId="169D7921" w14:textId="77777777" w:rsidR="002C1A0F" w:rsidRDefault="00990BA5">
            <w:pPr>
              <w:pStyle w:val="TableParagraph"/>
              <w:spacing w:line="274" w:lineRule="exact"/>
              <w:ind w:left="108" w:right="89"/>
              <w:rPr>
                <w:b/>
                <w:sz w:val="24"/>
              </w:rPr>
            </w:pPr>
            <w:r>
              <w:rPr>
                <w:b/>
                <w:spacing w:val="-2"/>
                <w:sz w:val="24"/>
              </w:rPr>
              <w:t xml:space="preserve">Original </w:t>
            </w:r>
            <w:r>
              <w:rPr>
                <w:b/>
                <w:sz w:val="24"/>
                <w:u w:val="single"/>
              </w:rPr>
              <w:t>Adoption</w:t>
            </w:r>
            <w:r>
              <w:rPr>
                <w:b/>
                <w:spacing w:val="-16"/>
                <w:sz w:val="24"/>
                <w:u w:val="single"/>
              </w:rPr>
              <w:t xml:space="preserve"> </w:t>
            </w:r>
            <w:r>
              <w:rPr>
                <w:b/>
                <w:sz w:val="24"/>
                <w:u w:val="single"/>
              </w:rPr>
              <w:t>Date</w:t>
            </w:r>
          </w:p>
        </w:tc>
        <w:tc>
          <w:tcPr>
            <w:tcW w:w="2332" w:type="dxa"/>
          </w:tcPr>
          <w:p w14:paraId="169D7922" w14:textId="77777777" w:rsidR="002C1A0F" w:rsidRDefault="00990BA5">
            <w:pPr>
              <w:pStyle w:val="TableParagraph"/>
              <w:spacing w:line="274" w:lineRule="exact"/>
              <w:ind w:left="107" w:right="109"/>
              <w:rPr>
                <w:b/>
                <w:sz w:val="24"/>
              </w:rPr>
            </w:pPr>
            <w:r>
              <w:rPr>
                <w:b/>
                <w:spacing w:val="-2"/>
                <w:sz w:val="24"/>
              </w:rPr>
              <w:t xml:space="preserve">Modification </w:t>
            </w:r>
            <w:r>
              <w:rPr>
                <w:b/>
                <w:spacing w:val="-4"/>
                <w:sz w:val="24"/>
                <w:u w:val="single"/>
              </w:rPr>
              <w:t>Date</w:t>
            </w:r>
          </w:p>
        </w:tc>
        <w:tc>
          <w:tcPr>
            <w:tcW w:w="3089" w:type="dxa"/>
          </w:tcPr>
          <w:p w14:paraId="169D7923" w14:textId="77777777" w:rsidR="002C1A0F" w:rsidRDefault="002C1A0F">
            <w:pPr>
              <w:pStyle w:val="TableParagraph"/>
              <w:rPr>
                <w:b/>
                <w:sz w:val="24"/>
              </w:rPr>
            </w:pPr>
          </w:p>
          <w:p w14:paraId="169D7924" w14:textId="77777777" w:rsidR="002C1A0F" w:rsidRDefault="00990BA5">
            <w:pPr>
              <w:pStyle w:val="TableParagraph"/>
              <w:spacing w:line="253" w:lineRule="exact"/>
              <w:ind w:left="107"/>
              <w:rPr>
                <w:b/>
                <w:sz w:val="24"/>
              </w:rPr>
            </w:pPr>
            <w:r>
              <w:rPr>
                <w:b/>
                <w:spacing w:val="-2"/>
                <w:sz w:val="24"/>
                <w:u w:val="single"/>
              </w:rPr>
              <w:t>Comments</w:t>
            </w:r>
          </w:p>
        </w:tc>
      </w:tr>
      <w:tr w:rsidR="002C1A0F" w14:paraId="169D792A" w14:textId="77777777">
        <w:trPr>
          <w:trHeight w:val="269"/>
        </w:trPr>
        <w:tc>
          <w:tcPr>
            <w:tcW w:w="3325" w:type="dxa"/>
          </w:tcPr>
          <w:p w14:paraId="169D7926" w14:textId="77777777" w:rsidR="002C1A0F" w:rsidRDefault="002C1A0F">
            <w:pPr>
              <w:pStyle w:val="TableParagraph"/>
              <w:rPr>
                <w:rFonts w:ascii="Times New Roman"/>
                <w:sz w:val="18"/>
              </w:rPr>
            </w:pPr>
          </w:p>
        </w:tc>
        <w:tc>
          <w:tcPr>
            <w:tcW w:w="1998" w:type="dxa"/>
          </w:tcPr>
          <w:p w14:paraId="169D7927" w14:textId="77777777" w:rsidR="002C1A0F" w:rsidRDefault="002C1A0F">
            <w:pPr>
              <w:pStyle w:val="TableParagraph"/>
              <w:rPr>
                <w:rFonts w:ascii="Times New Roman"/>
                <w:sz w:val="18"/>
              </w:rPr>
            </w:pPr>
          </w:p>
        </w:tc>
        <w:tc>
          <w:tcPr>
            <w:tcW w:w="2332" w:type="dxa"/>
          </w:tcPr>
          <w:p w14:paraId="169D7928" w14:textId="77777777" w:rsidR="002C1A0F" w:rsidRDefault="002C1A0F">
            <w:pPr>
              <w:pStyle w:val="TableParagraph"/>
              <w:rPr>
                <w:rFonts w:ascii="Times New Roman"/>
                <w:sz w:val="18"/>
              </w:rPr>
            </w:pPr>
          </w:p>
        </w:tc>
        <w:tc>
          <w:tcPr>
            <w:tcW w:w="3089" w:type="dxa"/>
          </w:tcPr>
          <w:p w14:paraId="169D7929" w14:textId="77777777" w:rsidR="002C1A0F" w:rsidRDefault="002C1A0F">
            <w:pPr>
              <w:pStyle w:val="TableParagraph"/>
              <w:rPr>
                <w:rFonts w:ascii="Times New Roman"/>
                <w:sz w:val="18"/>
              </w:rPr>
            </w:pPr>
          </w:p>
        </w:tc>
      </w:tr>
      <w:tr w:rsidR="002C1A0F" w14:paraId="169D792F" w14:textId="77777777">
        <w:trPr>
          <w:trHeight w:val="273"/>
        </w:trPr>
        <w:tc>
          <w:tcPr>
            <w:tcW w:w="3325" w:type="dxa"/>
          </w:tcPr>
          <w:p w14:paraId="169D792B" w14:textId="77777777" w:rsidR="002C1A0F" w:rsidRDefault="00990BA5">
            <w:pPr>
              <w:pStyle w:val="TableParagraph"/>
              <w:spacing w:line="253" w:lineRule="exact"/>
              <w:ind w:left="107"/>
              <w:rPr>
                <w:sz w:val="24"/>
              </w:rPr>
            </w:pPr>
            <w:r>
              <w:rPr>
                <w:sz w:val="24"/>
              </w:rPr>
              <w:t>FIN</w:t>
            </w:r>
            <w:r>
              <w:rPr>
                <w:spacing w:val="-1"/>
                <w:sz w:val="24"/>
              </w:rPr>
              <w:t xml:space="preserve"> </w:t>
            </w:r>
            <w:r>
              <w:rPr>
                <w:spacing w:val="-2"/>
                <w:sz w:val="24"/>
              </w:rPr>
              <w:t>2.1.1:</w:t>
            </w:r>
          </w:p>
        </w:tc>
        <w:tc>
          <w:tcPr>
            <w:tcW w:w="1998" w:type="dxa"/>
          </w:tcPr>
          <w:p w14:paraId="169D792C" w14:textId="77777777" w:rsidR="002C1A0F" w:rsidRDefault="002C1A0F">
            <w:pPr>
              <w:pStyle w:val="TableParagraph"/>
              <w:rPr>
                <w:rFonts w:ascii="Times New Roman"/>
                <w:sz w:val="20"/>
              </w:rPr>
            </w:pPr>
          </w:p>
        </w:tc>
        <w:tc>
          <w:tcPr>
            <w:tcW w:w="2332" w:type="dxa"/>
          </w:tcPr>
          <w:p w14:paraId="169D792D" w14:textId="77777777" w:rsidR="002C1A0F" w:rsidRDefault="002C1A0F">
            <w:pPr>
              <w:pStyle w:val="TableParagraph"/>
              <w:rPr>
                <w:rFonts w:ascii="Times New Roman"/>
                <w:sz w:val="20"/>
              </w:rPr>
            </w:pPr>
          </w:p>
        </w:tc>
        <w:tc>
          <w:tcPr>
            <w:tcW w:w="3089" w:type="dxa"/>
          </w:tcPr>
          <w:p w14:paraId="169D792E" w14:textId="77777777" w:rsidR="002C1A0F" w:rsidRDefault="002C1A0F">
            <w:pPr>
              <w:pStyle w:val="TableParagraph"/>
              <w:rPr>
                <w:rFonts w:ascii="Times New Roman"/>
                <w:sz w:val="20"/>
              </w:rPr>
            </w:pPr>
          </w:p>
        </w:tc>
      </w:tr>
      <w:tr w:rsidR="002C1A0F" w14:paraId="169D7934" w14:textId="77777777">
        <w:trPr>
          <w:trHeight w:val="273"/>
        </w:trPr>
        <w:tc>
          <w:tcPr>
            <w:tcW w:w="3325" w:type="dxa"/>
          </w:tcPr>
          <w:p w14:paraId="169D7930" w14:textId="77777777" w:rsidR="002C1A0F" w:rsidRDefault="00990BA5">
            <w:pPr>
              <w:pStyle w:val="TableParagraph"/>
              <w:spacing w:line="253" w:lineRule="exact"/>
              <w:ind w:left="107"/>
              <w:rPr>
                <w:sz w:val="24"/>
              </w:rPr>
            </w:pPr>
            <w:r>
              <w:rPr>
                <w:sz w:val="24"/>
              </w:rPr>
              <w:t>Section</w:t>
            </w:r>
            <w:r>
              <w:rPr>
                <w:spacing w:val="-3"/>
                <w:sz w:val="24"/>
              </w:rPr>
              <w:t xml:space="preserve"> </w:t>
            </w:r>
            <w:r>
              <w:rPr>
                <w:spacing w:val="-10"/>
                <w:sz w:val="24"/>
              </w:rPr>
              <w:t>C</w:t>
            </w:r>
          </w:p>
        </w:tc>
        <w:tc>
          <w:tcPr>
            <w:tcW w:w="1998" w:type="dxa"/>
          </w:tcPr>
          <w:p w14:paraId="169D7931" w14:textId="77777777" w:rsidR="002C1A0F" w:rsidRDefault="00990BA5">
            <w:pPr>
              <w:pStyle w:val="TableParagraph"/>
              <w:spacing w:line="253" w:lineRule="exact"/>
              <w:ind w:left="108"/>
              <w:rPr>
                <w:sz w:val="24"/>
              </w:rPr>
            </w:pPr>
            <w:r>
              <w:rPr>
                <w:spacing w:val="-2"/>
                <w:sz w:val="24"/>
              </w:rPr>
              <w:t>12/15/1989</w:t>
            </w:r>
          </w:p>
        </w:tc>
        <w:tc>
          <w:tcPr>
            <w:tcW w:w="2332" w:type="dxa"/>
          </w:tcPr>
          <w:p w14:paraId="169D7932" w14:textId="77777777" w:rsidR="002C1A0F" w:rsidRDefault="00990BA5">
            <w:pPr>
              <w:pStyle w:val="TableParagraph"/>
              <w:spacing w:line="253" w:lineRule="exact"/>
              <w:ind w:left="107"/>
              <w:rPr>
                <w:sz w:val="24"/>
              </w:rPr>
            </w:pPr>
            <w:r>
              <w:rPr>
                <w:spacing w:val="-2"/>
                <w:sz w:val="24"/>
              </w:rPr>
              <w:t>12/10/2015</w:t>
            </w:r>
          </w:p>
        </w:tc>
        <w:tc>
          <w:tcPr>
            <w:tcW w:w="3089" w:type="dxa"/>
          </w:tcPr>
          <w:p w14:paraId="169D7933" w14:textId="77777777" w:rsidR="002C1A0F" w:rsidRDefault="00990BA5">
            <w:pPr>
              <w:pStyle w:val="TableParagraph"/>
              <w:spacing w:line="253" w:lineRule="exact"/>
              <w:ind w:left="107"/>
              <w:rPr>
                <w:sz w:val="24"/>
              </w:rPr>
            </w:pPr>
            <w:r>
              <w:rPr>
                <w:sz w:val="24"/>
              </w:rPr>
              <w:t>Developer</w:t>
            </w:r>
            <w:r>
              <w:rPr>
                <w:spacing w:val="-5"/>
                <w:sz w:val="24"/>
              </w:rPr>
              <w:t xml:space="preserve"> </w:t>
            </w:r>
            <w:r>
              <w:rPr>
                <w:sz w:val="24"/>
              </w:rPr>
              <w:t>subsidy</w:t>
            </w:r>
            <w:r>
              <w:rPr>
                <w:spacing w:val="-4"/>
                <w:sz w:val="24"/>
              </w:rPr>
              <w:t xml:space="preserve"> text</w:t>
            </w:r>
          </w:p>
        </w:tc>
      </w:tr>
      <w:tr w:rsidR="002C1A0F" w14:paraId="169D7939" w14:textId="77777777">
        <w:trPr>
          <w:trHeight w:val="272"/>
        </w:trPr>
        <w:tc>
          <w:tcPr>
            <w:tcW w:w="3325" w:type="dxa"/>
          </w:tcPr>
          <w:p w14:paraId="169D7935" w14:textId="77777777" w:rsidR="002C1A0F" w:rsidRDefault="00990BA5">
            <w:pPr>
              <w:pStyle w:val="TableParagraph"/>
              <w:spacing w:line="252" w:lineRule="exact"/>
              <w:ind w:left="107"/>
              <w:rPr>
                <w:sz w:val="24"/>
              </w:rPr>
            </w:pPr>
            <w:r>
              <w:rPr>
                <w:sz w:val="24"/>
              </w:rPr>
              <w:t>Section</w:t>
            </w:r>
            <w:r>
              <w:rPr>
                <w:spacing w:val="-3"/>
                <w:sz w:val="24"/>
              </w:rPr>
              <w:t xml:space="preserve"> </w:t>
            </w:r>
            <w:r>
              <w:rPr>
                <w:spacing w:val="-10"/>
                <w:sz w:val="24"/>
              </w:rPr>
              <w:t>E</w:t>
            </w:r>
          </w:p>
        </w:tc>
        <w:tc>
          <w:tcPr>
            <w:tcW w:w="1998" w:type="dxa"/>
          </w:tcPr>
          <w:p w14:paraId="169D7936" w14:textId="77777777" w:rsidR="002C1A0F" w:rsidRDefault="00990BA5">
            <w:pPr>
              <w:pStyle w:val="TableParagraph"/>
              <w:spacing w:line="252" w:lineRule="exact"/>
              <w:ind w:left="108"/>
              <w:rPr>
                <w:sz w:val="24"/>
              </w:rPr>
            </w:pPr>
            <w:r>
              <w:rPr>
                <w:spacing w:val="-2"/>
                <w:sz w:val="24"/>
              </w:rPr>
              <w:t>10/09/1997</w:t>
            </w:r>
          </w:p>
        </w:tc>
        <w:tc>
          <w:tcPr>
            <w:tcW w:w="2332" w:type="dxa"/>
          </w:tcPr>
          <w:p w14:paraId="169D7937" w14:textId="77777777" w:rsidR="002C1A0F" w:rsidRDefault="00990BA5">
            <w:pPr>
              <w:pStyle w:val="TableParagraph"/>
              <w:spacing w:line="252" w:lineRule="exact"/>
              <w:ind w:left="107"/>
              <w:rPr>
                <w:sz w:val="24"/>
              </w:rPr>
            </w:pPr>
            <w:r>
              <w:rPr>
                <w:spacing w:val="-2"/>
                <w:sz w:val="24"/>
              </w:rPr>
              <w:t>12/10/2015</w:t>
            </w:r>
          </w:p>
        </w:tc>
        <w:tc>
          <w:tcPr>
            <w:tcW w:w="3089" w:type="dxa"/>
          </w:tcPr>
          <w:p w14:paraId="169D7938" w14:textId="77777777" w:rsidR="002C1A0F" w:rsidRDefault="00990BA5">
            <w:pPr>
              <w:pStyle w:val="TableParagraph"/>
              <w:spacing w:line="252" w:lineRule="exact"/>
              <w:ind w:left="107"/>
              <w:rPr>
                <w:sz w:val="24"/>
              </w:rPr>
            </w:pPr>
            <w:r>
              <w:rPr>
                <w:sz w:val="24"/>
              </w:rPr>
              <w:t>Uniform</w:t>
            </w:r>
            <w:r>
              <w:rPr>
                <w:spacing w:val="-5"/>
                <w:sz w:val="24"/>
              </w:rPr>
              <w:t xml:space="preserve"> </w:t>
            </w:r>
            <w:r>
              <w:rPr>
                <w:sz w:val="24"/>
              </w:rPr>
              <w:t>rate</w:t>
            </w:r>
            <w:r>
              <w:rPr>
                <w:spacing w:val="-2"/>
                <w:sz w:val="24"/>
              </w:rPr>
              <w:t xml:space="preserve"> </w:t>
            </w:r>
            <w:r>
              <w:rPr>
                <w:spacing w:val="-4"/>
                <w:sz w:val="24"/>
              </w:rPr>
              <w:t>text</w:t>
            </w:r>
          </w:p>
        </w:tc>
      </w:tr>
      <w:tr w:rsidR="002C1A0F" w14:paraId="169D793E" w14:textId="77777777">
        <w:trPr>
          <w:trHeight w:val="545"/>
        </w:trPr>
        <w:tc>
          <w:tcPr>
            <w:tcW w:w="3325" w:type="dxa"/>
          </w:tcPr>
          <w:p w14:paraId="169D793A" w14:textId="77777777" w:rsidR="002C1A0F" w:rsidRDefault="00990BA5">
            <w:pPr>
              <w:pStyle w:val="TableParagraph"/>
              <w:spacing w:before="136"/>
              <w:ind w:left="107"/>
              <w:rPr>
                <w:sz w:val="24"/>
              </w:rPr>
            </w:pPr>
            <w:r>
              <w:rPr>
                <w:sz w:val="24"/>
              </w:rPr>
              <w:t>Section</w:t>
            </w:r>
            <w:r>
              <w:rPr>
                <w:spacing w:val="-3"/>
                <w:sz w:val="24"/>
              </w:rPr>
              <w:t xml:space="preserve"> </w:t>
            </w:r>
            <w:r>
              <w:rPr>
                <w:spacing w:val="-10"/>
                <w:sz w:val="24"/>
              </w:rPr>
              <w:t>F</w:t>
            </w:r>
          </w:p>
        </w:tc>
        <w:tc>
          <w:tcPr>
            <w:tcW w:w="1998" w:type="dxa"/>
          </w:tcPr>
          <w:p w14:paraId="169D793B" w14:textId="77777777" w:rsidR="002C1A0F" w:rsidRDefault="00990BA5">
            <w:pPr>
              <w:pStyle w:val="TableParagraph"/>
              <w:spacing w:before="136"/>
              <w:ind w:left="108"/>
              <w:rPr>
                <w:sz w:val="24"/>
              </w:rPr>
            </w:pPr>
            <w:r>
              <w:rPr>
                <w:spacing w:val="-2"/>
                <w:sz w:val="24"/>
              </w:rPr>
              <w:t>10/09/1997</w:t>
            </w:r>
          </w:p>
        </w:tc>
        <w:tc>
          <w:tcPr>
            <w:tcW w:w="2332" w:type="dxa"/>
          </w:tcPr>
          <w:p w14:paraId="169D793C" w14:textId="77777777" w:rsidR="002C1A0F" w:rsidRDefault="00990BA5">
            <w:pPr>
              <w:pStyle w:val="TableParagraph"/>
              <w:spacing w:before="136"/>
              <w:ind w:left="107"/>
              <w:rPr>
                <w:sz w:val="24"/>
              </w:rPr>
            </w:pPr>
            <w:r>
              <w:rPr>
                <w:spacing w:val="-2"/>
                <w:sz w:val="24"/>
              </w:rPr>
              <w:t>12/10/2015</w:t>
            </w:r>
          </w:p>
        </w:tc>
        <w:tc>
          <w:tcPr>
            <w:tcW w:w="3089" w:type="dxa"/>
          </w:tcPr>
          <w:p w14:paraId="169D793D" w14:textId="77777777" w:rsidR="002C1A0F" w:rsidRDefault="00990BA5">
            <w:pPr>
              <w:pStyle w:val="TableParagraph"/>
              <w:tabs>
                <w:tab w:val="left" w:pos="1640"/>
                <w:tab w:val="left" w:pos="2520"/>
              </w:tabs>
              <w:spacing w:line="272" w:lineRule="exact"/>
              <w:ind w:left="107" w:right="99"/>
              <w:rPr>
                <w:sz w:val="24"/>
              </w:rPr>
            </w:pPr>
            <w:r>
              <w:rPr>
                <w:spacing w:val="-2"/>
                <w:sz w:val="24"/>
              </w:rPr>
              <w:t>Unmetered,</w:t>
            </w:r>
            <w:r>
              <w:rPr>
                <w:sz w:val="24"/>
              </w:rPr>
              <w:tab/>
            </w:r>
            <w:r>
              <w:rPr>
                <w:spacing w:val="-4"/>
                <w:sz w:val="24"/>
              </w:rPr>
              <w:t>sewer</w:t>
            </w:r>
            <w:r>
              <w:rPr>
                <w:sz w:val="24"/>
              </w:rPr>
              <w:tab/>
            </w:r>
            <w:r>
              <w:rPr>
                <w:spacing w:val="-4"/>
                <w:sz w:val="24"/>
              </w:rPr>
              <w:t xml:space="preserve">only </w:t>
            </w:r>
            <w:r>
              <w:rPr>
                <w:sz w:val="24"/>
              </w:rPr>
              <w:t>rate text</w:t>
            </w:r>
          </w:p>
        </w:tc>
      </w:tr>
      <w:tr w:rsidR="002C1A0F" w14:paraId="169D7943" w14:textId="77777777">
        <w:trPr>
          <w:trHeight w:val="273"/>
        </w:trPr>
        <w:tc>
          <w:tcPr>
            <w:tcW w:w="3325" w:type="dxa"/>
          </w:tcPr>
          <w:p w14:paraId="169D793F" w14:textId="77777777" w:rsidR="002C1A0F" w:rsidRDefault="00990BA5">
            <w:pPr>
              <w:pStyle w:val="TableParagraph"/>
              <w:spacing w:line="253" w:lineRule="exact"/>
              <w:ind w:left="107"/>
              <w:rPr>
                <w:sz w:val="24"/>
              </w:rPr>
            </w:pPr>
            <w:r>
              <w:rPr>
                <w:sz w:val="24"/>
              </w:rPr>
              <w:t>Section</w:t>
            </w:r>
            <w:r>
              <w:rPr>
                <w:spacing w:val="-3"/>
                <w:sz w:val="24"/>
              </w:rPr>
              <w:t xml:space="preserve"> </w:t>
            </w:r>
            <w:r>
              <w:rPr>
                <w:spacing w:val="-10"/>
                <w:sz w:val="24"/>
              </w:rPr>
              <w:t>G</w:t>
            </w:r>
          </w:p>
        </w:tc>
        <w:tc>
          <w:tcPr>
            <w:tcW w:w="1998" w:type="dxa"/>
          </w:tcPr>
          <w:p w14:paraId="169D7940" w14:textId="77777777" w:rsidR="002C1A0F" w:rsidRDefault="00990BA5">
            <w:pPr>
              <w:pStyle w:val="TableParagraph"/>
              <w:spacing w:line="253" w:lineRule="exact"/>
              <w:ind w:left="108"/>
              <w:rPr>
                <w:sz w:val="24"/>
              </w:rPr>
            </w:pPr>
            <w:r>
              <w:rPr>
                <w:spacing w:val="-2"/>
                <w:sz w:val="24"/>
              </w:rPr>
              <w:t>10/09/1997</w:t>
            </w:r>
          </w:p>
        </w:tc>
        <w:tc>
          <w:tcPr>
            <w:tcW w:w="2332" w:type="dxa"/>
          </w:tcPr>
          <w:p w14:paraId="169D7941" w14:textId="77777777" w:rsidR="002C1A0F" w:rsidRDefault="00990BA5">
            <w:pPr>
              <w:pStyle w:val="TableParagraph"/>
              <w:spacing w:line="253" w:lineRule="exact"/>
              <w:ind w:left="107"/>
              <w:rPr>
                <w:sz w:val="24"/>
              </w:rPr>
            </w:pPr>
            <w:r>
              <w:rPr>
                <w:spacing w:val="-2"/>
                <w:sz w:val="24"/>
              </w:rPr>
              <w:t>12/10/2015</w:t>
            </w:r>
          </w:p>
        </w:tc>
        <w:tc>
          <w:tcPr>
            <w:tcW w:w="3089" w:type="dxa"/>
          </w:tcPr>
          <w:p w14:paraId="169D7942" w14:textId="77777777" w:rsidR="002C1A0F" w:rsidRDefault="00990BA5">
            <w:pPr>
              <w:pStyle w:val="TableParagraph"/>
              <w:spacing w:line="253" w:lineRule="exact"/>
              <w:ind w:left="107"/>
              <w:rPr>
                <w:sz w:val="24"/>
              </w:rPr>
            </w:pPr>
            <w:r>
              <w:rPr>
                <w:sz w:val="24"/>
              </w:rPr>
              <w:t>Contract</w:t>
            </w:r>
            <w:r>
              <w:rPr>
                <w:spacing w:val="-3"/>
                <w:sz w:val="24"/>
              </w:rPr>
              <w:t xml:space="preserve"> </w:t>
            </w:r>
            <w:r>
              <w:rPr>
                <w:sz w:val="24"/>
              </w:rPr>
              <w:t>operations</w:t>
            </w:r>
            <w:r>
              <w:rPr>
                <w:spacing w:val="-3"/>
                <w:sz w:val="24"/>
              </w:rPr>
              <w:t xml:space="preserve"> </w:t>
            </w:r>
            <w:r>
              <w:rPr>
                <w:spacing w:val="-4"/>
                <w:sz w:val="24"/>
              </w:rPr>
              <w:t>text</w:t>
            </w:r>
          </w:p>
        </w:tc>
      </w:tr>
    </w:tbl>
    <w:p w14:paraId="169D7944" w14:textId="77777777" w:rsidR="00E83553" w:rsidRDefault="00E83553"/>
    <w:sectPr w:rsidR="00E83553">
      <w:type w:val="continuous"/>
      <w:pgSz w:w="12240" w:h="15840"/>
      <w:pgMar w:top="12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FAD"/>
    <w:multiLevelType w:val="hybridMultilevel"/>
    <w:tmpl w:val="EAC67298"/>
    <w:lvl w:ilvl="0" w:tplc="CE785A90">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B0C40604">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3CAC18C4">
      <w:numFmt w:val="bullet"/>
      <w:lvlText w:val="•"/>
      <w:lvlJc w:val="left"/>
      <w:pPr>
        <w:ind w:left="2644" w:hanging="360"/>
      </w:pPr>
      <w:rPr>
        <w:rFonts w:hint="default"/>
        <w:lang w:val="en-US" w:eastAsia="en-US" w:bidi="ar-SA"/>
      </w:rPr>
    </w:lvl>
    <w:lvl w:ilvl="3" w:tplc="5FF237F6">
      <w:numFmt w:val="bullet"/>
      <w:lvlText w:val="•"/>
      <w:lvlJc w:val="left"/>
      <w:pPr>
        <w:ind w:left="3708" w:hanging="360"/>
      </w:pPr>
      <w:rPr>
        <w:rFonts w:hint="default"/>
        <w:lang w:val="en-US" w:eastAsia="en-US" w:bidi="ar-SA"/>
      </w:rPr>
    </w:lvl>
    <w:lvl w:ilvl="4" w:tplc="6986CA4A">
      <w:numFmt w:val="bullet"/>
      <w:lvlText w:val="•"/>
      <w:lvlJc w:val="left"/>
      <w:pPr>
        <w:ind w:left="4773" w:hanging="360"/>
      </w:pPr>
      <w:rPr>
        <w:rFonts w:hint="default"/>
        <w:lang w:val="en-US" w:eastAsia="en-US" w:bidi="ar-SA"/>
      </w:rPr>
    </w:lvl>
    <w:lvl w:ilvl="5" w:tplc="F9E2EACC">
      <w:numFmt w:val="bullet"/>
      <w:lvlText w:val="•"/>
      <w:lvlJc w:val="left"/>
      <w:pPr>
        <w:ind w:left="5837" w:hanging="360"/>
      </w:pPr>
      <w:rPr>
        <w:rFonts w:hint="default"/>
        <w:lang w:val="en-US" w:eastAsia="en-US" w:bidi="ar-SA"/>
      </w:rPr>
    </w:lvl>
    <w:lvl w:ilvl="6" w:tplc="113211D0">
      <w:numFmt w:val="bullet"/>
      <w:lvlText w:val="•"/>
      <w:lvlJc w:val="left"/>
      <w:pPr>
        <w:ind w:left="6902" w:hanging="360"/>
      </w:pPr>
      <w:rPr>
        <w:rFonts w:hint="default"/>
        <w:lang w:val="en-US" w:eastAsia="en-US" w:bidi="ar-SA"/>
      </w:rPr>
    </w:lvl>
    <w:lvl w:ilvl="7" w:tplc="ABA0B8D0">
      <w:numFmt w:val="bullet"/>
      <w:lvlText w:val="•"/>
      <w:lvlJc w:val="left"/>
      <w:pPr>
        <w:ind w:left="7966" w:hanging="360"/>
      </w:pPr>
      <w:rPr>
        <w:rFonts w:hint="default"/>
        <w:lang w:val="en-US" w:eastAsia="en-US" w:bidi="ar-SA"/>
      </w:rPr>
    </w:lvl>
    <w:lvl w:ilvl="8" w:tplc="A112AF48">
      <w:numFmt w:val="bullet"/>
      <w:lvlText w:val="•"/>
      <w:lvlJc w:val="left"/>
      <w:pPr>
        <w:ind w:left="9031" w:hanging="360"/>
      </w:pPr>
      <w:rPr>
        <w:rFonts w:hint="default"/>
        <w:lang w:val="en-US" w:eastAsia="en-US" w:bidi="ar-SA"/>
      </w:rPr>
    </w:lvl>
  </w:abstractNum>
  <w:abstractNum w:abstractNumId="1" w15:restartNumberingAfterBreak="0">
    <w:nsid w:val="02DB3C1A"/>
    <w:multiLevelType w:val="hybridMultilevel"/>
    <w:tmpl w:val="EA6CDFBE"/>
    <w:lvl w:ilvl="0" w:tplc="290E65E4">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5860DD60">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2C58A98A">
      <w:numFmt w:val="bullet"/>
      <w:lvlText w:val="•"/>
      <w:lvlJc w:val="left"/>
      <w:pPr>
        <w:ind w:left="2644" w:hanging="360"/>
      </w:pPr>
      <w:rPr>
        <w:rFonts w:hint="default"/>
        <w:lang w:val="en-US" w:eastAsia="en-US" w:bidi="ar-SA"/>
      </w:rPr>
    </w:lvl>
    <w:lvl w:ilvl="3" w:tplc="B332FA7A">
      <w:numFmt w:val="bullet"/>
      <w:lvlText w:val="•"/>
      <w:lvlJc w:val="left"/>
      <w:pPr>
        <w:ind w:left="3708" w:hanging="360"/>
      </w:pPr>
      <w:rPr>
        <w:rFonts w:hint="default"/>
        <w:lang w:val="en-US" w:eastAsia="en-US" w:bidi="ar-SA"/>
      </w:rPr>
    </w:lvl>
    <w:lvl w:ilvl="4" w:tplc="A7FAC0A4">
      <w:numFmt w:val="bullet"/>
      <w:lvlText w:val="•"/>
      <w:lvlJc w:val="left"/>
      <w:pPr>
        <w:ind w:left="4773" w:hanging="360"/>
      </w:pPr>
      <w:rPr>
        <w:rFonts w:hint="default"/>
        <w:lang w:val="en-US" w:eastAsia="en-US" w:bidi="ar-SA"/>
      </w:rPr>
    </w:lvl>
    <w:lvl w:ilvl="5" w:tplc="F54623DC">
      <w:numFmt w:val="bullet"/>
      <w:lvlText w:val="•"/>
      <w:lvlJc w:val="left"/>
      <w:pPr>
        <w:ind w:left="5837" w:hanging="360"/>
      </w:pPr>
      <w:rPr>
        <w:rFonts w:hint="default"/>
        <w:lang w:val="en-US" w:eastAsia="en-US" w:bidi="ar-SA"/>
      </w:rPr>
    </w:lvl>
    <w:lvl w:ilvl="6" w:tplc="246246C4">
      <w:numFmt w:val="bullet"/>
      <w:lvlText w:val="•"/>
      <w:lvlJc w:val="left"/>
      <w:pPr>
        <w:ind w:left="6902" w:hanging="360"/>
      </w:pPr>
      <w:rPr>
        <w:rFonts w:hint="default"/>
        <w:lang w:val="en-US" w:eastAsia="en-US" w:bidi="ar-SA"/>
      </w:rPr>
    </w:lvl>
    <w:lvl w:ilvl="7" w:tplc="413CEDCE">
      <w:numFmt w:val="bullet"/>
      <w:lvlText w:val="•"/>
      <w:lvlJc w:val="left"/>
      <w:pPr>
        <w:ind w:left="7966" w:hanging="360"/>
      </w:pPr>
      <w:rPr>
        <w:rFonts w:hint="default"/>
        <w:lang w:val="en-US" w:eastAsia="en-US" w:bidi="ar-SA"/>
      </w:rPr>
    </w:lvl>
    <w:lvl w:ilvl="8" w:tplc="A0D46594">
      <w:numFmt w:val="bullet"/>
      <w:lvlText w:val="•"/>
      <w:lvlJc w:val="left"/>
      <w:pPr>
        <w:ind w:left="9031" w:hanging="360"/>
      </w:pPr>
      <w:rPr>
        <w:rFonts w:hint="default"/>
        <w:lang w:val="en-US" w:eastAsia="en-US" w:bidi="ar-SA"/>
      </w:rPr>
    </w:lvl>
  </w:abstractNum>
  <w:abstractNum w:abstractNumId="2" w15:restartNumberingAfterBreak="0">
    <w:nsid w:val="0C6D5BF5"/>
    <w:multiLevelType w:val="hybridMultilevel"/>
    <w:tmpl w:val="1B20DEE4"/>
    <w:lvl w:ilvl="0" w:tplc="87B23974">
      <w:start w:val="1"/>
      <w:numFmt w:val="upperRoman"/>
      <w:lvlText w:val="%1."/>
      <w:lvlJc w:val="left"/>
      <w:pPr>
        <w:ind w:left="864" w:hanging="720"/>
      </w:pPr>
      <w:rPr>
        <w:rFonts w:ascii="Georgia" w:eastAsia="Georgia" w:hAnsi="Georgia" w:cs="Georgia" w:hint="default"/>
        <w:b/>
        <w:bCs/>
        <w:i w:val="0"/>
        <w:iCs w:val="0"/>
        <w:spacing w:val="-1"/>
        <w:w w:val="100"/>
        <w:sz w:val="24"/>
        <w:szCs w:val="24"/>
        <w:lang w:val="en-US" w:eastAsia="en-US" w:bidi="ar-SA"/>
      </w:rPr>
    </w:lvl>
    <w:lvl w:ilvl="1" w:tplc="A7D649B4">
      <w:start w:val="1"/>
      <w:numFmt w:val="decimal"/>
      <w:lvlText w:val="%2."/>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2" w:tplc="E5C0AA92">
      <w:start w:val="1"/>
      <w:numFmt w:val="decimal"/>
      <w:lvlText w:val="%3."/>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3" w:tplc="1364200A">
      <w:numFmt w:val="bullet"/>
      <w:lvlText w:val="•"/>
      <w:lvlJc w:val="left"/>
      <w:pPr>
        <w:ind w:left="3708" w:hanging="360"/>
      </w:pPr>
      <w:rPr>
        <w:rFonts w:hint="default"/>
        <w:lang w:val="en-US" w:eastAsia="en-US" w:bidi="ar-SA"/>
      </w:rPr>
    </w:lvl>
    <w:lvl w:ilvl="4" w:tplc="77B8663C">
      <w:numFmt w:val="bullet"/>
      <w:lvlText w:val="•"/>
      <w:lvlJc w:val="left"/>
      <w:pPr>
        <w:ind w:left="4773" w:hanging="360"/>
      </w:pPr>
      <w:rPr>
        <w:rFonts w:hint="default"/>
        <w:lang w:val="en-US" w:eastAsia="en-US" w:bidi="ar-SA"/>
      </w:rPr>
    </w:lvl>
    <w:lvl w:ilvl="5" w:tplc="9424C9DC">
      <w:numFmt w:val="bullet"/>
      <w:lvlText w:val="•"/>
      <w:lvlJc w:val="left"/>
      <w:pPr>
        <w:ind w:left="5837" w:hanging="360"/>
      </w:pPr>
      <w:rPr>
        <w:rFonts w:hint="default"/>
        <w:lang w:val="en-US" w:eastAsia="en-US" w:bidi="ar-SA"/>
      </w:rPr>
    </w:lvl>
    <w:lvl w:ilvl="6" w:tplc="8C08A664">
      <w:numFmt w:val="bullet"/>
      <w:lvlText w:val="•"/>
      <w:lvlJc w:val="left"/>
      <w:pPr>
        <w:ind w:left="6902" w:hanging="360"/>
      </w:pPr>
      <w:rPr>
        <w:rFonts w:hint="default"/>
        <w:lang w:val="en-US" w:eastAsia="en-US" w:bidi="ar-SA"/>
      </w:rPr>
    </w:lvl>
    <w:lvl w:ilvl="7" w:tplc="EC66B054">
      <w:numFmt w:val="bullet"/>
      <w:lvlText w:val="•"/>
      <w:lvlJc w:val="left"/>
      <w:pPr>
        <w:ind w:left="7966" w:hanging="360"/>
      </w:pPr>
      <w:rPr>
        <w:rFonts w:hint="default"/>
        <w:lang w:val="en-US" w:eastAsia="en-US" w:bidi="ar-SA"/>
      </w:rPr>
    </w:lvl>
    <w:lvl w:ilvl="8" w:tplc="F3FA682A">
      <w:numFmt w:val="bullet"/>
      <w:lvlText w:val="•"/>
      <w:lvlJc w:val="left"/>
      <w:pPr>
        <w:ind w:left="9031" w:hanging="360"/>
      </w:pPr>
      <w:rPr>
        <w:rFonts w:hint="default"/>
        <w:lang w:val="en-US" w:eastAsia="en-US" w:bidi="ar-SA"/>
      </w:rPr>
    </w:lvl>
  </w:abstractNum>
  <w:abstractNum w:abstractNumId="3" w15:restartNumberingAfterBreak="0">
    <w:nsid w:val="13285EFE"/>
    <w:multiLevelType w:val="hybridMultilevel"/>
    <w:tmpl w:val="FFFFFFFF"/>
    <w:lvl w:ilvl="0" w:tplc="CFB8476C">
      <w:start w:val="1"/>
      <w:numFmt w:val="bullet"/>
      <w:lvlText w:val=""/>
      <w:lvlJc w:val="left"/>
      <w:pPr>
        <w:ind w:left="720" w:hanging="360"/>
      </w:pPr>
      <w:rPr>
        <w:rFonts w:ascii="Symbol" w:hAnsi="Symbol" w:hint="default"/>
      </w:rPr>
    </w:lvl>
    <w:lvl w:ilvl="1" w:tplc="53AC51C8">
      <w:start w:val="1"/>
      <w:numFmt w:val="bullet"/>
      <w:lvlText w:val="o"/>
      <w:lvlJc w:val="left"/>
      <w:pPr>
        <w:ind w:left="1440" w:hanging="360"/>
      </w:pPr>
      <w:rPr>
        <w:rFonts w:ascii="Courier New" w:hAnsi="Courier New" w:hint="default"/>
      </w:rPr>
    </w:lvl>
    <w:lvl w:ilvl="2" w:tplc="CD606366">
      <w:start w:val="1"/>
      <w:numFmt w:val="bullet"/>
      <w:lvlText w:val=""/>
      <w:lvlJc w:val="left"/>
      <w:pPr>
        <w:ind w:left="2160" w:hanging="360"/>
      </w:pPr>
      <w:rPr>
        <w:rFonts w:ascii="Wingdings" w:hAnsi="Wingdings" w:hint="default"/>
      </w:rPr>
    </w:lvl>
    <w:lvl w:ilvl="3" w:tplc="9B5A7AD8">
      <w:start w:val="1"/>
      <w:numFmt w:val="bullet"/>
      <w:lvlText w:val=""/>
      <w:lvlJc w:val="left"/>
      <w:pPr>
        <w:ind w:left="2880" w:hanging="360"/>
      </w:pPr>
      <w:rPr>
        <w:rFonts w:ascii="Symbol" w:hAnsi="Symbol" w:hint="default"/>
      </w:rPr>
    </w:lvl>
    <w:lvl w:ilvl="4" w:tplc="1A70AA4A">
      <w:start w:val="1"/>
      <w:numFmt w:val="bullet"/>
      <w:lvlText w:val="o"/>
      <w:lvlJc w:val="left"/>
      <w:pPr>
        <w:ind w:left="3600" w:hanging="360"/>
      </w:pPr>
      <w:rPr>
        <w:rFonts w:ascii="Courier New" w:hAnsi="Courier New" w:hint="default"/>
      </w:rPr>
    </w:lvl>
    <w:lvl w:ilvl="5" w:tplc="7D2CA50E">
      <w:start w:val="1"/>
      <w:numFmt w:val="bullet"/>
      <w:lvlText w:val=""/>
      <w:lvlJc w:val="left"/>
      <w:pPr>
        <w:ind w:left="4320" w:hanging="360"/>
      </w:pPr>
      <w:rPr>
        <w:rFonts w:ascii="Wingdings" w:hAnsi="Wingdings" w:hint="default"/>
      </w:rPr>
    </w:lvl>
    <w:lvl w:ilvl="6" w:tplc="AF8060FC">
      <w:start w:val="1"/>
      <w:numFmt w:val="bullet"/>
      <w:lvlText w:val=""/>
      <w:lvlJc w:val="left"/>
      <w:pPr>
        <w:ind w:left="5040" w:hanging="360"/>
      </w:pPr>
      <w:rPr>
        <w:rFonts w:ascii="Symbol" w:hAnsi="Symbol" w:hint="default"/>
      </w:rPr>
    </w:lvl>
    <w:lvl w:ilvl="7" w:tplc="140684A0">
      <w:start w:val="1"/>
      <w:numFmt w:val="bullet"/>
      <w:lvlText w:val="o"/>
      <w:lvlJc w:val="left"/>
      <w:pPr>
        <w:ind w:left="5760" w:hanging="360"/>
      </w:pPr>
      <w:rPr>
        <w:rFonts w:ascii="Courier New" w:hAnsi="Courier New" w:hint="default"/>
      </w:rPr>
    </w:lvl>
    <w:lvl w:ilvl="8" w:tplc="9042A1E0">
      <w:start w:val="1"/>
      <w:numFmt w:val="bullet"/>
      <w:lvlText w:val=""/>
      <w:lvlJc w:val="left"/>
      <w:pPr>
        <w:ind w:left="6480" w:hanging="360"/>
      </w:pPr>
      <w:rPr>
        <w:rFonts w:ascii="Wingdings" w:hAnsi="Wingdings" w:hint="default"/>
      </w:rPr>
    </w:lvl>
  </w:abstractNum>
  <w:abstractNum w:abstractNumId="4" w15:restartNumberingAfterBreak="0">
    <w:nsid w:val="17E72B7F"/>
    <w:multiLevelType w:val="hybridMultilevel"/>
    <w:tmpl w:val="9F88CA48"/>
    <w:lvl w:ilvl="0" w:tplc="EB780A62">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988EEFB2">
      <w:numFmt w:val="bullet"/>
      <w:lvlText w:val="•"/>
      <w:lvlJc w:val="left"/>
      <w:pPr>
        <w:ind w:left="1890" w:hanging="360"/>
      </w:pPr>
      <w:rPr>
        <w:rFonts w:hint="default"/>
        <w:lang w:val="en-US" w:eastAsia="en-US" w:bidi="ar-SA"/>
      </w:rPr>
    </w:lvl>
    <w:lvl w:ilvl="2" w:tplc="429CE1A4">
      <w:numFmt w:val="bullet"/>
      <w:lvlText w:val="•"/>
      <w:lvlJc w:val="left"/>
      <w:pPr>
        <w:ind w:left="2920" w:hanging="360"/>
      </w:pPr>
      <w:rPr>
        <w:rFonts w:hint="default"/>
        <w:lang w:val="en-US" w:eastAsia="en-US" w:bidi="ar-SA"/>
      </w:rPr>
    </w:lvl>
    <w:lvl w:ilvl="3" w:tplc="10CCBCE6">
      <w:numFmt w:val="bullet"/>
      <w:lvlText w:val="•"/>
      <w:lvlJc w:val="left"/>
      <w:pPr>
        <w:ind w:left="3950" w:hanging="360"/>
      </w:pPr>
      <w:rPr>
        <w:rFonts w:hint="default"/>
        <w:lang w:val="en-US" w:eastAsia="en-US" w:bidi="ar-SA"/>
      </w:rPr>
    </w:lvl>
    <w:lvl w:ilvl="4" w:tplc="5CB863C4">
      <w:numFmt w:val="bullet"/>
      <w:lvlText w:val="•"/>
      <w:lvlJc w:val="left"/>
      <w:pPr>
        <w:ind w:left="4980" w:hanging="360"/>
      </w:pPr>
      <w:rPr>
        <w:rFonts w:hint="default"/>
        <w:lang w:val="en-US" w:eastAsia="en-US" w:bidi="ar-SA"/>
      </w:rPr>
    </w:lvl>
    <w:lvl w:ilvl="5" w:tplc="DDEC340C">
      <w:numFmt w:val="bullet"/>
      <w:lvlText w:val="•"/>
      <w:lvlJc w:val="left"/>
      <w:pPr>
        <w:ind w:left="6010" w:hanging="360"/>
      </w:pPr>
      <w:rPr>
        <w:rFonts w:hint="default"/>
        <w:lang w:val="en-US" w:eastAsia="en-US" w:bidi="ar-SA"/>
      </w:rPr>
    </w:lvl>
    <w:lvl w:ilvl="6" w:tplc="373C560C">
      <w:numFmt w:val="bullet"/>
      <w:lvlText w:val="•"/>
      <w:lvlJc w:val="left"/>
      <w:pPr>
        <w:ind w:left="7040" w:hanging="360"/>
      </w:pPr>
      <w:rPr>
        <w:rFonts w:hint="default"/>
        <w:lang w:val="en-US" w:eastAsia="en-US" w:bidi="ar-SA"/>
      </w:rPr>
    </w:lvl>
    <w:lvl w:ilvl="7" w:tplc="99F49634">
      <w:numFmt w:val="bullet"/>
      <w:lvlText w:val="•"/>
      <w:lvlJc w:val="left"/>
      <w:pPr>
        <w:ind w:left="8070" w:hanging="360"/>
      </w:pPr>
      <w:rPr>
        <w:rFonts w:hint="default"/>
        <w:lang w:val="en-US" w:eastAsia="en-US" w:bidi="ar-SA"/>
      </w:rPr>
    </w:lvl>
    <w:lvl w:ilvl="8" w:tplc="E084DE3E">
      <w:numFmt w:val="bullet"/>
      <w:lvlText w:val="•"/>
      <w:lvlJc w:val="left"/>
      <w:pPr>
        <w:ind w:left="9100" w:hanging="360"/>
      </w:pPr>
      <w:rPr>
        <w:rFonts w:hint="default"/>
        <w:lang w:val="en-US" w:eastAsia="en-US" w:bidi="ar-SA"/>
      </w:rPr>
    </w:lvl>
  </w:abstractNum>
  <w:abstractNum w:abstractNumId="5" w15:restartNumberingAfterBreak="0">
    <w:nsid w:val="1ACC2DDB"/>
    <w:multiLevelType w:val="hybridMultilevel"/>
    <w:tmpl w:val="D8F0FC5A"/>
    <w:lvl w:ilvl="0" w:tplc="B7D6414E">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B70E1816">
      <w:numFmt w:val="bullet"/>
      <w:lvlText w:val="•"/>
      <w:lvlJc w:val="left"/>
      <w:pPr>
        <w:ind w:left="1890" w:hanging="360"/>
      </w:pPr>
      <w:rPr>
        <w:rFonts w:hint="default"/>
        <w:lang w:val="en-US" w:eastAsia="en-US" w:bidi="ar-SA"/>
      </w:rPr>
    </w:lvl>
    <w:lvl w:ilvl="2" w:tplc="8D4879DC">
      <w:numFmt w:val="bullet"/>
      <w:lvlText w:val="•"/>
      <w:lvlJc w:val="left"/>
      <w:pPr>
        <w:ind w:left="2920" w:hanging="360"/>
      </w:pPr>
      <w:rPr>
        <w:rFonts w:hint="default"/>
        <w:lang w:val="en-US" w:eastAsia="en-US" w:bidi="ar-SA"/>
      </w:rPr>
    </w:lvl>
    <w:lvl w:ilvl="3" w:tplc="8D62558C">
      <w:numFmt w:val="bullet"/>
      <w:lvlText w:val="•"/>
      <w:lvlJc w:val="left"/>
      <w:pPr>
        <w:ind w:left="3950" w:hanging="360"/>
      </w:pPr>
      <w:rPr>
        <w:rFonts w:hint="default"/>
        <w:lang w:val="en-US" w:eastAsia="en-US" w:bidi="ar-SA"/>
      </w:rPr>
    </w:lvl>
    <w:lvl w:ilvl="4" w:tplc="62CEECD8">
      <w:numFmt w:val="bullet"/>
      <w:lvlText w:val="•"/>
      <w:lvlJc w:val="left"/>
      <w:pPr>
        <w:ind w:left="4980" w:hanging="360"/>
      </w:pPr>
      <w:rPr>
        <w:rFonts w:hint="default"/>
        <w:lang w:val="en-US" w:eastAsia="en-US" w:bidi="ar-SA"/>
      </w:rPr>
    </w:lvl>
    <w:lvl w:ilvl="5" w:tplc="D67CDABA">
      <w:numFmt w:val="bullet"/>
      <w:lvlText w:val="•"/>
      <w:lvlJc w:val="left"/>
      <w:pPr>
        <w:ind w:left="6010" w:hanging="360"/>
      </w:pPr>
      <w:rPr>
        <w:rFonts w:hint="default"/>
        <w:lang w:val="en-US" w:eastAsia="en-US" w:bidi="ar-SA"/>
      </w:rPr>
    </w:lvl>
    <w:lvl w:ilvl="6" w:tplc="B088F3C2">
      <w:numFmt w:val="bullet"/>
      <w:lvlText w:val="•"/>
      <w:lvlJc w:val="left"/>
      <w:pPr>
        <w:ind w:left="7040" w:hanging="360"/>
      </w:pPr>
      <w:rPr>
        <w:rFonts w:hint="default"/>
        <w:lang w:val="en-US" w:eastAsia="en-US" w:bidi="ar-SA"/>
      </w:rPr>
    </w:lvl>
    <w:lvl w:ilvl="7" w:tplc="F8940A88">
      <w:numFmt w:val="bullet"/>
      <w:lvlText w:val="•"/>
      <w:lvlJc w:val="left"/>
      <w:pPr>
        <w:ind w:left="8070" w:hanging="360"/>
      </w:pPr>
      <w:rPr>
        <w:rFonts w:hint="default"/>
        <w:lang w:val="en-US" w:eastAsia="en-US" w:bidi="ar-SA"/>
      </w:rPr>
    </w:lvl>
    <w:lvl w:ilvl="8" w:tplc="6B88A390">
      <w:numFmt w:val="bullet"/>
      <w:lvlText w:val="•"/>
      <w:lvlJc w:val="left"/>
      <w:pPr>
        <w:ind w:left="9100" w:hanging="360"/>
      </w:pPr>
      <w:rPr>
        <w:rFonts w:hint="default"/>
        <w:lang w:val="en-US" w:eastAsia="en-US" w:bidi="ar-SA"/>
      </w:rPr>
    </w:lvl>
  </w:abstractNum>
  <w:abstractNum w:abstractNumId="6" w15:restartNumberingAfterBreak="0">
    <w:nsid w:val="1D283580"/>
    <w:multiLevelType w:val="hybridMultilevel"/>
    <w:tmpl w:val="65AC081C"/>
    <w:lvl w:ilvl="0" w:tplc="944CB216">
      <w:start w:val="1"/>
      <w:numFmt w:val="upperRoman"/>
      <w:lvlText w:val="%1."/>
      <w:lvlJc w:val="left"/>
      <w:pPr>
        <w:ind w:left="1920" w:hanging="480"/>
      </w:pPr>
      <w:rPr>
        <w:rFonts w:ascii="Georgia" w:eastAsia="Georgia" w:hAnsi="Georgia" w:cs="Georgia" w:hint="default"/>
        <w:b w:val="0"/>
        <w:bCs w:val="0"/>
        <w:i w:val="0"/>
        <w:iCs w:val="0"/>
        <w:spacing w:val="0"/>
        <w:w w:val="100"/>
        <w:sz w:val="24"/>
        <w:szCs w:val="24"/>
        <w:lang w:val="en-US" w:eastAsia="en-US" w:bidi="ar-SA"/>
      </w:rPr>
    </w:lvl>
    <w:lvl w:ilvl="1" w:tplc="639A669E">
      <w:start w:val="1"/>
      <w:numFmt w:val="upperLetter"/>
      <w:lvlText w:val="%2."/>
      <w:lvlJc w:val="left"/>
      <w:pPr>
        <w:ind w:left="1963" w:hanging="284"/>
      </w:pPr>
      <w:rPr>
        <w:rFonts w:ascii="Georgia" w:eastAsia="Georgia" w:hAnsi="Georgia" w:cs="Georgia" w:hint="default"/>
        <w:b w:val="0"/>
        <w:bCs w:val="0"/>
        <w:i w:val="0"/>
        <w:iCs w:val="0"/>
        <w:spacing w:val="-1"/>
        <w:w w:val="100"/>
        <w:sz w:val="24"/>
        <w:szCs w:val="24"/>
        <w:lang w:val="en-US" w:eastAsia="en-US" w:bidi="ar-SA"/>
      </w:rPr>
    </w:lvl>
    <w:lvl w:ilvl="2" w:tplc="1D4C6AE8">
      <w:numFmt w:val="bullet"/>
      <w:lvlText w:val="•"/>
      <w:lvlJc w:val="left"/>
      <w:pPr>
        <w:ind w:left="3102" w:hanging="284"/>
      </w:pPr>
      <w:rPr>
        <w:rFonts w:hint="default"/>
        <w:lang w:val="en-US" w:eastAsia="en-US" w:bidi="ar-SA"/>
      </w:rPr>
    </w:lvl>
    <w:lvl w:ilvl="3" w:tplc="BA7010D6">
      <w:numFmt w:val="bullet"/>
      <w:lvlText w:val="•"/>
      <w:lvlJc w:val="left"/>
      <w:pPr>
        <w:ind w:left="4244" w:hanging="284"/>
      </w:pPr>
      <w:rPr>
        <w:rFonts w:hint="default"/>
        <w:lang w:val="en-US" w:eastAsia="en-US" w:bidi="ar-SA"/>
      </w:rPr>
    </w:lvl>
    <w:lvl w:ilvl="4" w:tplc="49D4AA52">
      <w:numFmt w:val="bullet"/>
      <w:lvlText w:val="•"/>
      <w:lvlJc w:val="left"/>
      <w:pPr>
        <w:ind w:left="5386" w:hanging="284"/>
      </w:pPr>
      <w:rPr>
        <w:rFonts w:hint="default"/>
        <w:lang w:val="en-US" w:eastAsia="en-US" w:bidi="ar-SA"/>
      </w:rPr>
    </w:lvl>
    <w:lvl w:ilvl="5" w:tplc="8E40ABB8">
      <w:numFmt w:val="bullet"/>
      <w:lvlText w:val="•"/>
      <w:lvlJc w:val="left"/>
      <w:pPr>
        <w:ind w:left="6528" w:hanging="284"/>
      </w:pPr>
      <w:rPr>
        <w:rFonts w:hint="default"/>
        <w:lang w:val="en-US" w:eastAsia="en-US" w:bidi="ar-SA"/>
      </w:rPr>
    </w:lvl>
    <w:lvl w:ilvl="6" w:tplc="3CD881D0">
      <w:numFmt w:val="bullet"/>
      <w:lvlText w:val="•"/>
      <w:lvlJc w:val="left"/>
      <w:pPr>
        <w:ind w:left="7671" w:hanging="284"/>
      </w:pPr>
      <w:rPr>
        <w:rFonts w:hint="default"/>
        <w:lang w:val="en-US" w:eastAsia="en-US" w:bidi="ar-SA"/>
      </w:rPr>
    </w:lvl>
    <w:lvl w:ilvl="7" w:tplc="9C8E646C">
      <w:numFmt w:val="bullet"/>
      <w:lvlText w:val="•"/>
      <w:lvlJc w:val="left"/>
      <w:pPr>
        <w:ind w:left="8813" w:hanging="284"/>
      </w:pPr>
      <w:rPr>
        <w:rFonts w:hint="default"/>
        <w:lang w:val="en-US" w:eastAsia="en-US" w:bidi="ar-SA"/>
      </w:rPr>
    </w:lvl>
    <w:lvl w:ilvl="8" w:tplc="F5289DE8">
      <w:numFmt w:val="bullet"/>
      <w:lvlText w:val="•"/>
      <w:lvlJc w:val="left"/>
      <w:pPr>
        <w:ind w:left="9955" w:hanging="284"/>
      </w:pPr>
      <w:rPr>
        <w:rFonts w:hint="default"/>
        <w:lang w:val="en-US" w:eastAsia="en-US" w:bidi="ar-SA"/>
      </w:rPr>
    </w:lvl>
  </w:abstractNum>
  <w:abstractNum w:abstractNumId="7" w15:restartNumberingAfterBreak="0">
    <w:nsid w:val="20B917DD"/>
    <w:multiLevelType w:val="hybridMultilevel"/>
    <w:tmpl w:val="603C5A24"/>
    <w:lvl w:ilvl="0" w:tplc="6A40B1EC">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47C6F32A">
      <w:numFmt w:val="bullet"/>
      <w:lvlText w:val="•"/>
      <w:lvlJc w:val="left"/>
      <w:pPr>
        <w:ind w:left="1890" w:hanging="360"/>
      </w:pPr>
      <w:rPr>
        <w:rFonts w:hint="default"/>
        <w:lang w:val="en-US" w:eastAsia="en-US" w:bidi="ar-SA"/>
      </w:rPr>
    </w:lvl>
    <w:lvl w:ilvl="2" w:tplc="37460384">
      <w:numFmt w:val="bullet"/>
      <w:lvlText w:val="•"/>
      <w:lvlJc w:val="left"/>
      <w:pPr>
        <w:ind w:left="2920" w:hanging="360"/>
      </w:pPr>
      <w:rPr>
        <w:rFonts w:hint="default"/>
        <w:lang w:val="en-US" w:eastAsia="en-US" w:bidi="ar-SA"/>
      </w:rPr>
    </w:lvl>
    <w:lvl w:ilvl="3" w:tplc="44A87080">
      <w:numFmt w:val="bullet"/>
      <w:lvlText w:val="•"/>
      <w:lvlJc w:val="left"/>
      <w:pPr>
        <w:ind w:left="3950" w:hanging="360"/>
      </w:pPr>
      <w:rPr>
        <w:rFonts w:hint="default"/>
        <w:lang w:val="en-US" w:eastAsia="en-US" w:bidi="ar-SA"/>
      </w:rPr>
    </w:lvl>
    <w:lvl w:ilvl="4" w:tplc="4D38BB3A">
      <w:numFmt w:val="bullet"/>
      <w:lvlText w:val="•"/>
      <w:lvlJc w:val="left"/>
      <w:pPr>
        <w:ind w:left="4980" w:hanging="360"/>
      </w:pPr>
      <w:rPr>
        <w:rFonts w:hint="default"/>
        <w:lang w:val="en-US" w:eastAsia="en-US" w:bidi="ar-SA"/>
      </w:rPr>
    </w:lvl>
    <w:lvl w:ilvl="5" w:tplc="43DCD1E6">
      <w:numFmt w:val="bullet"/>
      <w:lvlText w:val="•"/>
      <w:lvlJc w:val="left"/>
      <w:pPr>
        <w:ind w:left="6010" w:hanging="360"/>
      </w:pPr>
      <w:rPr>
        <w:rFonts w:hint="default"/>
        <w:lang w:val="en-US" w:eastAsia="en-US" w:bidi="ar-SA"/>
      </w:rPr>
    </w:lvl>
    <w:lvl w:ilvl="6" w:tplc="19F2A85E">
      <w:numFmt w:val="bullet"/>
      <w:lvlText w:val="•"/>
      <w:lvlJc w:val="left"/>
      <w:pPr>
        <w:ind w:left="7040" w:hanging="360"/>
      </w:pPr>
      <w:rPr>
        <w:rFonts w:hint="default"/>
        <w:lang w:val="en-US" w:eastAsia="en-US" w:bidi="ar-SA"/>
      </w:rPr>
    </w:lvl>
    <w:lvl w:ilvl="7" w:tplc="995AADB6">
      <w:numFmt w:val="bullet"/>
      <w:lvlText w:val="•"/>
      <w:lvlJc w:val="left"/>
      <w:pPr>
        <w:ind w:left="8070" w:hanging="360"/>
      </w:pPr>
      <w:rPr>
        <w:rFonts w:hint="default"/>
        <w:lang w:val="en-US" w:eastAsia="en-US" w:bidi="ar-SA"/>
      </w:rPr>
    </w:lvl>
    <w:lvl w:ilvl="8" w:tplc="ACCC89EE">
      <w:numFmt w:val="bullet"/>
      <w:lvlText w:val="•"/>
      <w:lvlJc w:val="left"/>
      <w:pPr>
        <w:ind w:left="9100" w:hanging="360"/>
      </w:pPr>
      <w:rPr>
        <w:rFonts w:hint="default"/>
        <w:lang w:val="en-US" w:eastAsia="en-US" w:bidi="ar-SA"/>
      </w:rPr>
    </w:lvl>
  </w:abstractNum>
  <w:abstractNum w:abstractNumId="8" w15:restartNumberingAfterBreak="0">
    <w:nsid w:val="25BE1902"/>
    <w:multiLevelType w:val="hybridMultilevel"/>
    <w:tmpl w:val="2EA4A910"/>
    <w:lvl w:ilvl="0" w:tplc="77569F44">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799E1D56">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DF6A97D4">
      <w:numFmt w:val="bullet"/>
      <w:lvlText w:val="•"/>
      <w:lvlJc w:val="left"/>
      <w:pPr>
        <w:ind w:left="2644" w:hanging="360"/>
      </w:pPr>
      <w:rPr>
        <w:rFonts w:hint="default"/>
        <w:lang w:val="en-US" w:eastAsia="en-US" w:bidi="ar-SA"/>
      </w:rPr>
    </w:lvl>
    <w:lvl w:ilvl="3" w:tplc="2000FC7A">
      <w:numFmt w:val="bullet"/>
      <w:lvlText w:val="•"/>
      <w:lvlJc w:val="left"/>
      <w:pPr>
        <w:ind w:left="3708" w:hanging="360"/>
      </w:pPr>
      <w:rPr>
        <w:rFonts w:hint="default"/>
        <w:lang w:val="en-US" w:eastAsia="en-US" w:bidi="ar-SA"/>
      </w:rPr>
    </w:lvl>
    <w:lvl w:ilvl="4" w:tplc="580C195A">
      <w:numFmt w:val="bullet"/>
      <w:lvlText w:val="•"/>
      <w:lvlJc w:val="left"/>
      <w:pPr>
        <w:ind w:left="4773" w:hanging="360"/>
      </w:pPr>
      <w:rPr>
        <w:rFonts w:hint="default"/>
        <w:lang w:val="en-US" w:eastAsia="en-US" w:bidi="ar-SA"/>
      </w:rPr>
    </w:lvl>
    <w:lvl w:ilvl="5" w:tplc="D5825CA8">
      <w:numFmt w:val="bullet"/>
      <w:lvlText w:val="•"/>
      <w:lvlJc w:val="left"/>
      <w:pPr>
        <w:ind w:left="5837" w:hanging="360"/>
      </w:pPr>
      <w:rPr>
        <w:rFonts w:hint="default"/>
        <w:lang w:val="en-US" w:eastAsia="en-US" w:bidi="ar-SA"/>
      </w:rPr>
    </w:lvl>
    <w:lvl w:ilvl="6" w:tplc="046023A8">
      <w:numFmt w:val="bullet"/>
      <w:lvlText w:val="•"/>
      <w:lvlJc w:val="left"/>
      <w:pPr>
        <w:ind w:left="6902" w:hanging="360"/>
      </w:pPr>
      <w:rPr>
        <w:rFonts w:hint="default"/>
        <w:lang w:val="en-US" w:eastAsia="en-US" w:bidi="ar-SA"/>
      </w:rPr>
    </w:lvl>
    <w:lvl w:ilvl="7" w:tplc="6C2E9FE6">
      <w:numFmt w:val="bullet"/>
      <w:lvlText w:val="•"/>
      <w:lvlJc w:val="left"/>
      <w:pPr>
        <w:ind w:left="7966" w:hanging="360"/>
      </w:pPr>
      <w:rPr>
        <w:rFonts w:hint="default"/>
        <w:lang w:val="en-US" w:eastAsia="en-US" w:bidi="ar-SA"/>
      </w:rPr>
    </w:lvl>
    <w:lvl w:ilvl="8" w:tplc="BFBADA52">
      <w:numFmt w:val="bullet"/>
      <w:lvlText w:val="•"/>
      <w:lvlJc w:val="left"/>
      <w:pPr>
        <w:ind w:left="9031" w:hanging="360"/>
      </w:pPr>
      <w:rPr>
        <w:rFonts w:hint="default"/>
        <w:lang w:val="en-US" w:eastAsia="en-US" w:bidi="ar-SA"/>
      </w:rPr>
    </w:lvl>
  </w:abstractNum>
  <w:abstractNum w:abstractNumId="9" w15:restartNumberingAfterBreak="0">
    <w:nsid w:val="281F6CC7"/>
    <w:multiLevelType w:val="hybridMultilevel"/>
    <w:tmpl w:val="A822D4FA"/>
    <w:lvl w:ilvl="0" w:tplc="3B7A271A">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53149A50">
      <w:numFmt w:val="bullet"/>
      <w:lvlText w:val="•"/>
      <w:lvlJc w:val="left"/>
      <w:pPr>
        <w:ind w:left="1890" w:hanging="360"/>
      </w:pPr>
      <w:rPr>
        <w:rFonts w:hint="default"/>
        <w:lang w:val="en-US" w:eastAsia="en-US" w:bidi="ar-SA"/>
      </w:rPr>
    </w:lvl>
    <w:lvl w:ilvl="2" w:tplc="66345A64">
      <w:numFmt w:val="bullet"/>
      <w:lvlText w:val="•"/>
      <w:lvlJc w:val="left"/>
      <w:pPr>
        <w:ind w:left="2920" w:hanging="360"/>
      </w:pPr>
      <w:rPr>
        <w:rFonts w:hint="default"/>
        <w:lang w:val="en-US" w:eastAsia="en-US" w:bidi="ar-SA"/>
      </w:rPr>
    </w:lvl>
    <w:lvl w:ilvl="3" w:tplc="27FE98AA">
      <w:numFmt w:val="bullet"/>
      <w:lvlText w:val="•"/>
      <w:lvlJc w:val="left"/>
      <w:pPr>
        <w:ind w:left="3950" w:hanging="360"/>
      </w:pPr>
      <w:rPr>
        <w:rFonts w:hint="default"/>
        <w:lang w:val="en-US" w:eastAsia="en-US" w:bidi="ar-SA"/>
      </w:rPr>
    </w:lvl>
    <w:lvl w:ilvl="4" w:tplc="3078D750">
      <w:numFmt w:val="bullet"/>
      <w:lvlText w:val="•"/>
      <w:lvlJc w:val="left"/>
      <w:pPr>
        <w:ind w:left="4980" w:hanging="360"/>
      </w:pPr>
      <w:rPr>
        <w:rFonts w:hint="default"/>
        <w:lang w:val="en-US" w:eastAsia="en-US" w:bidi="ar-SA"/>
      </w:rPr>
    </w:lvl>
    <w:lvl w:ilvl="5" w:tplc="B81EEADA">
      <w:numFmt w:val="bullet"/>
      <w:lvlText w:val="•"/>
      <w:lvlJc w:val="left"/>
      <w:pPr>
        <w:ind w:left="6010" w:hanging="360"/>
      </w:pPr>
      <w:rPr>
        <w:rFonts w:hint="default"/>
        <w:lang w:val="en-US" w:eastAsia="en-US" w:bidi="ar-SA"/>
      </w:rPr>
    </w:lvl>
    <w:lvl w:ilvl="6" w:tplc="6412A2FE">
      <w:numFmt w:val="bullet"/>
      <w:lvlText w:val="•"/>
      <w:lvlJc w:val="left"/>
      <w:pPr>
        <w:ind w:left="7040" w:hanging="360"/>
      </w:pPr>
      <w:rPr>
        <w:rFonts w:hint="default"/>
        <w:lang w:val="en-US" w:eastAsia="en-US" w:bidi="ar-SA"/>
      </w:rPr>
    </w:lvl>
    <w:lvl w:ilvl="7" w:tplc="8854A86E">
      <w:numFmt w:val="bullet"/>
      <w:lvlText w:val="•"/>
      <w:lvlJc w:val="left"/>
      <w:pPr>
        <w:ind w:left="8070" w:hanging="360"/>
      </w:pPr>
      <w:rPr>
        <w:rFonts w:hint="default"/>
        <w:lang w:val="en-US" w:eastAsia="en-US" w:bidi="ar-SA"/>
      </w:rPr>
    </w:lvl>
    <w:lvl w:ilvl="8" w:tplc="09C2D3CE">
      <w:numFmt w:val="bullet"/>
      <w:lvlText w:val="•"/>
      <w:lvlJc w:val="left"/>
      <w:pPr>
        <w:ind w:left="9100" w:hanging="360"/>
      </w:pPr>
      <w:rPr>
        <w:rFonts w:hint="default"/>
        <w:lang w:val="en-US" w:eastAsia="en-US" w:bidi="ar-SA"/>
      </w:rPr>
    </w:lvl>
  </w:abstractNum>
  <w:abstractNum w:abstractNumId="10" w15:restartNumberingAfterBreak="0">
    <w:nsid w:val="2E275623"/>
    <w:multiLevelType w:val="hybridMultilevel"/>
    <w:tmpl w:val="933256C6"/>
    <w:lvl w:ilvl="0" w:tplc="468862BE">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ADA8AB3A">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66868BF2">
      <w:start w:val="1"/>
      <w:numFmt w:val="lowerLetter"/>
      <w:lvlText w:val="%3."/>
      <w:lvlJc w:val="left"/>
      <w:pPr>
        <w:ind w:left="2304" w:hanging="366"/>
      </w:pPr>
      <w:rPr>
        <w:rFonts w:ascii="Georgia" w:eastAsia="Georgia" w:hAnsi="Georgia" w:cs="Georgia" w:hint="default"/>
        <w:b w:val="0"/>
        <w:bCs w:val="0"/>
        <w:i w:val="0"/>
        <w:iCs w:val="0"/>
        <w:spacing w:val="0"/>
        <w:w w:val="100"/>
        <w:sz w:val="24"/>
        <w:szCs w:val="24"/>
        <w:lang w:val="en-US" w:eastAsia="en-US" w:bidi="ar-SA"/>
      </w:rPr>
    </w:lvl>
    <w:lvl w:ilvl="3" w:tplc="3372EFAC">
      <w:numFmt w:val="bullet"/>
      <w:lvlText w:val="–"/>
      <w:lvlJc w:val="left"/>
      <w:pPr>
        <w:ind w:left="3236" w:hanging="213"/>
      </w:pPr>
      <w:rPr>
        <w:rFonts w:ascii="Georgia" w:eastAsia="Georgia" w:hAnsi="Georgia" w:cs="Georgia" w:hint="default"/>
        <w:b w:val="0"/>
        <w:bCs w:val="0"/>
        <w:i w:val="0"/>
        <w:iCs w:val="0"/>
        <w:spacing w:val="0"/>
        <w:w w:val="100"/>
        <w:sz w:val="24"/>
        <w:szCs w:val="24"/>
        <w:lang w:val="en-US" w:eastAsia="en-US" w:bidi="ar-SA"/>
      </w:rPr>
    </w:lvl>
    <w:lvl w:ilvl="4" w:tplc="1B60AA98">
      <w:numFmt w:val="bullet"/>
      <w:lvlText w:val="•"/>
      <w:lvlJc w:val="left"/>
      <w:pPr>
        <w:ind w:left="3240" w:hanging="213"/>
      </w:pPr>
      <w:rPr>
        <w:rFonts w:hint="default"/>
        <w:lang w:val="en-US" w:eastAsia="en-US" w:bidi="ar-SA"/>
      </w:rPr>
    </w:lvl>
    <w:lvl w:ilvl="5" w:tplc="F79E2762">
      <w:numFmt w:val="bullet"/>
      <w:lvlText w:val="•"/>
      <w:lvlJc w:val="left"/>
      <w:pPr>
        <w:ind w:left="4560" w:hanging="213"/>
      </w:pPr>
      <w:rPr>
        <w:rFonts w:hint="default"/>
        <w:lang w:val="en-US" w:eastAsia="en-US" w:bidi="ar-SA"/>
      </w:rPr>
    </w:lvl>
    <w:lvl w:ilvl="6" w:tplc="4184EF86">
      <w:numFmt w:val="bullet"/>
      <w:lvlText w:val="•"/>
      <w:lvlJc w:val="left"/>
      <w:pPr>
        <w:ind w:left="5880" w:hanging="213"/>
      </w:pPr>
      <w:rPr>
        <w:rFonts w:hint="default"/>
        <w:lang w:val="en-US" w:eastAsia="en-US" w:bidi="ar-SA"/>
      </w:rPr>
    </w:lvl>
    <w:lvl w:ilvl="7" w:tplc="6630E0C0">
      <w:numFmt w:val="bullet"/>
      <w:lvlText w:val="•"/>
      <w:lvlJc w:val="left"/>
      <w:pPr>
        <w:ind w:left="7200" w:hanging="213"/>
      </w:pPr>
      <w:rPr>
        <w:rFonts w:hint="default"/>
        <w:lang w:val="en-US" w:eastAsia="en-US" w:bidi="ar-SA"/>
      </w:rPr>
    </w:lvl>
    <w:lvl w:ilvl="8" w:tplc="DC7AD4B6">
      <w:numFmt w:val="bullet"/>
      <w:lvlText w:val="•"/>
      <w:lvlJc w:val="left"/>
      <w:pPr>
        <w:ind w:left="8520" w:hanging="213"/>
      </w:pPr>
      <w:rPr>
        <w:rFonts w:hint="default"/>
        <w:lang w:val="en-US" w:eastAsia="en-US" w:bidi="ar-SA"/>
      </w:rPr>
    </w:lvl>
  </w:abstractNum>
  <w:abstractNum w:abstractNumId="11" w15:restartNumberingAfterBreak="0">
    <w:nsid w:val="31C05996"/>
    <w:multiLevelType w:val="hybridMultilevel"/>
    <w:tmpl w:val="3088542A"/>
    <w:lvl w:ilvl="0" w:tplc="213A0278">
      <w:start w:val="1"/>
      <w:numFmt w:val="upperLetter"/>
      <w:lvlText w:val="%1."/>
      <w:lvlJc w:val="left"/>
      <w:pPr>
        <w:ind w:left="466" w:hanging="323"/>
      </w:pPr>
      <w:rPr>
        <w:rFonts w:ascii="Georgia" w:eastAsia="Georgia" w:hAnsi="Georgia" w:cs="Georgia" w:hint="default"/>
        <w:b/>
        <w:bCs/>
        <w:i w:val="0"/>
        <w:iCs w:val="0"/>
        <w:spacing w:val="0"/>
        <w:w w:val="100"/>
        <w:sz w:val="24"/>
        <w:szCs w:val="24"/>
        <w:lang w:val="en-US" w:eastAsia="en-US" w:bidi="ar-SA"/>
      </w:rPr>
    </w:lvl>
    <w:lvl w:ilvl="1" w:tplc="032CFC16">
      <w:numFmt w:val="bullet"/>
      <w:lvlText w:val="•"/>
      <w:lvlJc w:val="left"/>
      <w:pPr>
        <w:ind w:left="1530" w:hanging="323"/>
      </w:pPr>
      <w:rPr>
        <w:rFonts w:hint="default"/>
        <w:lang w:val="en-US" w:eastAsia="en-US" w:bidi="ar-SA"/>
      </w:rPr>
    </w:lvl>
    <w:lvl w:ilvl="2" w:tplc="6C6A8128">
      <w:numFmt w:val="bullet"/>
      <w:lvlText w:val="•"/>
      <w:lvlJc w:val="left"/>
      <w:pPr>
        <w:ind w:left="2600" w:hanging="323"/>
      </w:pPr>
      <w:rPr>
        <w:rFonts w:hint="default"/>
        <w:lang w:val="en-US" w:eastAsia="en-US" w:bidi="ar-SA"/>
      </w:rPr>
    </w:lvl>
    <w:lvl w:ilvl="3" w:tplc="7C6C9E3A">
      <w:numFmt w:val="bullet"/>
      <w:lvlText w:val="•"/>
      <w:lvlJc w:val="left"/>
      <w:pPr>
        <w:ind w:left="3670" w:hanging="323"/>
      </w:pPr>
      <w:rPr>
        <w:rFonts w:hint="default"/>
        <w:lang w:val="en-US" w:eastAsia="en-US" w:bidi="ar-SA"/>
      </w:rPr>
    </w:lvl>
    <w:lvl w:ilvl="4" w:tplc="C7C2E30E">
      <w:numFmt w:val="bullet"/>
      <w:lvlText w:val="•"/>
      <w:lvlJc w:val="left"/>
      <w:pPr>
        <w:ind w:left="4740" w:hanging="323"/>
      </w:pPr>
      <w:rPr>
        <w:rFonts w:hint="default"/>
        <w:lang w:val="en-US" w:eastAsia="en-US" w:bidi="ar-SA"/>
      </w:rPr>
    </w:lvl>
    <w:lvl w:ilvl="5" w:tplc="41803E18">
      <w:numFmt w:val="bullet"/>
      <w:lvlText w:val="•"/>
      <w:lvlJc w:val="left"/>
      <w:pPr>
        <w:ind w:left="5810" w:hanging="323"/>
      </w:pPr>
      <w:rPr>
        <w:rFonts w:hint="default"/>
        <w:lang w:val="en-US" w:eastAsia="en-US" w:bidi="ar-SA"/>
      </w:rPr>
    </w:lvl>
    <w:lvl w:ilvl="6" w:tplc="6958C616">
      <w:numFmt w:val="bullet"/>
      <w:lvlText w:val="•"/>
      <w:lvlJc w:val="left"/>
      <w:pPr>
        <w:ind w:left="6880" w:hanging="323"/>
      </w:pPr>
      <w:rPr>
        <w:rFonts w:hint="default"/>
        <w:lang w:val="en-US" w:eastAsia="en-US" w:bidi="ar-SA"/>
      </w:rPr>
    </w:lvl>
    <w:lvl w:ilvl="7" w:tplc="F414375A">
      <w:numFmt w:val="bullet"/>
      <w:lvlText w:val="•"/>
      <w:lvlJc w:val="left"/>
      <w:pPr>
        <w:ind w:left="7950" w:hanging="323"/>
      </w:pPr>
      <w:rPr>
        <w:rFonts w:hint="default"/>
        <w:lang w:val="en-US" w:eastAsia="en-US" w:bidi="ar-SA"/>
      </w:rPr>
    </w:lvl>
    <w:lvl w:ilvl="8" w:tplc="F3803754">
      <w:numFmt w:val="bullet"/>
      <w:lvlText w:val="•"/>
      <w:lvlJc w:val="left"/>
      <w:pPr>
        <w:ind w:left="9020" w:hanging="323"/>
      </w:pPr>
      <w:rPr>
        <w:rFonts w:hint="default"/>
        <w:lang w:val="en-US" w:eastAsia="en-US" w:bidi="ar-SA"/>
      </w:rPr>
    </w:lvl>
  </w:abstractNum>
  <w:abstractNum w:abstractNumId="12" w15:restartNumberingAfterBreak="0">
    <w:nsid w:val="31D15DED"/>
    <w:multiLevelType w:val="hybridMultilevel"/>
    <w:tmpl w:val="37F886FA"/>
    <w:lvl w:ilvl="0" w:tplc="C7DCCA4C">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48E013BE">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B4243820">
      <w:numFmt w:val="bullet"/>
      <w:lvlText w:val="•"/>
      <w:lvlJc w:val="left"/>
      <w:pPr>
        <w:ind w:left="2644" w:hanging="360"/>
      </w:pPr>
      <w:rPr>
        <w:rFonts w:hint="default"/>
        <w:lang w:val="en-US" w:eastAsia="en-US" w:bidi="ar-SA"/>
      </w:rPr>
    </w:lvl>
    <w:lvl w:ilvl="3" w:tplc="AADEB9FE">
      <w:numFmt w:val="bullet"/>
      <w:lvlText w:val="•"/>
      <w:lvlJc w:val="left"/>
      <w:pPr>
        <w:ind w:left="3708" w:hanging="360"/>
      </w:pPr>
      <w:rPr>
        <w:rFonts w:hint="default"/>
        <w:lang w:val="en-US" w:eastAsia="en-US" w:bidi="ar-SA"/>
      </w:rPr>
    </w:lvl>
    <w:lvl w:ilvl="4" w:tplc="E38E51C4">
      <w:numFmt w:val="bullet"/>
      <w:lvlText w:val="•"/>
      <w:lvlJc w:val="left"/>
      <w:pPr>
        <w:ind w:left="4773" w:hanging="360"/>
      </w:pPr>
      <w:rPr>
        <w:rFonts w:hint="default"/>
        <w:lang w:val="en-US" w:eastAsia="en-US" w:bidi="ar-SA"/>
      </w:rPr>
    </w:lvl>
    <w:lvl w:ilvl="5" w:tplc="45287D5A">
      <w:numFmt w:val="bullet"/>
      <w:lvlText w:val="•"/>
      <w:lvlJc w:val="left"/>
      <w:pPr>
        <w:ind w:left="5837" w:hanging="360"/>
      </w:pPr>
      <w:rPr>
        <w:rFonts w:hint="default"/>
        <w:lang w:val="en-US" w:eastAsia="en-US" w:bidi="ar-SA"/>
      </w:rPr>
    </w:lvl>
    <w:lvl w:ilvl="6" w:tplc="69DA3AB8">
      <w:numFmt w:val="bullet"/>
      <w:lvlText w:val="•"/>
      <w:lvlJc w:val="left"/>
      <w:pPr>
        <w:ind w:left="6902" w:hanging="360"/>
      </w:pPr>
      <w:rPr>
        <w:rFonts w:hint="default"/>
        <w:lang w:val="en-US" w:eastAsia="en-US" w:bidi="ar-SA"/>
      </w:rPr>
    </w:lvl>
    <w:lvl w:ilvl="7" w:tplc="15966402">
      <w:numFmt w:val="bullet"/>
      <w:lvlText w:val="•"/>
      <w:lvlJc w:val="left"/>
      <w:pPr>
        <w:ind w:left="7966" w:hanging="360"/>
      </w:pPr>
      <w:rPr>
        <w:rFonts w:hint="default"/>
        <w:lang w:val="en-US" w:eastAsia="en-US" w:bidi="ar-SA"/>
      </w:rPr>
    </w:lvl>
    <w:lvl w:ilvl="8" w:tplc="4084994A">
      <w:numFmt w:val="bullet"/>
      <w:lvlText w:val="•"/>
      <w:lvlJc w:val="left"/>
      <w:pPr>
        <w:ind w:left="9031" w:hanging="360"/>
      </w:pPr>
      <w:rPr>
        <w:rFonts w:hint="default"/>
        <w:lang w:val="en-US" w:eastAsia="en-US" w:bidi="ar-SA"/>
      </w:rPr>
    </w:lvl>
  </w:abstractNum>
  <w:abstractNum w:abstractNumId="13" w15:restartNumberingAfterBreak="0">
    <w:nsid w:val="3A3259AC"/>
    <w:multiLevelType w:val="hybridMultilevel"/>
    <w:tmpl w:val="EB66352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90D4C13"/>
    <w:multiLevelType w:val="hybridMultilevel"/>
    <w:tmpl w:val="63F2CD9A"/>
    <w:lvl w:ilvl="0" w:tplc="200482CE">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989E8348">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FA52B2BE">
      <w:start w:val="1"/>
      <w:numFmt w:val="lowerLetter"/>
      <w:lvlText w:val="%3."/>
      <w:lvlJc w:val="left"/>
      <w:pPr>
        <w:ind w:left="2304" w:hanging="366"/>
      </w:pPr>
      <w:rPr>
        <w:rFonts w:ascii="Georgia" w:eastAsia="Georgia" w:hAnsi="Georgia" w:cs="Georgia" w:hint="default"/>
        <w:b w:val="0"/>
        <w:bCs w:val="0"/>
        <w:i w:val="0"/>
        <w:iCs w:val="0"/>
        <w:spacing w:val="0"/>
        <w:w w:val="100"/>
        <w:sz w:val="24"/>
        <w:szCs w:val="24"/>
        <w:lang w:val="en-US" w:eastAsia="en-US" w:bidi="ar-SA"/>
      </w:rPr>
    </w:lvl>
    <w:lvl w:ilvl="3" w:tplc="C7780068">
      <w:numFmt w:val="bullet"/>
      <w:lvlText w:val="•"/>
      <w:lvlJc w:val="left"/>
      <w:pPr>
        <w:ind w:left="3407" w:hanging="366"/>
      </w:pPr>
      <w:rPr>
        <w:rFonts w:hint="default"/>
        <w:lang w:val="en-US" w:eastAsia="en-US" w:bidi="ar-SA"/>
      </w:rPr>
    </w:lvl>
    <w:lvl w:ilvl="4" w:tplc="1428902E">
      <w:numFmt w:val="bullet"/>
      <w:lvlText w:val="•"/>
      <w:lvlJc w:val="left"/>
      <w:pPr>
        <w:ind w:left="4515" w:hanging="366"/>
      </w:pPr>
      <w:rPr>
        <w:rFonts w:hint="default"/>
        <w:lang w:val="en-US" w:eastAsia="en-US" w:bidi="ar-SA"/>
      </w:rPr>
    </w:lvl>
    <w:lvl w:ilvl="5" w:tplc="AFE22134">
      <w:numFmt w:val="bullet"/>
      <w:lvlText w:val="•"/>
      <w:lvlJc w:val="left"/>
      <w:pPr>
        <w:ind w:left="5622" w:hanging="366"/>
      </w:pPr>
      <w:rPr>
        <w:rFonts w:hint="default"/>
        <w:lang w:val="en-US" w:eastAsia="en-US" w:bidi="ar-SA"/>
      </w:rPr>
    </w:lvl>
    <w:lvl w:ilvl="6" w:tplc="36527092">
      <w:numFmt w:val="bullet"/>
      <w:lvlText w:val="•"/>
      <w:lvlJc w:val="left"/>
      <w:pPr>
        <w:ind w:left="6730" w:hanging="366"/>
      </w:pPr>
      <w:rPr>
        <w:rFonts w:hint="default"/>
        <w:lang w:val="en-US" w:eastAsia="en-US" w:bidi="ar-SA"/>
      </w:rPr>
    </w:lvl>
    <w:lvl w:ilvl="7" w:tplc="2CEA7BE0">
      <w:numFmt w:val="bullet"/>
      <w:lvlText w:val="•"/>
      <w:lvlJc w:val="left"/>
      <w:pPr>
        <w:ind w:left="7837" w:hanging="366"/>
      </w:pPr>
      <w:rPr>
        <w:rFonts w:hint="default"/>
        <w:lang w:val="en-US" w:eastAsia="en-US" w:bidi="ar-SA"/>
      </w:rPr>
    </w:lvl>
    <w:lvl w:ilvl="8" w:tplc="A0461D9C">
      <w:numFmt w:val="bullet"/>
      <w:lvlText w:val="•"/>
      <w:lvlJc w:val="left"/>
      <w:pPr>
        <w:ind w:left="8945" w:hanging="366"/>
      </w:pPr>
      <w:rPr>
        <w:rFonts w:hint="default"/>
        <w:lang w:val="en-US" w:eastAsia="en-US" w:bidi="ar-SA"/>
      </w:rPr>
    </w:lvl>
  </w:abstractNum>
  <w:abstractNum w:abstractNumId="15" w15:restartNumberingAfterBreak="0">
    <w:nsid w:val="4B64009C"/>
    <w:multiLevelType w:val="hybridMultilevel"/>
    <w:tmpl w:val="7A7AF740"/>
    <w:lvl w:ilvl="0" w:tplc="6F1CF562">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77569EA8">
      <w:start w:val="1"/>
      <w:numFmt w:val="decimal"/>
      <w:lvlText w:val="%2."/>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2" w:tplc="0409000F">
      <w:start w:val="1"/>
      <w:numFmt w:val="decimal"/>
      <w:lvlText w:val="%3."/>
      <w:lvlJc w:val="left"/>
      <w:pPr>
        <w:ind w:left="2644" w:hanging="360"/>
      </w:pPr>
    </w:lvl>
    <w:lvl w:ilvl="3" w:tplc="9BEC3156">
      <w:numFmt w:val="bullet"/>
      <w:lvlText w:val="•"/>
      <w:lvlJc w:val="left"/>
      <w:pPr>
        <w:ind w:left="3708" w:hanging="360"/>
      </w:pPr>
      <w:rPr>
        <w:rFonts w:hint="default"/>
        <w:lang w:val="en-US" w:eastAsia="en-US" w:bidi="ar-SA"/>
      </w:rPr>
    </w:lvl>
    <w:lvl w:ilvl="4" w:tplc="168A1A10">
      <w:numFmt w:val="bullet"/>
      <w:lvlText w:val="•"/>
      <w:lvlJc w:val="left"/>
      <w:pPr>
        <w:ind w:left="4773" w:hanging="360"/>
      </w:pPr>
      <w:rPr>
        <w:rFonts w:hint="default"/>
        <w:lang w:val="en-US" w:eastAsia="en-US" w:bidi="ar-SA"/>
      </w:rPr>
    </w:lvl>
    <w:lvl w:ilvl="5" w:tplc="2638A9EC">
      <w:numFmt w:val="bullet"/>
      <w:lvlText w:val="•"/>
      <w:lvlJc w:val="left"/>
      <w:pPr>
        <w:ind w:left="5837" w:hanging="360"/>
      </w:pPr>
      <w:rPr>
        <w:rFonts w:hint="default"/>
        <w:lang w:val="en-US" w:eastAsia="en-US" w:bidi="ar-SA"/>
      </w:rPr>
    </w:lvl>
    <w:lvl w:ilvl="6" w:tplc="41363124">
      <w:numFmt w:val="bullet"/>
      <w:lvlText w:val="•"/>
      <w:lvlJc w:val="left"/>
      <w:pPr>
        <w:ind w:left="6902" w:hanging="360"/>
      </w:pPr>
      <w:rPr>
        <w:rFonts w:hint="default"/>
        <w:lang w:val="en-US" w:eastAsia="en-US" w:bidi="ar-SA"/>
      </w:rPr>
    </w:lvl>
    <w:lvl w:ilvl="7" w:tplc="9112D4A2">
      <w:numFmt w:val="bullet"/>
      <w:lvlText w:val="•"/>
      <w:lvlJc w:val="left"/>
      <w:pPr>
        <w:ind w:left="7966" w:hanging="360"/>
      </w:pPr>
      <w:rPr>
        <w:rFonts w:hint="default"/>
        <w:lang w:val="en-US" w:eastAsia="en-US" w:bidi="ar-SA"/>
      </w:rPr>
    </w:lvl>
    <w:lvl w:ilvl="8" w:tplc="DDDE4F8E">
      <w:numFmt w:val="bullet"/>
      <w:lvlText w:val="•"/>
      <w:lvlJc w:val="left"/>
      <w:pPr>
        <w:ind w:left="9031" w:hanging="360"/>
      </w:pPr>
      <w:rPr>
        <w:rFonts w:hint="default"/>
        <w:lang w:val="en-US" w:eastAsia="en-US" w:bidi="ar-SA"/>
      </w:rPr>
    </w:lvl>
  </w:abstractNum>
  <w:abstractNum w:abstractNumId="16" w15:restartNumberingAfterBreak="0">
    <w:nsid w:val="4DD52B00"/>
    <w:multiLevelType w:val="hybridMultilevel"/>
    <w:tmpl w:val="915E2592"/>
    <w:lvl w:ilvl="0" w:tplc="77569EA8">
      <w:start w:val="1"/>
      <w:numFmt w:val="decimal"/>
      <w:lvlText w:val="%1."/>
      <w:lvlJc w:val="left"/>
      <w:pPr>
        <w:ind w:left="1584" w:hanging="360"/>
      </w:pPr>
      <w:rPr>
        <w:rFonts w:ascii="Georgia" w:eastAsia="Georgia" w:hAnsi="Georgia" w:cs="Georgi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33460"/>
    <w:multiLevelType w:val="hybridMultilevel"/>
    <w:tmpl w:val="1E28630E"/>
    <w:lvl w:ilvl="0" w:tplc="8F5A0E8A">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38686A76">
      <w:numFmt w:val="bullet"/>
      <w:lvlText w:val="•"/>
      <w:lvlJc w:val="left"/>
      <w:pPr>
        <w:ind w:left="1890" w:hanging="360"/>
      </w:pPr>
      <w:rPr>
        <w:rFonts w:hint="default"/>
        <w:lang w:val="en-US" w:eastAsia="en-US" w:bidi="ar-SA"/>
      </w:rPr>
    </w:lvl>
    <w:lvl w:ilvl="2" w:tplc="A4AC0072">
      <w:numFmt w:val="bullet"/>
      <w:lvlText w:val="•"/>
      <w:lvlJc w:val="left"/>
      <w:pPr>
        <w:ind w:left="2920" w:hanging="360"/>
      </w:pPr>
      <w:rPr>
        <w:rFonts w:hint="default"/>
        <w:lang w:val="en-US" w:eastAsia="en-US" w:bidi="ar-SA"/>
      </w:rPr>
    </w:lvl>
    <w:lvl w:ilvl="3" w:tplc="59BE59CE">
      <w:numFmt w:val="bullet"/>
      <w:lvlText w:val="•"/>
      <w:lvlJc w:val="left"/>
      <w:pPr>
        <w:ind w:left="3950" w:hanging="360"/>
      </w:pPr>
      <w:rPr>
        <w:rFonts w:hint="default"/>
        <w:lang w:val="en-US" w:eastAsia="en-US" w:bidi="ar-SA"/>
      </w:rPr>
    </w:lvl>
    <w:lvl w:ilvl="4" w:tplc="8876B5D0">
      <w:numFmt w:val="bullet"/>
      <w:lvlText w:val="•"/>
      <w:lvlJc w:val="left"/>
      <w:pPr>
        <w:ind w:left="4980" w:hanging="360"/>
      </w:pPr>
      <w:rPr>
        <w:rFonts w:hint="default"/>
        <w:lang w:val="en-US" w:eastAsia="en-US" w:bidi="ar-SA"/>
      </w:rPr>
    </w:lvl>
    <w:lvl w:ilvl="5" w:tplc="85AC7FB6">
      <w:numFmt w:val="bullet"/>
      <w:lvlText w:val="•"/>
      <w:lvlJc w:val="left"/>
      <w:pPr>
        <w:ind w:left="6010" w:hanging="360"/>
      </w:pPr>
      <w:rPr>
        <w:rFonts w:hint="default"/>
        <w:lang w:val="en-US" w:eastAsia="en-US" w:bidi="ar-SA"/>
      </w:rPr>
    </w:lvl>
    <w:lvl w:ilvl="6" w:tplc="FB022012">
      <w:numFmt w:val="bullet"/>
      <w:lvlText w:val="•"/>
      <w:lvlJc w:val="left"/>
      <w:pPr>
        <w:ind w:left="7040" w:hanging="360"/>
      </w:pPr>
      <w:rPr>
        <w:rFonts w:hint="default"/>
        <w:lang w:val="en-US" w:eastAsia="en-US" w:bidi="ar-SA"/>
      </w:rPr>
    </w:lvl>
    <w:lvl w:ilvl="7" w:tplc="A8648778">
      <w:numFmt w:val="bullet"/>
      <w:lvlText w:val="•"/>
      <w:lvlJc w:val="left"/>
      <w:pPr>
        <w:ind w:left="8070" w:hanging="360"/>
      </w:pPr>
      <w:rPr>
        <w:rFonts w:hint="default"/>
        <w:lang w:val="en-US" w:eastAsia="en-US" w:bidi="ar-SA"/>
      </w:rPr>
    </w:lvl>
    <w:lvl w:ilvl="8" w:tplc="8468131C">
      <w:numFmt w:val="bullet"/>
      <w:lvlText w:val="•"/>
      <w:lvlJc w:val="left"/>
      <w:pPr>
        <w:ind w:left="9100" w:hanging="360"/>
      </w:pPr>
      <w:rPr>
        <w:rFonts w:hint="default"/>
        <w:lang w:val="en-US" w:eastAsia="en-US" w:bidi="ar-SA"/>
      </w:rPr>
    </w:lvl>
  </w:abstractNum>
  <w:abstractNum w:abstractNumId="18" w15:restartNumberingAfterBreak="0">
    <w:nsid w:val="5F2F6368"/>
    <w:multiLevelType w:val="hybridMultilevel"/>
    <w:tmpl w:val="A97EE5BC"/>
    <w:lvl w:ilvl="0" w:tplc="073A77C6">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86F0105C">
      <w:numFmt w:val="bullet"/>
      <w:lvlText w:val="•"/>
      <w:lvlJc w:val="left"/>
      <w:pPr>
        <w:ind w:left="1890" w:hanging="360"/>
      </w:pPr>
      <w:rPr>
        <w:rFonts w:hint="default"/>
        <w:lang w:val="en-US" w:eastAsia="en-US" w:bidi="ar-SA"/>
      </w:rPr>
    </w:lvl>
    <w:lvl w:ilvl="2" w:tplc="F226637C">
      <w:numFmt w:val="bullet"/>
      <w:lvlText w:val="•"/>
      <w:lvlJc w:val="left"/>
      <w:pPr>
        <w:ind w:left="2920" w:hanging="360"/>
      </w:pPr>
      <w:rPr>
        <w:rFonts w:hint="default"/>
        <w:lang w:val="en-US" w:eastAsia="en-US" w:bidi="ar-SA"/>
      </w:rPr>
    </w:lvl>
    <w:lvl w:ilvl="3" w:tplc="16AAFBBC">
      <w:numFmt w:val="bullet"/>
      <w:lvlText w:val="•"/>
      <w:lvlJc w:val="left"/>
      <w:pPr>
        <w:ind w:left="3950" w:hanging="360"/>
      </w:pPr>
      <w:rPr>
        <w:rFonts w:hint="default"/>
        <w:lang w:val="en-US" w:eastAsia="en-US" w:bidi="ar-SA"/>
      </w:rPr>
    </w:lvl>
    <w:lvl w:ilvl="4" w:tplc="E174D8DA">
      <w:numFmt w:val="bullet"/>
      <w:lvlText w:val="•"/>
      <w:lvlJc w:val="left"/>
      <w:pPr>
        <w:ind w:left="4980" w:hanging="360"/>
      </w:pPr>
      <w:rPr>
        <w:rFonts w:hint="default"/>
        <w:lang w:val="en-US" w:eastAsia="en-US" w:bidi="ar-SA"/>
      </w:rPr>
    </w:lvl>
    <w:lvl w:ilvl="5" w:tplc="AFDE4B02">
      <w:numFmt w:val="bullet"/>
      <w:lvlText w:val="•"/>
      <w:lvlJc w:val="left"/>
      <w:pPr>
        <w:ind w:left="6010" w:hanging="360"/>
      </w:pPr>
      <w:rPr>
        <w:rFonts w:hint="default"/>
        <w:lang w:val="en-US" w:eastAsia="en-US" w:bidi="ar-SA"/>
      </w:rPr>
    </w:lvl>
    <w:lvl w:ilvl="6" w:tplc="204416DA">
      <w:numFmt w:val="bullet"/>
      <w:lvlText w:val="•"/>
      <w:lvlJc w:val="left"/>
      <w:pPr>
        <w:ind w:left="7040" w:hanging="360"/>
      </w:pPr>
      <w:rPr>
        <w:rFonts w:hint="default"/>
        <w:lang w:val="en-US" w:eastAsia="en-US" w:bidi="ar-SA"/>
      </w:rPr>
    </w:lvl>
    <w:lvl w:ilvl="7" w:tplc="F5F45A2C">
      <w:numFmt w:val="bullet"/>
      <w:lvlText w:val="•"/>
      <w:lvlJc w:val="left"/>
      <w:pPr>
        <w:ind w:left="8070" w:hanging="360"/>
      </w:pPr>
      <w:rPr>
        <w:rFonts w:hint="default"/>
        <w:lang w:val="en-US" w:eastAsia="en-US" w:bidi="ar-SA"/>
      </w:rPr>
    </w:lvl>
    <w:lvl w:ilvl="8" w:tplc="AAD8A8BA">
      <w:numFmt w:val="bullet"/>
      <w:lvlText w:val="•"/>
      <w:lvlJc w:val="left"/>
      <w:pPr>
        <w:ind w:left="9100" w:hanging="360"/>
      </w:pPr>
      <w:rPr>
        <w:rFonts w:hint="default"/>
        <w:lang w:val="en-US" w:eastAsia="en-US" w:bidi="ar-SA"/>
      </w:rPr>
    </w:lvl>
  </w:abstractNum>
  <w:abstractNum w:abstractNumId="19" w15:restartNumberingAfterBreak="0">
    <w:nsid w:val="60601106"/>
    <w:multiLevelType w:val="hybridMultilevel"/>
    <w:tmpl w:val="2B5E27C0"/>
    <w:lvl w:ilvl="0" w:tplc="4F8AEB72">
      <w:start w:val="1"/>
      <w:numFmt w:val="upperLetter"/>
      <w:lvlText w:val="%1."/>
      <w:lvlJc w:val="left"/>
      <w:pPr>
        <w:ind w:left="720" w:hanging="360"/>
      </w:pPr>
      <w:rPr>
        <w:rFonts w:ascii="Georgia" w:eastAsia="Georgia" w:hAnsi="Georgia" w:cs="Georgia"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F4DB0"/>
    <w:multiLevelType w:val="hybridMultilevel"/>
    <w:tmpl w:val="2F9A82DA"/>
    <w:lvl w:ilvl="0" w:tplc="51F0FD6C">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B978A3EE">
      <w:numFmt w:val="bullet"/>
      <w:lvlText w:val="•"/>
      <w:lvlJc w:val="left"/>
      <w:pPr>
        <w:ind w:left="1890" w:hanging="360"/>
      </w:pPr>
      <w:rPr>
        <w:rFonts w:hint="default"/>
        <w:lang w:val="en-US" w:eastAsia="en-US" w:bidi="ar-SA"/>
      </w:rPr>
    </w:lvl>
    <w:lvl w:ilvl="2" w:tplc="6714EAFC">
      <w:numFmt w:val="bullet"/>
      <w:lvlText w:val="•"/>
      <w:lvlJc w:val="left"/>
      <w:pPr>
        <w:ind w:left="2920" w:hanging="360"/>
      </w:pPr>
      <w:rPr>
        <w:rFonts w:hint="default"/>
        <w:lang w:val="en-US" w:eastAsia="en-US" w:bidi="ar-SA"/>
      </w:rPr>
    </w:lvl>
    <w:lvl w:ilvl="3" w:tplc="8BCA2B82">
      <w:numFmt w:val="bullet"/>
      <w:lvlText w:val="•"/>
      <w:lvlJc w:val="left"/>
      <w:pPr>
        <w:ind w:left="3950" w:hanging="360"/>
      </w:pPr>
      <w:rPr>
        <w:rFonts w:hint="default"/>
        <w:lang w:val="en-US" w:eastAsia="en-US" w:bidi="ar-SA"/>
      </w:rPr>
    </w:lvl>
    <w:lvl w:ilvl="4" w:tplc="8B826308">
      <w:numFmt w:val="bullet"/>
      <w:lvlText w:val="•"/>
      <w:lvlJc w:val="left"/>
      <w:pPr>
        <w:ind w:left="4980" w:hanging="360"/>
      </w:pPr>
      <w:rPr>
        <w:rFonts w:hint="default"/>
        <w:lang w:val="en-US" w:eastAsia="en-US" w:bidi="ar-SA"/>
      </w:rPr>
    </w:lvl>
    <w:lvl w:ilvl="5" w:tplc="9460CE24">
      <w:numFmt w:val="bullet"/>
      <w:lvlText w:val="•"/>
      <w:lvlJc w:val="left"/>
      <w:pPr>
        <w:ind w:left="6010" w:hanging="360"/>
      </w:pPr>
      <w:rPr>
        <w:rFonts w:hint="default"/>
        <w:lang w:val="en-US" w:eastAsia="en-US" w:bidi="ar-SA"/>
      </w:rPr>
    </w:lvl>
    <w:lvl w:ilvl="6" w:tplc="C53885FA">
      <w:numFmt w:val="bullet"/>
      <w:lvlText w:val="•"/>
      <w:lvlJc w:val="left"/>
      <w:pPr>
        <w:ind w:left="7040" w:hanging="360"/>
      </w:pPr>
      <w:rPr>
        <w:rFonts w:hint="default"/>
        <w:lang w:val="en-US" w:eastAsia="en-US" w:bidi="ar-SA"/>
      </w:rPr>
    </w:lvl>
    <w:lvl w:ilvl="7" w:tplc="57A6FEEE">
      <w:numFmt w:val="bullet"/>
      <w:lvlText w:val="•"/>
      <w:lvlJc w:val="left"/>
      <w:pPr>
        <w:ind w:left="8070" w:hanging="360"/>
      </w:pPr>
      <w:rPr>
        <w:rFonts w:hint="default"/>
        <w:lang w:val="en-US" w:eastAsia="en-US" w:bidi="ar-SA"/>
      </w:rPr>
    </w:lvl>
    <w:lvl w:ilvl="8" w:tplc="A806A2C8">
      <w:numFmt w:val="bullet"/>
      <w:lvlText w:val="•"/>
      <w:lvlJc w:val="left"/>
      <w:pPr>
        <w:ind w:left="9100" w:hanging="360"/>
      </w:pPr>
      <w:rPr>
        <w:rFonts w:hint="default"/>
        <w:lang w:val="en-US" w:eastAsia="en-US" w:bidi="ar-SA"/>
      </w:rPr>
    </w:lvl>
  </w:abstractNum>
  <w:abstractNum w:abstractNumId="21" w15:restartNumberingAfterBreak="0">
    <w:nsid w:val="67D949B6"/>
    <w:multiLevelType w:val="hybridMultilevel"/>
    <w:tmpl w:val="225C6E28"/>
    <w:lvl w:ilvl="0" w:tplc="915E552A">
      <w:start w:val="1"/>
      <w:numFmt w:val="decimal"/>
      <w:lvlText w:val="%1."/>
      <w:lvlJc w:val="left"/>
      <w:pPr>
        <w:ind w:left="864" w:hanging="360"/>
      </w:pPr>
      <w:rPr>
        <w:rFonts w:ascii="Georgia" w:eastAsia="Georgia" w:hAnsi="Georgia" w:cs="Georgia" w:hint="default"/>
        <w:b w:val="0"/>
        <w:bCs w:val="0"/>
        <w:i w:val="0"/>
        <w:iCs w:val="0"/>
        <w:spacing w:val="0"/>
        <w:w w:val="100"/>
        <w:sz w:val="24"/>
        <w:szCs w:val="24"/>
        <w:lang w:val="en-US" w:eastAsia="en-US" w:bidi="ar-SA"/>
      </w:rPr>
    </w:lvl>
    <w:lvl w:ilvl="1" w:tplc="8EFCF162">
      <w:numFmt w:val="bullet"/>
      <w:lvlText w:val="•"/>
      <w:lvlJc w:val="left"/>
      <w:pPr>
        <w:ind w:left="1890" w:hanging="360"/>
      </w:pPr>
      <w:rPr>
        <w:rFonts w:hint="default"/>
        <w:lang w:val="en-US" w:eastAsia="en-US" w:bidi="ar-SA"/>
      </w:rPr>
    </w:lvl>
    <w:lvl w:ilvl="2" w:tplc="CB3AFFEC">
      <w:numFmt w:val="bullet"/>
      <w:lvlText w:val="•"/>
      <w:lvlJc w:val="left"/>
      <w:pPr>
        <w:ind w:left="2920" w:hanging="360"/>
      </w:pPr>
      <w:rPr>
        <w:rFonts w:hint="default"/>
        <w:lang w:val="en-US" w:eastAsia="en-US" w:bidi="ar-SA"/>
      </w:rPr>
    </w:lvl>
    <w:lvl w:ilvl="3" w:tplc="BA780A14">
      <w:numFmt w:val="bullet"/>
      <w:lvlText w:val="•"/>
      <w:lvlJc w:val="left"/>
      <w:pPr>
        <w:ind w:left="3950" w:hanging="360"/>
      </w:pPr>
      <w:rPr>
        <w:rFonts w:hint="default"/>
        <w:lang w:val="en-US" w:eastAsia="en-US" w:bidi="ar-SA"/>
      </w:rPr>
    </w:lvl>
    <w:lvl w:ilvl="4" w:tplc="1958ABEC">
      <w:numFmt w:val="bullet"/>
      <w:lvlText w:val="•"/>
      <w:lvlJc w:val="left"/>
      <w:pPr>
        <w:ind w:left="4980" w:hanging="360"/>
      </w:pPr>
      <w:rPr>
        <w:rFonts w:hint="default"/>
        <w:lang w:val="en-US" w:eastAsia="en-US" w:bidi="ar-SA"/>
      </w:rPr>
    </w:lvl>
    <w:lvl w:ilvl="5" w:tplc="07DE4338">
      <w:numFmt w:val="bullet"/>
      <w:lvlText w:val="•"/>
      <w:lvlJc w:val="left"/>
      <w:pPr>
        <w:ind w:left="6010" w:hanging="360"/>
      </w:pPr>
      <w:rPr>
        <w:rFonts w:hint="default"/>
        <w:lang w:val="en-US" w:eastAsia="en-US" w:bidi="ar-SA"/>
      </w:rPr>
    </w:lvl>
    <w:lvl w:ilvl="6" w:tplc="34586EA4">
      <w:numFmt w:val="bullet"/>
      <w:lvlText w:val="•"/>
      <w:lvlJc w:val="left"/>
      <w:pPr>
        <w:ind w:left="7040" w:hanging="360"/>
      </w:pPr>
      <w:rPr>
        <w:rFonts w:hint="default"/>
        <w:lang w:val="en-US" w:eastAsia="en-US" w:bidi="ar-SA"/>
      </w:rPr>
    </w:lvl>
    <w:lvl w:ilvl="7" w:tplc="1D1041EA">
      <w:numFmt w:val="bullet"/>
      <w:lvlText w:val="•"/>
      <w:lvlJc w:val="left"/>
      <w:pPr>
        <w:ind w:left="8070" w:hanging="360"/>
      </w:pPr>
      <w:rPr>
        <w:rFonts w:hint="default"/>
        <w:lang w:val="en-US" w:eastAsia="en-US" w:bidi="ar-SA"/>
      </w:rPr>
    </w:lvl>
    <w:lvl w:ilvl="8" w:tplc="31DAF8A8">
      <w:numFmt w:val="bullet"/>
      <w:lvlText w:val="•"/>
      <w:lvlJc w:val="left"/>
      <w:pPr>
        <w:ind w:left="9100" w:hanging="360"/>
      </w:pPr>
      <w:rPr>
        <w:rFonts w:hint="default"/>
        <w:lang w:val="en-US" w:eastAsia="en-US" w:bidi="ar-SA"/>
      </w:rPr>
    </w:lvl>
  </w:abstractNum>
  <w:abstractNum w:abstractNumId="22" w15:restartNumberingAfterBreak="0">
    <w:nsid w:val="7EDD3A04"/>
    <w:multiLevelType w:val="hybridMultilevel"/>
    <w:tmpl w:val="DFE4D4DE"/>
    <w:lvl w:ilvl="0" w:tplc="F0E4EBA2">
      <w:start w:val="1"/>
      <w:numFmt w:val="upperLetter"/>
      <w:lvlText w:val="%1."/>
      <w:lvlJc w:val="left"/>
      <w:pPr>
        <w:ind w:left="864" w:hanging="360"/>
      </w:pPr>
      <w:rPr>
        <w:rFonts w:ascii="Georgia" w:eastAsia="Georgia" w:hAnsi="Georgia" w:cs="Georgia" w:hint="default"/>
        <w:b w:val="0"/>
        <w:bCs w:val="0"/>
        <w:i w:val="0"/>
        <w:iCs w:val="0"/>
        <w:spacing w:val="-1"/>
        <w:w w:val="100"/>
        <w:sz w:val="24"/>
        <w:szCs w:val="24"/>
        <w:lang w:val="en-US" w:eastAsia="en-US" w:bidi="ar-SA"/>
      </w:rPr>
    </w:lvl>
    <w:lvl w:ilvl="1" w:tplc="649086B8">
      <w:numFmt w:val="bullet"/>
      <w:lvlText w:val="•"/>
      <w:lvlJc w:val="left"/>
      <w:pPr>
        <w:ind w:left="1890" w:hanging="360"/>
      </w:pPr>
      <w:rPr>
        <w:rFonts w:hint="default"/>
        <w:lang w:val="en-US" w:eastAsia="en-US" w:bidi="ar-SA"/>
      </w:rPr>
    </w:lvl>
    <w:lvl w:ilvl="2" w:tplc="C4A0B8C2">
      <w:numFmt w:val="bullet"/>
      <w:lvlText w:val="•"/>
      <w:lvlJc w:val="left"/>
      <w:pPr>
        <w:ind w:left="2920" w:hanging="360"/>
      </w:pPr>
      <w:rPr>
        <w:rFonts w:hint="default"/>
        <w:lang w:val="en-US" w:eastAsia="en-US" w:bidi="ar-SA"/>
      </w:rPr>
    </w:lvl>
    <w:lvl w:ilvl="3" w:tplc="5B4017B4">
      <w:numFmt w:val="bullet"/>
      <w:lvlText w:val="•"/>
      <w:lvlJc w:val="left"/>
      <w:pPr>
        <w:ind w:left="3950" w:hanging="360"/>
      </w:pPr>
      <w:rPr>
        <w:rFonts w:hint="default"/>
        <w:lang w:val="en-US" w:eastAsia="en-US" w:bidi="ar-SA"/>
      </w:rPr>
    </w:lvl>
    <w:lvl w:ilvl="4" w:tplc="AB509DF6">
      <w:numFmt w:val="bullet"/>
      <w:lvlText w:val="•"/>
      <w:lvlJc w:val="left"/>
      <w:pPr>
        <w:ind w:left="4980" w:hanging="360"/>
      </w:pPr>
      <w:rPr>
        <w:rFonts w:hint="default"/>
        <w:lang w:val="en-US" w:eastAsia="en-US" w:bidi="ar-SA"/>
      </w:rPr>
    </w:lvl>
    <w:lvl w:ilvl="5" w:tplc="72E0962A">
      <w:numFmt w:val="bullet"/>
      <w:lvlText w:val="•"/>
      <w:lvlJc w:val="left"/>
      <w:pPr>
        <w:ind w:left="6010" w:hanging="360"/>
      </w:pPr>
      <w:rPr>
        <w:rFonts w:hint="default"/>
        <w:lang w:val="en-US" w:eastAsia="en-US" w:bidi="ar-SA"/>
      </w:rPr>
    </w:lvl>
    <w:lvl w:ilvl="6" w:tplc="362EF27E">
      <w:numFmt w:val="bullet"/>
      <w:lvlText w:val="•"/>
      <w:lvlJc w:val="left"/>
      <w:pPr>
        <w:ind w:left="7040" w:hanging="360"/>
      </w:pPr>
      <w:rPr>
        <w:rFonts w:hint="default"/>
        <w:lang w:val="en-US" w:eastAsia="en-US" w:bidi="ar-SA"/>
      </w:rPr>
    </w:lvl>
    <w:lvl w:ilvl="7" w:tplc="7F02CE10">
      <w:numFmt w:val="bullet"/>
      <w:lvlText w:val="•"/>
      <w:lvlJc w:val="left"/>
      <w:pPr>
        <w:ind w:left="8070" w:hanging="360"/>
      </w:pPr>
      <w:rPr>
        <w:rFonts w:hint="default"/>
        <w:lang w:val="en-US" w:eastAsia="en-US" w:bidi="ar-SA"/>
      </w:rPr>
    </w:lvl>
    <w:lvl w:ilvl="8" w:tplc="B07E477C">
      <w:numFmt w:val="bullet"/>
      <w:lvlText w:val="•"/>
      <w:lvlJc w:val="left"/>
      <w:pPr>
        <w:ind w:left="9100" w:hanging="360"/>
      </w:pPr>
      <w:rPr>
        <w:rFonts w:hint="default"/>
        <w:lang w:val="en-US" w:eastAsia="en-US" w:bidi="ar-SA"/>
      </w:rPr>
    </w:lvl>
  </w:abstractNum>
  <w:num w:numId="1" w16cid:durableId="1230263345">
    <w:abstractNumId w:val="11"/>
  </w:num>
  <w:num w:numId="2" w16cid:durableId="2083792145">
    <w:abstractNumId w:val="8"/>
  </w:num>
  <w:num w:numId="3" w16cid:durableId="463931129">
    <w:abstractNumId w:val="12"/>
  </w:num>
  <w:num w:numId="4" w16cid:durableId="324822828">
    <w:abstractNumId w:val="0"/>
  </w:num>
  <w:num w:numId="5" w16cid:durableId="1336542015">
    <w:abstractNumId w:val="14"/>
  </w:num>
  <w:num w:numId="6" w16cid:durableId="387533505">
    <w:abstractNumId w:val="10"/>
  </w:num>
  <w:num w:numId="7" w16cid:durableId="2032366562">
    <w:abstractNumId w:val="22"/>
  </w:num>
  <w:num w:numId="8" w16cid:durableId="522548928">
    <w:abstractNumId w:val="1"/>
  </w:num>
  <w:num w:numId="9" w16cid:durableId="1233850838">
    <w:abstractNumId w:val="15"/>
  </w:num>
  <w:num w:numId="10" w16cid:durableId="1631475909">
    <w:abstractNumId w:val="18"/>
  </w:num>
  <w:num w:numId="11" w16cid:durableId="623849469">
    <w:abstractNumId w:val="5"/>
  </w:num>
  <w:num w:numId="12" w16cid:durableId="1290552257">
    <w:abstractNumId w:val="9"/>
  </w:num>
  <w:num w:numId="13" w16cid:durableId="1742366336">
    <w:abstractNumId w:val="21"/>
  </w:num>
  <w:num w:numId="14" w16cid:durableId="1971130327">
    <w:abstractNumId w:val="17"/>
  </w:num>
  <w:num w:numId="15" w16cid:durableId="878663186">
    <w:abstractNumId w:val="20"/>
  </w:num>
  <w:num w:numId="16" w16cid:durableId="1473980547">
    <w:abstractNumId w:val="7"/>
  </w:num>
  <w:num w:numId="17" w16cid:durableId="1689722268">
    <w:abstractNumId w:val="4"/>
  </w:num>
  <w:num w:numId="18" w16cid:durableId="2033337463">
    <w:abstractNumId w:val="2"/>
  </w:num>
  <w:num w:numId="19" w16cid:durableId="662589063">
    <w:abstractNumId w:val="6"/>
  </w:num>
  <w:num w:numId="20" w16cid:durableId="538395080">
    <w:abstractNumId w:val="16"/>
  </w:num>
  <w:num w:numId="21" w16cid:durableId="2037190034">
    <w:abstractNumId w:val="13"/>
  </w:num>
  <w:num w:numId="22" w16cid:durableId="1203135749">
    <w:abstractNumId w:val="3"/>
  </w:num>
  <w:num w:numId="23" w16cid:durableId="186602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0F"/>
    <w:rsid w:val="000063CA"/>
    <w:rsid w:val="000143D8"/>
    <w:rsid w:val="00030809"/>
    <w:rsid w:val="00030E48"/>
    <w:rsid w:val="000350DE"/>
    <w:rsid w:val="00036F02"/>
    <w:rsid w:val="00037094"/>
    <w:rsid w:val="00037F34"/>
    <w:rsid w:val="00045F4B"/>
    <w:rsid w:val="00061507"/>
    <w:rsid w:val="00061792"/>
    <w:rsid w:val="00062B92"/>
    <w:rsid w:val="000662F0"/>
    <w:rsid w:val="00070FE7"/>
    <w:rsid w:val="00073933"/>
    <w:rsid w:val="00074B01"/>
    <w:rsid w:val="00076E9B"/>
    <w:rsid w:val="00080520"/>
    <w:rsid w:val="00094A9F"/>
    <w:rsid w:val="00096E4B"/>
    <w:rsid w:val="000A5014"/>
    <w:rsid w:val="000B03A8"/>
    <w:rsid w:val="000C3EEC"/>
    <w:rsid w:val="000D34D7"/>
    <w:rsid w:val="000E0780"/>
    <w:rsid w:val="000E1334"/>
    <w:rsid w:val="000E61E3"/>
    <w:rsid w:val="000E6916"/>
    <w:rsid w:val="000F732C"/>
    <w:rsid w:val="000F753D"/>
    <w:rsid w:val="00104786"/>
    <w:rsid w:val="00105B67"/>
    <w:rsid w:val="001124B7"/>
    <w:rsid w:val="00114595"/>
    <w:rsid w:val="0013008E"/>
    <w:rsid w:val="00130EC3"/>
    <w:rsid w:val="0013389F"/>
    <w:rsid w:val="00140459"/>
    <w:rsid w:val="00142DDA"/>
    <w:rsid w:val="001433AC"/>
    <w:rsid w:val="00146743"/>
    <w:rsid w:val="0015132B"/>
    <w:rsid w:val="001578FF"/>
    <w:rsid w:val="001678EC"/>
    <w:rsid w:val="00170D01"/>
    <w:rsid w:val="00171457"/>
    <w:rsid w:val="001736E8"/>
    <w:rsid w:val="001748C2"/>
    <w:rsid w:val="0018261A"/>
    <w:rsid w:val="001916B2"/>
    <w:rsid w:val="00192C06"/>
    <w:rsid w:val="001946BC"/>
    <w:rsid w:val="00197B82"/>
    <w:rsid w:val="001B2A13"/>
    <w:rsid w:val="001B7E03"/>
    <w:rsid w:val="001C1A4F"/>
    <w:rsid w:val="001C2092"/>
    <w:rsid w:val="001C6AD1"/>
    <w:rsid w:val="001C7EBA"/>
    <w:rsid w:val="001E717C"/>
    <w:rsid w:val="001F03ED"/>
    <w:rsid w:val="001F7A7A"/>
    <w:rsid w:val="00204C95"/>
    <w:rsid w:val="00207C57"/>
    <w:rsid w:val="0021362D"/>
    <w:rsid w:val="0021483C"/>
    <w:rsid w:val="002222F2"/>
    <w:rsid w:val="0022567D"/>
    <w:rsid w:val="00226D5B"/>
    <w:rsid w:val="00227DE7"/>
    <w:rsid w:val="00230010"/>
    <w:rsid w:val="00230310"/>
    <w:rsid w:val="00230A48"/>
    <w:rsid w:val="0023159E"/>
    <w:rsid w:val="002342A1"/>
    <w:rsid w:val="002360C2"/>
    <w:rsid w:val="00237E16"/>
    <w:rsid w:val="002415B3"/>
    <w:rsid w:val="00244763"/>
    <w:rsid w:val="00267246"/>
    <w:rsid w:val="002720DA"/>
    <w:rsid w:val="00273970"/>
    <w:rsid w:val="00280A2C"/>
    <w:rsid w:val="00287CA4"/>
    <w:rsid w:val="0029156F"/>
    <w:rsid w:val="002928A6"/>
    <w:rsid w:val="002A25A5"/>
    <w:rsid w:val="002A4951"/>
    <w:rsid w:val="002A564D"/>
    <w:rsid w:val="002B248D"/>
    <w:rsid w:val="002B2D06"/>
    <w:rsid w:val="002B3138"/>
    <w:rsid w:val="002B5221"/>
    <w:rsid w:val="002B6990"/>
    <w:rsid w:val="002C1A0F"/>
    <w:rsid w:val="002C7778"/>
    <w:rsid w:val="002D2351"/>
    <w:rsid w:val="002D3C3F"/>
    <w:rsid w:val="002D4378"/>
    <w:rsid w:val="002D44C4"/>
    <w:rsid w:val="002E1650"/>
    <w:rsid w:val="002E1F10"/>
    <w:rsid w:val="002F1830"/>
    <w:rsid w:val="00301AA4"/>
    <w:rsid w:val="0030441A"/>
    <w:rsid w:val="00311475"/>
    <w:rsid w:val="00313F9A"/>
    <w:rsid w:val="00332E03"/>
    <w:rsid w:val="00335E8E"/>
    <w:rsid w:val="00337C37"/>
    <w:rsid w:val="00343F37"/>
    <w:rsid w:val="00344607"/>
    <w:rsid w:val="0034640C"/>
    <w:rsid w:val="003504BF"/>
    <w:rsid w:val="00353D97"/>
    <w:rsid w:val="003564B4"/>
    <w:rsid w:val="00356BD2"/>
    <w:rsid w:val="00363272"/>
    <w:rsid w:val="00363FF3"/>
    <w:rsid w:val="00366BB7"/>
    <w:rsid w:val="0037538E"/>
    <w:rsid w:val="00377610"/>
    <w:rsid w:val="00382569"/>
    <w:rsid w:val="00391460"/>
    <w:rsid w:val="00393051"/>
    <w:rsid w:val="00397B64"/>
    <w:rsid w:val="003A2736"/>
    <w:rsid w:val="003A5204"/>
    <w:rsid w:val="003B36E0"/>
    <w:rsid w:val="003B394D"/>
    <w:rsid w:val="003C0AC3"/>
    <w:rsid w:val="003C20C8"/>
    <w:rsid w:val="003C74E7"/>
    <w:rsid w:val="003C763F"/>
    <w:rsid w:val="003D04EA"/>
    <w:rsid w:val="003D39B1"/>
    <w:rsid w:val="003E2566"/>
    <w:rsid w:val="003F573A"/>
    <w:rsid w:val="003F5B2C"/>
    <w:rsid w:val="003F7321"/>
    <w:rsid w:val="0040113C"/>
    <w:rsid w:val="00402834"/>
    <w:rsid w:val="00403DEF"/>
    <w:rsid w:val="00410130"/>
    <w:rsid w:val="00410162"/>
    <w:rsid w:val="00411F25"/>
    <w:rsid w:val="00422F37"/>
    <w:rsid w:val="00424307"/>
    <w:rsid w:val="0042462F"/>
    <w:rsid w:val="00427F19"/>
    <w:rsid w:val="00430127"/>
    <w:rsid w:val="00430258"/>
    <w:rsid w:val="004319B8"/>
    <w:rsid w:val="00437783"/>
    <w:rsid w:val="0043779A"/>
    <w:rsid w:val="0044286B"/>
    <w:rsid w:val="00444E82"/>
    <w:rsid w:val="004524CC"/>
    <w:rsid w:val="0046328E"/>
    <w:rsid w:val="0046334C"/>
    <w:rsid w:val="0047695A"/>
    <w:rsid w:val="00480112"/>
    <w:rsid w:val="00486B45"/>
    <w:rsid w:val="00490403"/>
    <w:rsid w:val="004918D3"/>
    <w:rsid w:val="00494A04"/>
    <w:rsid w:val="004A5C3F"/>
    <w:rsid w:val="004B14E7"/>
    <w:rsid w:val="004B183A"/>
    <w:rsid w:val="004B29BD"/>
    <w:rsid w:val="004B5C04"/>
    <w:rsid w:val="004B692F"/>
    <w:rsid w:val="004B6DCB"/>
    <w:rsid w:val="004D27BF"/>
    <w:rsid w:val="004D2BA3"/>
    <w:rsid w:val="004D464B"/>
    <w:rsid w:val="004E28E1"/>
    <w:rsid w:val="004F4978"/>
    <w:rsid w:val="004F6376"/>
    <w:rsid w:val="00506801"/>
    <w:rsid w:val="005140D4"/>
    <w:rsid w:val="005235E2"/>
    <w:rsid w:val="00526EF9"/>
    <w:rsid w:val="00527196"/>
    <w:rsid w:val="00527FF5"/>
    <w:rsid w:val="00532910"/>
    <w:rsid w:val="00533B3C"/>
    <w:rsid w:val="00534A82"/>
    <w:rsid w:val="005358F1"/>
    <w:rsid w:val="00536B27"/>
    <w:rsid w:val="005400DA"/>
    <w:rsid w:val="005449FA"/>
    <w:rsid w:val="005649A1"/>
    <w:rsid w:val="00565767"/>
    <w:rsid w:val="0056646B"/>
    <w:rsid w:val="00566770"/>
    <w:rsid w:val="00572EA7"/>
    <w:rsid w:val="0057797F"/>
    <w:rsid w:val="00580D7F"/>
    <w:rsid w:val="00585E8A"/>
    <w:rsid w:val="0058655E"/>
    <w:rsid w:val="005903EA"/>
    <w:rsid w:val="005A6EF0"/>
    <w:rsid w:val="005C1476"/>
    <w:rsid w:val="005C350B"/>
    <w:rsid w:val="005C56BE"/>
    <w:rsid w:val="005C60F1"/>
    <w:rsid w:val="005D05CC"/>
    <w:rsid w:val="005E6948"/>
    <w:rsid w:val="005F62A3"/>
    <w:rsid w:val="005F77EE"/>
    <w:rsid w:val="00611FF4"/>
    <w:rsid w:val="00614504"/>
    <w:rsid w:val="00617A7C"/>
    <w:rsid w:val="006329FA"/>
    <w:rsid w:val="0064556E"/>
    <w:rsid w:val="006508FF"/>
    <w:rsid w:val="00653667"/>
    <w:rsid w:val="006628D9"/>
    <w:rsid w:val="00663F80"/>
    <w:rsid w:val="006664C3"/>
    <w:rsid w:val="00672E3F"/>
    <w:rsid w:val="00675CC7"/>
    <w:rsid w:val="006856BF"/>
    <w:rsid w:val="0068673C"/>
    <w:rsid w:val="00691D86"/>
    <w:rsid w:val="006956A1"/>
    <w:rsid w:val="00696A1F"/>
    <w:rsid w:val="006A1471"/>
    <w:rsid w:val="006A1ABD"/>
    <w:rsid w:val="006A43B8"/>
    <w:rsid w:val="006B0178"/>
    <w:rsid w:val="006B7630"/>
    <w:rsid w:val="006C2E89"/>
    <w:rsid w:val="006C594C"/>
    <w:rsid w:val="006C658F"/>
    <w:rsid w:val="006C6DF2"/>
    <w:rsid w:val="006D135B"/>
    <w:rsid w:val="006D7CEB"/>
    <w:rsid w:val="006E45A1"/>
    <w:rsid w:val="006E54FB"/>
    <w:rsid w:val="006F3A80"/>
    <w:rsid w:val="006F4CA0"/>
    <w:rsid w:val="006F7758"/>
    <w:rsid w:val="007002C6"/>
    <w:rsid w:val="00711383"/>
    <w:rsid w:val="00713D3F"/>
    <w:rsid w:val="00716DA8"/>
    <w:rsid w:val="00733F59"/>
    <w:rsid w:val="00735936"/>
    <w:rsid w:val="00737070"/>
    <w:rsid w:val="007428F2"/>
    <w:rsid w:val="0074433A"/>
    <w:rsid w:val="00744E24"/>
    <w:rsid w:val="007512F7"/>
    <w:rsid w:val="00751A7C"/>
    <w:rsid w:val="007529F4"/>
    <w:rsid w:val="00755117"/>
    <w:rsid w:val="00760E18"/>
    <w:rsid w:val="00774CE5"/>
    <w:rsid w:val="00776CB1"/>
    <w:rsid w:val="007819DB"/>
    <w:rsid w:val="0078280C"/>
    <w:rsid w:val="007836A3"/>
    <w:rsid w:val="00783E1A"/>
    <w:rsid w:val="00790287"/>
    <w:rsid w:val="0079222F"/>
    <w:rsid w:val="007A1F03"/>
    <w:rsid w:val="007A2597"/>
    <w:rsid w:val="007A3058"/>
    <w:rsid w:val="007A3B64"/>
    <w:rsid w:val="007A5EB0"/>
    <w:rsid w:val="007B00FE"/>
    <w:rsid w:val="007B059F"/>
    <w:rsid w:val="007B2325"/>
    <w:rsid w:val="007B7229"/>
    <w:rsid w:val="007C72FE"/>
    <w:rsid w:val="007D31AA"/>
    <w:rsid w:val="007D4BF7"/>
    <w:rsid w:val="007E17DE"/>
    <w:rsid w:val="007E51CF"/>
    <w:rsid w:val="00805916"/>
    <w:rsid w:val="008160DA"/>
    <w:rsid w:val="00822116"/>
    <w:rsid w:val="00823A17"/>
    <w:rsid w:val="00834F3D"/>
    <w:rsid w:val="00837705"/>
    <w:rsid w:val="00840747"/>
    <w:rsid w:val="00841199"/>
    <w:rsid w:val="00842144"/>
    <w:rsid w:val="00844A0D"/>
    <w:rsid w:val="00864689"/>
    <w:rsid w:val="008661E6"/>
    <w:rsid w:val="00874DFD"/>
    <w:rsid w:val="008802F9"/>
    <w:rsid w:val="0088296E"/>
    <w:rsid w:val="00885A39"/>
    <w:rsid w:val="0088604B"/>
    <w:rsid w:val="00895FB2"/>
    <w:rsid w:val="00897408"/>
    <w:rsid w:val="008A4BF5"/>
    <w:rsid w:val="008B18FD"/>
    <w:rsid w:val="008B5A7C"/>
    <w:rsid w:val="008C0210"/>
    <w:rsid w:val="008D2255"/>
    <w:rsid w:val="008E28A3"/>
    <w:rsid w:val="008F0CC1"/>
    <w:rsid w:val="008F2107"/>
    <w:rsid w:val="008F3E44"/>
    <w:rsid w:val="0090432D"/>
    <w:rsid w:val="00904343"/>
    <w:rsid w:val="009062A4"/>
    <w:rsid w:val="00913F8B"/>
    <w:rsid w:val="00922925"/>
    <w:rsid w:val="00925212"/>
    <w:rsid w:val="00941B6F"/>
    <w:rsid w:val="00941BBC"/>
    <w:rsid w:val="00953100"/>
    <w:rsid w:val="00961E8F"/>
    <w:rsid w:val="009622E3"/>
    <w:rsid w:val="00963CDF"/>
    <w:rsid w:val="00970818"/>
    <w:rsid w:val="009733CB"/>
    <w:rsid w:val="00981D97"/>
    <w:rsid w:val="00987500"/>
    <w:rsid w:val="00990BA5"/>
    <w:rsid w:val="00993188"/>
    <w:rsid w:val="00995360"/>
    <w:rsid w:val="0099742E"/>
    <w:rsid w:val="009A2D2B"/>
    <w:rsid w:val="009A5891"/>
    <w:rsid w:val="009B4BB5"/>
    <w:rsid w:val="009B5869"/>
    <w:rsid w:val="009C366B"/>
    <w:rsid w:val="009D0A83"/>
    <w:rsid w:val="009D6DED"/>
    <w:rsid w:val="009D7228"/>
    <w:rsid w:val="009F07D0"/>
    <w:rsid w:val="009F2A93"/>
    <w:rsid w:val="00A046FF"/>
    <w:rsid w:val="00A04790"/>
    <w:rsid w:val="00A04BB5"/>
    <w:rsid w:val="00A06E13"/>
    <w:rsid w:val="00A07C13"/>
    <w:rsid w:val="00A126AC"/>
    <w:rsid w:val="00A170F8"/>
    <w:rsid w:val="00A17728"/>
    <w:rsid w:val="00A40AC8"/>
    <w:rsid w:val="00A62203"/>
    <w:rsid w:val="00A704BE"/>
    <w:rsid w:val="00A734BC"/>
    <w:rsid w:val="00A864B6"/>
    <w:rsid w:val="00A8679B"/>
    <w:rsid w:val="00A9071C"/>
    <w:rsid w:val="00A9341D"/>
    <w:rsid w:val="00A94F38"/>
    <w:rsid w:val="00AA4625"/>
    <w:rsid w:val="00AA5CF0"/>
    <w:rsid w:val="00AB5404"/>
    <w:rsid w:val="00AB6F02"/>
    <w:rsid w:val="00AC24C4"/>
    <w:rsid w:val="00AC78AF"/>
    <w:rsid w:val="00AD0844"/>
    <w:rsid w:val="00AD2DB7"/>
    <w:rsid w:val="00AD3240"/>
    <w:rsid w:val="00AD791E"/>
    <w:rsid w:val="00AE6F60"/>
    <w:rsid w:val="00AF0F36"/>
    <w:rsid w:val="00AF2B24"/>
    <w:rsid w:val="00AF7058"/>
    <w:rsid w:val="00B02373"/>
    <w:rsid w:val="00B05C3D"/>
    <w:rsid w:val="00B12C66"/>
    <w:rsid w:val="00B14639"/>
    <w:rsid w:val="00B14A9A"/>
    <w:rsid w:val="00B15F04"/>
    <w:rsid w:val="00B20312"/>
    <w:rsid w:val="00B22F31"/>
    <w:rsid w:val="00B25708"/>
    <w:rsid w:val="00B25E59"/>
    <w:rsid w:val="00B26713"/>
    <w:rsid w:val="00B3278B"/>
    <w:rsid w:val="00B3328C"/>
    <w:rsid w:val="00B433CB"/>
    <w:rsid w:val="00B4361A"/>
    <w:rsid w:val="00B4445D"/>
    <w:rsid w:val="00B460E8"/>
    <w:rsid w:val="00B51A04"/>
    <w:rsid w:val="00B51DA0"/>
    <w:rsid w:val="00B534C6"/>
    <w:rsid w:val="00B55BAD"/>
    <w:rsid w:val="00B602BA"/>
    <w:rsid w:val="00B62D1D"/>
    <w:rsid w:val="00B641C2"/>
    <w:rsid w:val="00B66A89"/>
    <w:rsid w:val="00B73107"/>
    <w:rsid w:val="00B7641C"/>
    <w:rsid w:val="00B82203"/>
    <w:rsid w:val="00B831B1"/>
    <w:rsid w:val="00B83B08"/>
    <w:rsid w:val="00BB52F6"/>
    <w:rsid w:val="00BC6CFC"/>
    <w:rsid w:val="00BC76BC"/>
    <w:rsid w:val="00BD04A2"/>
    <w:rsid w:val="00BD053E"/>
    <w:rsid w:val="00BD1DB6"/>
    <w:rsid w:val="00BE0E64"/>
    <w:rsid w:val="00BF6DDC"/>
    <w:rsid w:val="00C01089"/>
    <w:rsid w:val="00C1022E"/>
    <w:rsid w:val="00C15FA7"/>
    <w:rsid w:val="00C209E8"/>
    <w:rsid w:val="00C214A7"/>
    <w:rsid w:val="00C25404"/>
    <w:rsid w:val="00C25FB1"/>
    <w:rsid w:val="00C322CD"/>
    <w:rsid w:val="00C33FF4"/>
    <w:rsid w:val="00C46BF1"/>
    <w:rsid w:val="00C46E10"/>
    <w:rsid w:val="00C47C44"/>
    <w:rsid w:val="00C56846"/>
    <w:rsid w:val="00C56C04"/>
    <w:rsid w:val="00C62340"/>
    <w:rsid w:val="00C63384"/>
    <w:rsid w:val="00C66C0E"/>
    <w:rsid w:val="00C73894"/>
    <w:rsid w:val="00C7640F"/>
    <w:rsid w:val="00C7780B"/>
    <w:rsid w:val="00C92ECD"/>
    <w:rsid w:val="00C9461F"/>
    <w:rsid w:val="00C96536"/>
    <w:rsid w:val="00CA36B3"/>
    <w:rsid w:val="00CA48C3"/>
    <w:rsid w:val="00CA58AF"/>
    <w:rsid w:val="00CA5D75"/>
    <w:rsid w:val="00CB5D93"/>
    <w:rsid w:val="00CB5FC1"/>
    <w:rsid w:val="00CB7EDD"/>
    <w:rsid w:val="00CC0B91"/>
    <w:rsid w:val="00CC12C5"/>
    <w:rsid w:val="00CD0D57"/>
    <w:rsid w:val="00CD1F54"/>
    <w:rsid w:val="00CD5667"/>
    <w:rsid w:val="00CE0E42"/>
    <w:rsid w:val="00CE0EC4"/>
    <w:rsid w:val="00CE55CF"/>
    <w:rsid w:val="00CE641A"/>
    <w:rsid w:val="00CE74A5"/>
    <w:rsid w:val="00CF0D35"/>
    <w:rsid w:val="00D04BB0"/>
    <w:rsid w:val="00D04F5C"/>
    <w:rsid w:val="00D06586"/>
    <w:rsid w:val="00D143E3"/>
    <w:rsid w:val="00D15DAF"/>
    <w:rsid w:val="00D16679"/>
    <w:rsid w:val="00D21A62"/>
    <w:rsid w:val="00D24B4E"/>
    <w:rsid w:val="00D3161E"/>
    <w:rsid w:val="00D4483F"/>
    <w:rsid w:val="00D47128"/>
    <w:rsid w:val="00D47F5F"/>
    <w:rsid w:val="00D53D73"/>
    <w:rsid w:val="00D547A7"/>
    <w:rsid w:val="00D55E69"/>
    <w:rsid w:val="00D60533"/>
    <w:rsid w:val="00D61894"/>
    <w:rsid w:val="00D63D84"/>
    <w:rsid w:val="00D64361"/>
    <w:rsid w:val="00D70945"/>
    <w:rsid w:val="00D72875"/>
    <w:rsid w:val="00D749C5"/>
    <w:rsid w:val="00D77641"/>
    <w:rsid w:val="00D8251E"/>
    <w:rsid w:val="00D83533"/>
    <w:rsid w:val="00D95C3C"/>
    <w:rsid w:val="00D97103"/>
    <w:rsid w:val="00DA2CE6"/>
    <w:rsid w:val="00DA6A61"/>
    <w:rsid w:val="00DA7C2B"/>
    <w:rsid w:val="00DB7039"/>
    <w:rsid w:val="00DC103C"/>
    <w:rsid w:val="00DC256A"/>
    <w:rsid w:val="00DC5B01"/>
    <w:rsid w:val="00DC7813"/>
    <w:rsid w:val="00DD0F45"/>
    <w:rsid w:val="00DD311D"/>
    <w:rsid w:val="00DD5F99"/>
    <w:rsid w:val="00DE0EC1"/>
    <w:rsid w:val="00DE2E33"/>
    <w:rsid w:val="00DF44C2"/>
    <w:rsid w:val="00DF7BF6"/>
    <w:rsid w:val="00E03660"/>
    <w:rsid w:val="00E07B02"/>
    <w:rsid w:val="00E1242A"/>
    <w:rsid w:val="00E15B31"/>
    <w:rsid w:val="00E2391F"/>
    <w:rsid w:val="00E256E1"/>
    <w:rsid w:val="00E26CF7"/>
    <w:rsid w:val="00E35940"/>
    <w:rsid w:val="00E50817"/>
    <w:rsid w:val="00E56164"/>
    <w:rsid w:val="00E57523"/>
    <w:rsid w:val="00E6434F"/>
    <w:rsid w:val="00E66934"/>
    <w:rsid w:val="00E73F49"/>
    <w:rsid w:val="00E74F77"/>
    <w:rsid w:val="00E75B6C"/>
    <w:rsid w:val="00E807DF"/>
    <w:rsid w:val="00E8322D"/>
    <w:rsid w:val="00E83346"/>
    <w:rsid w:val="00E83553"/>
    <w:rsid w:val="00E85FB9"/>
    <w:rsid w:val="00E91850"/>
    <w:rsid w:val="00E94C52"/>
    <w:rsid w:val="00E95156"/>
    <w:rsid w:val="00E97DAE"/>
    <w:rsid w:val="00EB4A9F"/>
    <w:rsid w:val="00ED3231"/>
    <w:rsid w:val="00ED328F"/>
    <w:rsid w:val="00ED65A1"/>
    <w:rsid w:val="00EE0CB5"/>
    <w:rsid w:val="00EE3BBD"/>
    <w:rsid w:val="00EE4623"/>
    <w:rsid w:val="00EE4F31"/>
    <w:rsid w:val="00EE51DC"/>
    <w:rsid w:val="00EE6DEA"/>
    <w:rsid w:val="00EF1FA5"/>
    <w:rsid w:val="00EF3504"/>
    <w:rsid w:val="00EF45F7"/>
    <w:rsid w:val="00F01695"/>
    <w:rsid w:val="00F034AC"/>
    <w:rsid w:val="00F06CAD"/>
    <w:rsid w:val="00F15FDD"/>
    <w:rsid w:val="00F16F0E"/>
    <w:rsid w:val="00F2068E"/>
    <w:rsid w:val="00F22873"/>
    <w:rsid w:val="00F22A6F"/>
    <w:rsid w:val="00F24FCC"/>
    <w:rsid w:val="00F326C5"/>
    <w:rsid w:val="00F32876"/>
    <w:rsid w:val="00F330C3"/>
    <w:rsid w:val="00F401C8"/>
    <w:rsid w:val="00F567FD"/>
    <w:rsid w:val="00F661F9"/>
    <w:rsid w:val="00F707B4"/>
    <w:rsid w:val="00F8122E"/>
    <w:rsid w:val="00F964D1"/>
    <w:rsid w:val="00FA5F0D"/>
    <w:rsid w:val="00FC433C"/>
    <w:rsid w:val="00FC699B"/>
    <w:rsid w:val="00FC6B24"/>
    <w:rsid w:val="00FD0809"/>
    <w:rsid w:val="00FD13C7"/>
    <w:rsid w:val="00FD1E03"/>
    <w:rsid w:val="00FE287E"/>
    <w:rsid w:val="00FE31EC"/>
    <w:rsid w:val="00FE3FDA"/>
    <w:rsid w:val="00FF3389"/>
    <w:rsid w:val="014F13E0"/>
    <w:rsid w:val="018F0F0B"/>
    <w:rsid w:val="019DF5AC"/>
    <w:rsid w:val="026222CD"/>
    <w:rsid w:val="04476C27"/>
    <w:rsid w:val="0525D472"/>
    <w:rsid w:val="0590AFD3"/>
    <w:rsid w:val="075BF4DA"/>
    <w:rsid w:val="079388D7"/>
    <w:rsid w:val="07E33927"/>
    <w:rsid w:val="08766364"/>
    <w:rsid w:val="091044BA"/>
    <w:rsid w:val="0931185C"/>
    <w:rsid w:val="097332DF"/>
    <w:rsid w:val="0A143E99"/>
    <w:rsid w:val="0B186188"/>
    <w:rsid w:val="0B5062A0"/>
    <w:rsid w:val="0CCD2DB0"/>
    <w:rsid w:val="0CFFE165"/>
    <w:rsid w:val="0D26D1B9"/>
    <w:rsid w:val="0E187E18"/>
    <w:rsid w:val="0F2CEE9D"/>
    <w:rsid w:val="0FE00C64"/>
    <w:rsid w:val="11798AA4"/>
    <w:rsid w:val="11F6AE76"/>
    <w:rsid w:val="1521D0C4"/>
    <w:rsid w:val="15941593"/>
    <w:rsid w:val="16893418"/>
    <w:rsid w:val="16BC65AA"/>
    <w:rsid w:val="1841CC34"/>
    <w:rsid w:val="184FC83C"/>
    <w:rsid w:val="18AB65A0"/>
    <w:rsid w:val="19244A81"/>
    <w:rsid w:val="1A14236F"/>
    <w:rsid w:val="1A2D0694"/>
    <w:rsid w:val="1EB6C87E"/>
    <w:rsid w:val="20E7C15D"/>
    <w:rsid w:val="218C7380"/>
    <w:rsid w:val="2239799D"/>
    <w:rsid w:val="22EBF376"/>
    <w:rsid w:val="239FCBDF"/>
    <w:rsid w:val="24391528"/>
    <w:rsid w:val="24BD5211"/>
    <w:rsid w:val="24E052A3"/>
    <w:rsid w:val="24ECC751"/>
    <w:rsid w:val="257D368A"/>
    <w:rsid w:val="267B9C0B"/>
    <w:rsid w:val="26DF0649"/>
    <w:rsid w:val="273882C3"/>
    <w:rsid w:val="279E0D43"/>
    <w:rsid w:val="28AF1335"/>
    <w:rsid w:val="29195C7D"/>
    <w:rsid w:val="2980D289"/>
    <w:rsid w:val="2B0CE569"/>
    <w:rsid w:val="2BAC8050"/>
    <w:rsid w:val="2C2A9042"/>
    <w:rsid w:val="2D2BADC8"/>
    <w:rsid w:val="2D841A18"/>
    <w:rsid w:val="2FABD007"/>
    <w:rsid w:val="30104A54"/>
    <w:rsid w:val="3010A67D"/>
    <w:rsid w:val="302A00FB"/>
    <w:rsid w:val="305DC364"/>
    <w:rsid w:val="3066DA79"/>
    <w:rsid w:val="30A30A83"/>
    <w:rsid w:val="32538CF2"/>
    <w:rsid w:val="328D23AA"/>
    <w:rsid w:val="32E13EF5"/>
    <w:rsid w:val="32EA5744"/>
    <w:rsid w:val="3359FB0E"/>
    <w:rsid w:val="33C54FC3"/>
    <w:rsid w:val="34B25871"/>
    <w:rsid w:val="3574EB2F"/>
    <w:rsid w:val="35BED4C6"/>
    <w:rsid w:val="365ED08F"/>
    <w:rsid w:val="36C77BAF"/>
    <w:rsid w:val="36ECD050"/>
    <w:rsid w:val="372BCF3F"/>
    <w:rsid w:val="38FD3391"/>
    <w:rsid w:val="3924B9EF"/>
    <w:rsid w:val="394A2C69"/>
    <w:rsid w:val="3A11A322"/>
    <w:rsid w:val="3A50B25B"/>
    <w:rsid w:val="3AB98E79"/>
    <w:rsid w:val="3C6C3458"/>
    <w:rsid w:val="3D3956DD"/>
    <w:rsid w:val="3EF94333"/>
    <w:rsid w:val="3F98CBF2"/>
    <w:rsid w:val="3FB4A2F8"/>
    <w:rsid w:val="402E28F6"/>
    <w:rsid w:val="41086FFA"/>
    <w:rsid w:val="41CBB0D2"/>
    <w:rsid w:val="42546E8A"/>
    <w:rsid w:val="435856C4"/>
    <w:rsid w:val="438C75A2"/>
    <w:rsid w:val="438DAA6D"/>
    <w:rsid w:val="43FA453E"/>
    <w:rsid w:val="4448C9AB"/>
    <w:rsid w:val="445C5D0F"/>
    <w:rsid w:val="445F08A1"/>
    <w:rsid w:val="44DA2300"/>
    <w:rsid w:val="44DEDAC7"/>
    <w:rsid w:val="45AA14FA"/>
    <w:rsid w:val="466B2319"/>
    <w:rsid w:val="4742224A"/>
    <w:rsid w:val="481FE488"/>
    <w:rsid w:val="486FBBC6"/>
    <w:rsid w:val="48D60C32"/>
    <w:rsid w:val="49427843"/>
    <w:rsid w:val="4A3EE585"/>
    <w:rsid w:val="4A702EA5"/>
    <w:rsid w:val="4B718516"/>
    <w:rsid w:val="4C0DCF60"/>
    <w:rsid w:val="4C46CF3B"/>
    <w:rsid w:val="4C49B758"/>
    <w:rsid w:val="4CC72BE8"/>
    <w:rsid w:val="4D3D34F4"/>
    <w:rsid w:val="4D8404CB"/>
    <w:rsid w:val="4D8BA769"/>
    <w:rsid w:val="4D8FDCC5"/>
    <w:rsid w:val="4E029107"/>
    <w:rsid w:val="4E894E6B"/>
    <w:rsid w:val="4FDCC023"/>
    <w:rsid w:val="50AB3C75"/>
    <w:rsid w:val="514A8B12"/>
    <w:rsid w:val="51C74E18"/>
    <w:rsid w:val="52316DEA"/>
    <w:rsid w:val="537A0B41"/>
    <w:rsid w:val="53D53A80"/>
    <w:rsid w:val="542DC871"/>
    <w:rsid w:val="5519895F"/>
    <w:rsid w:val="55305477"/>
    <w:rsid w:val="5534AF37"/>
    <w:rsid w:val="555FC0FD"/>
    <w:rsid w:val="56A330C9"/>
    <w:rsid w:val="57176230"/>
    <w:rsid w:val="5946126D"/>
    <w:rsid w:val="5991EFCE"/>
    <w:rsid w:val="5A9E7FCF"/>
    <w:rsid w:val="5AE2EA71"/>
    <w:rsid w:val="5AE8FEB7"/>
    <w:rsid w:val="5B1D6D44"/>
    <w:rsid w:val="5B2CF886"/>
    <w:rsid w:val="5B2E64DA"/>
    <w:rsid w:val="5C960DCA"/>
    <w:rsid w:val="5CA300CD"/>
    <w:rsid w:val="6102FB3D"/>
    <w:rsid w:val="6168C58E"/>
    <w:rsid w:val="61C363E7"/>
    <w:rsid w:val="61D505F3"/>
    <w:rsid w:val="62247629"/>
    <w:rsid w:val="62A09E94"/>
    <w:rsid w:val="62FDFD60"/>
    <w:rsid w:val="6313D585"/>
    <w:rsid w:val="635AAB76"/>
    <w:rsid w:val="6362998C"/>
    <w:rsid w:val="63C1B6E8"/>
    <w:rsid w:val="65F12B76"/>
    <w:rsid w:val="66002008"/>
    <w:rsid w:val="668FDB0A"/>
    <w:rsid w:val="673F9259"/>
    <w:rsid w:val="69422A9C"/>
    <w:rsid w:val="694D1702"/>
    <w:rsid w:val="6994F129"/>
    <w:rsid w:val="69E6EF57"/>
    <w:rsid w:val="6B1BFE9B"/>
    <w:rsid w:val="6B2BE820"/>
    <w:rsid w:val="6BF0CE7B"/>
    <w:rsid w:val="6FDF72CE"/>
    <w:rsid w:val="71A6E7C0"/>
    <w:rsid w:val="7358EB6B"/>
    <w:rsid w:val="73EE6DDB"/>
    <w:rsid w:val="746D9F09"/>
    <w:rsid w:val="74E1C021"/>
    <w:rsid w:val="75F08862"/>
    <w:rsid w:val="76353D12"/>
    <w:rsid w:val="7873B2BE"/>
    <w:rsid w:val="7A5602EE"/>
    <w:rsid w:val="7BA5ED55"/>
    <w:rsid w:val="7C71CAC7"/>
    <w:rsid w:val="7C8E4BCA"/>
    <w:rsid w:val="7DEAE48D"/>
    <w:rsid w:val="7EEE2C2B"/>
    <w:rsid w:val="7F372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75E9"/>
  <w15:docId w15:val="{EA6F065F-9457-4603-BC29-0041F36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4"/>
      <w:outlineLvl w:val="0"/>
    </w:pPr>
    <w:rPr>
      <w:b/>
      <w:bCs/>
      <w:sz w:val="24"/>
      <w:szCs w:val="24"/>
      <w:u w:val="single" w:color="000000"/>
    </w:rPr>
  </w:style>
  <w:style w:type="paragraph" w:styleId="Heading2">
    <w:name w:val="heading 2"/>
    <w:basedOn w:val="Normal"/>
    <w:uiPriority w:val="9"/>
    <w:unhideWhenUsed/>
    <w:qFormat/>
    <w:rsid w:val="00C209E8"/>
    <w:pPr>
      <w:spacing w:before="160"/>
      <w:ind w:left="144" w:right="502"/>
      <w:jc w:val="both"/>
      <w:outlineLvl w:val="1"/>
    </w:pPr>
    <w:rPr>
      <w:b/>
      <w:bCs/>
      <w:iCs/>
      <w:sz w:val="24"/>
      <w:szCs w:val="24"/>
    </w:rPr>
  </w:style>
  <w:style w:type="paragraph" w:styleId="Heading3">
    <w:name w:val="heading 3"/>
    <w:basedOn w:val="Normal"/>
    <w:next w:val="Normal"/>
    <w:link w:val="Heading3Char"/>
    <w:uiPriority w:val="9"/>
    <w:unhideWhenUsed/>
    <w:qFormat/>
    <w:rsid w:val="00437783"/>
    <w:pPr>
      <w:keepNext/>
      <w:keepLines/>
      <w:spacing w:before="40"/>
      <w:outlineLvl w:val="2"/>
    </w:pPr>
    <w:rPr>
      <w:rFonts w:eastAsiaTheme="majorEastAsia" w:cstheme="majorBidi"/>
      <w:b/>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079" w:hanging="719"/>
    </w:pPr>
    <w:rPr>
      <w:sz w:val="24"/>
      <w:szCs w:val="24"/>
    </w:rPr>
  </w:style>
  <w:style w:type="paragraph" w:styleId="TOC2">
    <w:name w:val="toc 2"/>
    <w:basedOn w:val="Normal"/>
    <w:uiPriority w:val="39"/>
    <w:qFormat/>
    <w:pPr>
      <w:spacing w:before="121"/>
      <w:ind w:left="599"/>
    </w:pPr>
    <w:rPr>
      <w:sz w:val="24"/>
      <w:szCs w:val="24"/>
    </w:rPr>
  </w:style>
  <w:style w:type="paragraph" w:styleId="TOC3">
    <w:name w:val="toc 3"/>
    <w:basedOn w:val="Normal"/>
    <w:uiPriority w:val="39"/>
    <w:qFormat/>
    <w:rsid w:val="00192C06"/>
    <w:pPr>
      <w:spacing w:before="120"/>
      <w:ind w:left="720" w:right="718"/>
    </w:pPr>
    <w:rPr>
      <w:iCs/>
      <w:sz w:val="24"/>
      <w:szCs w:val="24"/>
    </w:rPr>
  </w:style>
  <w:style w:type="paragraph" w:styleId="TOC4">
    <w:name w:val="toc 4"/>
    <w:basedOn w:val="Normal"/>
    <w:uiPriority w:val="1"/>
    <w:qFormat/>
    <w:pPr>
      <w:spacing w:before="122"/>
      <w:ind w:left="839"/>
    </w:pPr>
    <w:rPr>
      <w:sz w:val="24"/>
      <w:szCs w:val="24"/>
    </w:rPr>
  </w:style>
  <w:style w:type="paragraph" w:styleId="TOC5">
    <w:name w:val="toc 5"/>
    <w:basedOn w:val="Normal"/>
    <w:uiPriority w:val="1"/>
    <w:qFormat/>
    <w:pPr>
      <w:spacing w:before="96"/>
      <w:ind w:left="840"/>
    </w:pPr>
    <w:rPr>
      <w:b/>
      <w:bCs/>
      <w:i/>
      <w:iCs/>
    </w:rPr>
  </w:style>
  <w:style w:type="paragraph" w:styleId="TOC6">
    <w:name w:val="toc 6"/>
    <w:basedOn w:val="Normal"/>
    <w:uiPriority w:val="1"/>
    <w:qFormat/>
    <w:pPr>
      <w:spacing w:before="22"/>
      <w:ind w:left="900"/>
    </w:pPr>
    <w:rPr>
      <w:sz w:val="24"/>
      <w:szCs w:val="24"/>
    </w:rPr>
  </w:style>
  <w:style w:type="paragraph" w:styleId="TOC7">
    <w:name w:val="toc 7"/>
    <w:basedOn w:val="Normal"/>
    <w:uiPriority w:val="1"/>
    <w:qFormat/>
    <w:pPr>
      <w:spacing w:before="122"/>
      <w:ind w:left="1079"/>
    </w:pPr>
    <w:rPr>
      <w:sz w:val="24"/>
      <w:szCs w:val="24"/>
    </w:rPr>
  </w:style>
  <w:style w:type="paragraph" w:styleId="TOC8">
    <w:name w:val="toc 8"/>
    <w:basedOn w:val="Normal"/>
    <w:uiPriority w:val="1"/>
    <w:qFormat/>
    <w:pPr>
      <w:spacing w:before="122"/>
      <w:ind w:left="1079"/>
    </w:pPr>
    <w:rPr>
      <w:b/>
      <w:bCs/>
      <w:i/>
      <w:iCs/>
    </w:rPr>
  </w:style>
  <w:style w:type="paragraph" w:styleId="BodyText">
    <w:name w:val="Body Text"/>
    <w:basedOn w:val="Normal"/>
    <w:uiPriority w:val="1"/>
    <w:qFormat/>
    <w:pPr>
      <w:ind w:left="143" w:right="501"/>
      <w:jc w:val="both"/>
    </w:pPr>
    <w:rPr>
      <w:sz w:val="24"/>
      <w:szCs w:val="24"/>
    </w:rPr>
  </w:style>
  <w:style w:type="paragraph" w:styleId="Title">
    <w:name w:val="Title"/>
    <w:basedOn w:val="Normal"/>
    <w:uiPriority w:val="10"/>
    <w:qFormat/>
    <w:pPr>
      <w:ind w:left="624" w:firstLine="874"/>
    </w:pPr>
    <w:rPr>
      <w:b/>
      <w:bCs/>
      <w:sz w:val="96"/>
      <w:szCs w:val="96"/>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AE6F60"/>
    <w:pPr>
      <w:widowControl/>
      <w:autoSpaceDE/>
      <w:autoSpaceDN/>
    </w:pPr>
    <w:rPr>
      <w:rFonts w:ascii="Georgia" w:eastAsia="Georgia" w:hAnsi="Georgia" w:cs="Georgia"/>
    </w:rPr>
  </w:style>
  <w:style w:type="character" w:styleId="CommentReference">
    <w:name w:val="annotation reference"/>
    <w:basedOn w:val="DefaultParagraphFont"/>
    <w:uiPriority w:val="99"/>
    <w:semiHidden/>
    <w:unhideWhenUsed/>
    <w:rsid w:val="003C20C8"/>
    <w:rPr>
      <w:sz w:val="16"/>
      <w:szCs w:val="16"/>
    </w:rPr>
  </w:style>
  <w:style w:type="paragraph" w:styleId="CommentText">
    <w:name w:val="annotation text"/>
    <w:basedOn w:val="Normal"/>
    <w:link w:val="CommentTextChar"/>
    <w:uiPriority w:val="99"/>
    <w:unhideWhenUsed/>
    <w:rsid w:val="003C20C8"/>
    <w:rPr>
      <w:sz w:val="20"/>
      <w:szCs w:val="20"/>
    </w:rPr>
  </w:style>
  <w:style w:type="character" w:customStyle="1" w:styleId="CommentTextChar">
    <w:name w:val="Comment Text Char"/>
    <w:basedOn w:val="DefaultParagraphFont"/>
    <w:link w:val="CommentText"/>
    <w:uiPriority w:val="99"/>
    <w:rsid w:val="003C20C8"/>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3C20C8"/>
    <w:rPr>
      <w:b/>
      <w:bCs/>
    </w:rPr>
  </w:style>
  <w:style w:type="character" w:customStyle="1" w:styleId="CommentSubjectChar">
    <w:name w:val="Comment Subject Char"/>
    <w:basedOn w:val="CommentTextChar"/>
    <w:link w:val="CommentSubject"/>
    <w:uiPriority w:val="99"/>
    <w:semiHidden/>
    <w:rsid w:val="003C20C8"/>
    <w:rPr>
      <w:rFonts w:ascii="Georgia" w:eastAsia="Georgia" w:hAnsi="Georgia" w:cs="Georgia"/>
      <w:b/>
      <w:bCs/>
      <w:sz w:val="20"/>
      <w:szCs w:val="20"/>
    </w:rPr>
  </w:style>
  <w:style w:type="character" w:styleId="Mention">
    <w:name w:val="Mention"/>
    <w:basedOn w:val="DefaultParagraphFont"/>
    <w:uiPriority w:val="99"/>
    <w:unhideWhenUsed/>
    <w:rsid w:val="00E97DAE"/>
    <w:rPr>
      <w:color w:val="2B579A"/>
      <w:shd w:val="clear" w:color="auto" w:fill="E1DFDD"/>
    </w:rPr>
  </w:style>
  <w:style w:type="character" w:styleId="Hyperlink">
    <w:name w:val="Hyperlink"/>
    <w:basedOn w:val="DefaultParagraphFont"/>
    <w:uiPriority w:val="99"/>
    <w:unhideWhenUsed/>
    <w:rsid w:val="001433AC"/>
    <w:rPr>
      <w:color w:val="0000FF" w:themeColor="hyperlink"/>
      <w:u w:val="single"/>
    </w:rPr>
  </w:style>
  <w:style w:type="character" w:styleId="UnresolvedMention">
    <w:name w:val="Unresolved Mention"/>
    <w:basedOn w:val="DefaultParagraphFont"/>
    <w:uiPriority w:val="99"/>
    <w:semiHidden/>
    <w:unhideWhenUsed/>
    <w:rsid w:val="001433AC"/>
    <w:rPr>
      <w:color w:val="605E5C"/>
      <w:shd w:val="clear" w:color="auto" w:fill="E1DFDD"/>
    </w:rPr>
  </w:style>
  <w:style w:type="character" w:customStyle="1" w:styleId="Heading3Char">
    <w:name w:val="Heading 3 Char"/>
    <w:basedOn w:val="DefaultParagraphFont"/>
    <w:link w:val="Heading3"/>
    <w:uiPriority w:val="9"/>
    <w:rsid w:val="00437783"/>
    <w:rPr>
      <w:rFonts w:ascii="Georgia" w:eastAsiaTheme="majorEastAsia" w:hAnsi="Georgia" w:cstheme="majorBid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boarddocs.com/va/lwva/Board.nsf/files/CZ5QAT657F24/%24file/Loudoun%20County%20Water%20and%20Wastewater%20Projects%20Funding%20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boarddocs.com/va/lwva/Board.nsf/files/CZ5QAR657DA1/%24file/Loudoun%20Water%20Funding%20and%20Financing%20Policy.pdf" TargetMode="External"/><Relationship Id="rId5" Type="http://schemas.openxmlformats.org/officeDocument/2006/relationships/numbering" Target="numbering.xml"/><Relationship Id="rId10" Type="http://schemas.openxmlformats.org/officeDocument/2006/relationships/hyperlink" Target="https://go.boarddocs.com/va/lwva/Board.nsf/files/CZ5QAR657DA1/%24file/Loudoun%20Water%20Funding%20and%20Financing%20Policy.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53D949EE20F47B4A2AFA11C1BCBDF" ma:contentTypeVersion="13" ma:contentTypeDescription="Create a new document." ma:contentTypeScope="" ma:versionID="dd1a9892ea47b0324bcdc898a8facaf4">
  <xsd:schema xmlns:xsd="http://www.w3.org/2001/XMLSchema" xmlns:xs="http://www.w3.org/2001/XMLSchema" xmlns:p="http://schemas.microsoft.com/office/2006/metadata/properties" xmlns:ns2="bdec4562-fb46-4403-a0ae-db1cd2564774" xmlns:ns3="a2fb987f-561c-4728-9568-8cdaa760955b" targetNamespace="http://schemas.microsoft.com/office/2006/metadata/properties" ma:root="true" ma:fieldsID="367d35d4a8cad033ee3c69b97ed5f5fb" ns2:_="" ns3:_="">
    <xsd:import namespace="bdec4562-fb46-4403-a0ae-db1cd2564774"/>
    <xsd:import namespace="a2fb987f-561c-4728-9568-8cdaa7609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4562-fb46-4403-a0ae-db1cd2564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f19698-7c37-4088-b9cc-0cca50d9d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b987f-561c-4728-9568-8cdaa76095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327f07-ec89-4f4d-8ee5-ca3d9124cf05}" ma:internalName="TaxCatchAll" ma:showField="CatchAllData" ma:web="a2fb987f-561c-4728-9568-8cdaa7609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b987f-561c-4728-9568-8cdaa760955b" xsi:nil="true"/>
    <lcf76f155ced4ddcb4097134ff3c332f xmlns="bdec4562-fb46-4403-a0ae-db1cd25647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2E51-D5F9-45B9-951E-F0209DCFD4F9}"/>
</file>

<file path=customXml/itemProps2.xml><?xml version="1.0" encoding="utf-8"?>
<ds:datastoreItem xmlns:ds="http://schemas.openxmlformats.org/officeDocument/2006/customXml" ds:itemID="{55BAF1ED-3716-43C9-8D8E-3666426E603C}">
  <ds:schemaRefs>
    <ds:schemaRef ds:uri="http://schemas.microsoft.com/sharepoint/v3/contenttype/forms"/>
  </ds:schemaRefs>
</ds:datastoreItem>
</file>

<file path=customXml/itemProps3.xml><?xml version="1.0" encoding="utf-8"?>
<ds:datastoreItem xmlns:ds="http://schemas.openxmlformats.org/officeDocument/2006/customXml" ds:itemID="{D6C5DFE6-E414-48C7-A4D4-58249D607699}">
  <ds:schemaRefs>
    <ds:schemaRef ds:uri="http://schemas.microsoft.com/office/2006/metadata/properties"/>
    <ds:schemaRef ds:uri="http://schemas.microsoft.com/office/infopath/2007/PartnerControls"/>
    <ds:schemaRef ds:uri="77d1f4db-d5e8-4a3c-918f-fa82f4e12b9a"/>
    <ds:schemaRef ds:uri="d4ef882e-8b3c-402a-8d9d-f7cc645b7967"/>
  </ds:schemaRefs>
</ds:datastoreItem>
</file>

<file path=customXml/itemProps4.xml><?xml version="1.0" encoding="utf-8"?>
<ds:datastoreItem xmlns:ds="http://schemas.openxmlformats.org/officeDocument/2006/customXml" ds:itemID="{F740E4CB-9019-477A-9F1E-4441D14E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11796</Words>
  <Characters>67240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Spears, Brooks H.</dc:creator>
  <cp:keywords/>
  <cp:lastModifiedBy>Lilly, Jewell</cp:lastModifiedBy>
  <cp:revision>5</cp:revision>
  <dcterms:created xsi:type="dcterms:W3CDTF">2026-07-02T13:00:00Z</dcterms:created>
  <dcterms:modified xsi:type="dcterms:W3CDTF">2026-07-02T13:10:00Z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Acrobat PDFMaker 17 for Word</vt:lpwstr>
  </property>
  <property fmtid="{D5CDD505-2E9C-101B-9397-08002B2CF9AE}" pid="4" name="LastSaved">
    <vt:filetime>2025-07-03T00:00:00Z</vt:filetime>
  </property>
  <property fmtid="{D5CDD505-2E9C-101B-9397-08002B2CF9AE}" pid="5" name="Producer">
    <vt:lpwstr>Adobe PDF Library 17.11.238</vt:lpwstr>
  </property>
  <property fmtid="{D5CDD505-2E9C-101B-9397-08002B2CF9AE}" pid="6" name="SourceModified">
    <vt:lpwstr/>
  </property>
  <property fmtid="{D5CDD505-2E9C-101B-9397-08002B2CF9AE}" pid="7" name="ContentTypeId">
    <vt:lpwstr>0x010100A7553D949EE20F47B4A2AFA11C1BCBDF</vt:lpwstr>
  </property>
  <property fmtid="{D5CDD505-2E9C-101B-9397-08002B2CF9AE}" pid="8" name="Order">
    <vt:r8>3815000</vt:r8>
  </property>
  <property fmtid="{D5CDD505-2E9C-101B-9397-08002B2CF9AE}" pid="9" name="MediaServiceImageTags">
    <vt:lpwstr/>
  </property>
</Properties>
</file>